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5C91" w:rsidTr="00E214E6">
        <w:tc>
          <w:tcPr>
            <w:tcW w:w="9016" w:type="dxa"/>
            <w:shd w:val="clear" w:color="auto" w:fill="E7E6E6" w:themeFill="background2"/>
          </w:tcPr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NAME: Ayush Vinod Upadhyay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ROLL NO: I025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SAP ID: 60003220131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BRANCH: Information Technology </w:t>
            </w:r>
          </w:p>
          <w:p w:rsidR="00EF5C91" w:rsidRDefault="00EF5C91" w:rsidP="00E214E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>BATCH: 1</w:t>
            </w:r>
          </w:p>
        </w:tc>
      </w:tr>
    </w:tbl>
    <w:p w:rsidR="002D5BF1" w:rsidRDefault="002D5BF1" w:rsidP="00EF5C91"/>
    <w:p w:rsidR="002D5BF1" w:rsidRDefault="002D5BF1" w:rsidP="005B4755">
      <w:pPr>
        <w:rPr>
          <w:color w:val="252424"/>
          <w:sz w:val="21"/>
          <w:szCs w:val="21"/>
          <w:shd w:val="clear" w:color="auto" w:fill="FFFFFF"/>
        </w:rPr>
      </w:pPr>
      <w:r>
        <w:t>1.    W</w:t>
      </w:r>
      <w:r>
        <w:rPr>
          <w:color w:val="252424"/>
          <w:sz w:val="21"/>
          <w:szCs w:val="21"/>
          <w:shd w:val="clear" w:color="auto" w:fill="FFFFFF"/>
        </w:rPr>
        <w:t>AP to find value of y using recursive function, where y=</w:t>
      </w:r>
      <w:proofErr w:type="spellStart"/>
      <w:r>
        <w:rPr>
          <w:color w:val="252424"/>
          <w:sz w:val="21"/>
          <w:szCs w:val="21"/>
          <w:shd w:val="clear" w:color="auto" w:fill="FFFFFF"/>
        </w:rPr>
        <w:t>x^</w:t>
      </w:r>
      <w:proofErr w:type="gramStart"/>
      <w:r>
        <w:rPr>
          <w:color w:val="252424"/>
          <w:sz w:val="21"/>
          <w:szCs w:val="21"/>
          <w:shd w:val="clear" w:color="auto" w:fill="FFFFFF"/>
        </w:rPr>
        <w:t>n</w:t>
      </w:r>
      <w:proofErr w:type="spellEnd"/>
      <w:r>
        <w:rPr>
          <w:color w:val="252424"/>
          <w:sz w:val="21"/>
          <w:szCs w:val="21"/>
          <w:shd w:val="clear" w:color="auto" w:fill="FFFFFF"/>
        </w:rPr>
        <w:t xml:space="preserve"> .</w:t>
      </w:r>
      <w:proofErr w:type="gramEnd"/>
      <w:r>
        <w:rPr>
          <w:color w:val="252424"/>
          <w:sz w:val="21"/>
          <w:szCs w:val="21"/>
          <w:shd w:val="clear" w:color="auto" w:fill="FFFFFF"/>
        </w:rPr>
        <w:t xml:space="preserve"> </w:t>
      </w:r>
    </w:p>
    <w:p w:rsidR="005B4755" w:rsidRDefault="005B4755" w:rsidP="005B4755">
      <w:pPr>
        <w:jc w:val="center"/>
        <w:rPr>
          <w:color w:val="252424"/>
          <w:sz w:val="21"/>
          <w:szCs w:val="21"/>
          <w:shd w:val="clear" w:color="auto" w:fill="FFFFFF"/>
        </w:rPr>
      </w:pPr>
      <w:r w:rsidRPr="005B4755">
        <w:rPr>
          <w:noProof/>
          <w:color w:val="252424"/>
          <w:sz w:val="21"/>
          <w:szCs w:val="21"/>
          <w:shd w:val="clear" w:color="auto" w:fill="FFFFFF"/>
        </w:rPr>
        <w:drawing>
          <wp:inline distT="0" distB="0" distL="0" distR="0" wp14:anchorId="5F94BDC3" wp14:editId="192A3454">
            <wp:extent cx="5607338" cy="3829247"/>
            <wp:effectExtent l="0" t="0" r="0" b="0"/>
            <wp:docPr id="51062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22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55" w:rsidRDefault="005B4755" w:rsidP="005B4755">
      <w:pPr>
        <w:jc w:val="center"/>
      </w:pPr>
      <w:r w:rsidRPr="005B4755">
        <w:rPr>
          <w:noProof/>
        </w:rPr>
        <w:drawing>
          <wp:inline distT="0" distB="0" distL="0" distR="0" wp14:anchorId="2238B4B8" wp14:editId="774A26F1">
            <wp:extent cx="5731510" cy="858520"/>
            <wp:effectExtent l="0" t="0" r="2540" b="0"/>
            <wp:docPr id="115542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20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55" w:rsidRDefault="005B4755" w:rsidP="005B4755">
      <w:pPr>
        <w:jc w:val="center"/>
      </w:pPr>
    </w:p>
    <w:p w:rsidR="005B4755" w:rsidRDefault="005B4755" w:rsidP="005B4755">
      <w:pPr>
        <w:jc w:val="center"/>
      </w:pPr>
    </w:p>
    <w:p w:rsidR="005B4755" w:rsidRDefault="005B4755" w:rsidP="005B4755">
      <w:pPr>
        <w:jc w:val="center"/>
      </w:pPr>
    </w:p>
    <w:p w:rsidR="005B4755" w:rsidRDefault="005B4755" w:rsidP="005B4755">
      <w:pPr>
        <w:jc w:val="center"/>
      </w:pPr>
    </w:p>
    <w:p w:rsidR="005B4755" w:rsidRDefault="005B4755" w:rsidP="005B4755">
      <w:pPr>
        <w:jc w:val="center"/>
      </w:pPr>
    </w:p>
    <w:p w:rsidR="005B4755" w:rsidRDefault="005B4755" w:rsidP="005B4755">
      <w:pPr>
        <w:rPr>
          <w:b/>
          <w:bCs/>
          <w:color w:val="252424"/>
          <w:sz w:val="21"/>
          <w:szCs w:val="21"/>
          <w:shd w:val="clear" w:color="auto" w:fill="FFFFFF"/>
        </w:rPr>
      </w:pPr>
      <w:r>
        <w:rPr>
          <w:color w:val="252424"/>
          <w:sz w:val="21"/>
          <w:szCs w:val="21"/>
          <w:shd w:val="clear" w:color="auto" w:fill="FFFFFF"/>
        </w:rPr>
        <w:lastRenderedPageBreak/>
        <w:t>2. WAP to display area of square and rectangle using the concept of </w:t>
      </w:r>
      <w:r>
        <w:rPr>
          <w:b/>
          <w:bCs/>
          <w:i/>
          <w:iCs/>
          <w:color w:val="252424"/>
          <w:sz w:val="21"/>
          <w:szCs w:val="21"/>
          <w:shd w:val="clear" w:color="auto" w:fill="FFFFFF"/>
        </w:rPr>
        <w:t>overloaded </w:t>
      </w:r>
      <w:r>
        <w:rPr>
          <w:b/>
          <w:bCs/>
          <w:color w:val="252424"/>
          <w:sz w:val="21"/>
          <w:szCs w:val="21"/>
          <w:shd w:val="clear" w:color="auto" w:fill="FFFFFF"/>
        </w:rPr>
        <w:t>functions.</w:t>
      </w:r>
    </w:p>
    <w:p w:rsidR="005B4755" w:rsidRDefault="002D7511" w:rsidP="005B4755">
      <w:pPr>
        <w:jc w:val="center"/>
        <w:rPr>
          <w:b/>
          <w:bCs/>
          <w:color w:val="252424"/>
          <w:sz w:val="21"/>
          <w:szCs w:val="21"/>
          <w:shd w:val="clear" w:color="auto" w:fill="FFFFFF"/>
        </w:rPr>
      </w:pPr>
      <w:r w:rsidRPr="002D7511">
        <w:rPr>
          <w:b/>
          <w:bCs/>
          <w:noProof/>
          <w:color w:val="252424"/>
          <w:sz w:val="21"/>
          <w:szCs w:val="21"/>
          <w:shd w:val="clear" w:color="auto" w:fill="FFFFFF"/>
        </w:rPr>
        <w:drawing>
          <wp:inline distT="0" distB="0" distL="0" distR="0" wp14:anchorId="11413D93" wp14:editId="294B2874">
            <wp:extent cx="5731510" cy="3718560"/>
            <wp:effectExtent l="0" t="0" r="2540" b="0"/>
            <wp:docPr id="60093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33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55" w:rsidRDefault="002D7511" w:rsidP="005B4755">
      <w:pPr>
        <w:jc w:val="center"/>
      </w:pPr>
      <w:r w:rsidRPr="002D7511">
        <w:rPr>
          <w:noProof/>
        </w:rPr>
        <w:drawing>
          <wp:inline distT="0" distB="0" distL="0" distR="0" wp14:anchorId="46C40176" wp14:editId="30462604">
            <wp:extent cx="5594638" cy="1435174"/>
            <wp:effectExtent l="0" t="0" r="6350" b="0"/>
            <wp:docPr id="56442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29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11" w:rsidRDefault="002D7511" w:rsidP="005B4755">
      <w:pPr>
        <w:jc w:val="center"/>
      </w:pPr>
    </w:p>
    <w:p w:rsidR="002D7511" w:rsidRDefault="002D7511" w:rsidP="005B4755">
      <w:pPr>
        <w:jc w:val="center"/>
      </w:pPr>
    </w:p>
    <w:p w:rsidR="002D7511" w:rsidRDefault="002D7511" w:rsidP="005B4755">
      <w:pPr>
        <w:jc w:val="center"/>
      </w:pPr>
    </w:p>
    <w:p w:rsidR="002D7511" w:rsidRDefault="002D7511" w:rsidP="005B4755">
      <w:pPr>
        <w:jc w:val="center"/>
      </w:pPr>
    </w:p>
    <w:p w:rsidR="002D7511" w:rsidRDefault="002D7511" w:rsidP="005B4755">
      <w:pPr>
        <w:jc w:val="center"/>
      </w:pPr>
    </w:p>
    <w:p w:rsidR="002D7511" w:rsidRDefault="002D7511" w:rsidP="005B4755">
      <w:pPr>
        <w:jc w:val="center"/>
      </w:pPr>
    </w:p>
    <w:p w:rsidR="002D7511" w:rsidRDefault="002D7511" w:rsidP="005B4755">
      <w:pPr>
        <w:jc w:val="center"/>
      </w:pPr>
    </w:p>
    <w:p w:rsidR="002D7511" w:rsidRDefault="002D7511" w:rsidP="005B4755">
      <w:pPr>
        <w:jc w:val="center"/>
      </w:pPr>
    </w:p>
    <w:p w:rsidR="002D7511" w:rsidRDefault="002D7511" w:rsidP="002D7511">
      <w:pPr>
        <w:rPr>
          <w:color w:val="252424"/>
          <w:sz w:val="21"/>
          <w:szCs w:val="21"/>
          <w:shd w:val="clear" w:color="auto" w:fill="FFFFFF"/>
        </w:rPr>
      </w:pPr>
      <w:r>
        <w:lastRenderedPageBreak/>
        <w:t>3.  W</w:t>
      </w:r>
      <w:r>
        <w:rPr>
          <w:color w:val="252424"/>
          <w:sz w:val="21"/>
          <w:szCs w:val="21"/>
          <w:shd w:val="clear" w:color="auto" w:fill="FFFFFF"/>
        </w:rPr>
        <w:t>AP to perform mathematical operations on 2 complex numbers by passing and </w:t>
      </w:r>
      <w:r>
        <w:rPr>
          <w:color w:val="000000"/>
          <w:sz w:val="21"/>
          <w:szCs w:val="21"/>
          <w:shd w:val="clear" w:color="auto" w:fill="FFFFFF"/>
        </w:rPr>
        <w:t>returning object as argument.</w:t>
      </w:r>
      <w:r>
        <w:rPr>
          <w:color w:val="252424"/>
          <w:sz w:val="21"/>
          <w:szCs w:val="21"/>
          <w:shd w:val="clear" w:color="auto" w:fill="FFFFFF"/>
        </w:rPr>
        <w:t> </w:t>
      </w:r>
    </w:p>
    <w:p w:rsidR="00C40C16" w:rsidRDefault="00BD3953" w:rsidP="00C40C16">
      <w:pPr>
        <w:jc w:val="center"/>
        <w:rPr>
          <w:color w:val="252424"/>
          <w:sz w:val="21"/>
          <w:szCs w:val="21"/>
          <w:shd w:val="clear" w:color="auto" w:fill="FFFFFF"/>
        </w:rPr>
      </w:pPr>
      <w:r w:rsidRPr="00BD3953">
        <w:rPr>
          <w:noProof/>
          <w:color w:val="252424"/>
          <w:sz w:val="21"/>
          <w:szCs w:val="21"/>
          <w:shd w:val="clear" w:color="auto" w:fill="FFFFFF"/>
        </w:rPr>
        <w:drawing>
          <wp:inline distT="0" distB="0" distL="0" distR="0" wp14:anchorId="109C8C17" wp14:editId="66D6E52C">
            <wp:extent cx="5232726" cy="5752123"/>
            <wp:effectExtent l="0" t="0" r="6350" b="1270"/>
            <wp:docPr id="208560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06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1045" cy="57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16" w:rsidRDefault="00BD3953" w:rsidP="00C40C16">
      <w:pPr>
        <w:jc w:val="center"/>
      </w:pPr>
      <w:r w:rsidRPr="00BD3953">
        <w:rPr>
          <w:noProof/>
        </w:rPr>
        <w:drawing>
          <wp:inline distT="0" distB="0" distL="0" distR="0" wp14:anchorId="797A0976" wp14:editId="3B4F3C03">
            <wp:extent cx="5731510" cy="1551940"/>
            <wp:effectExtent l="0" t="0" r="2540" b="0"/>
            <wp:docPr id="96301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17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53" w:rsidRDefault="00A7109E" w:rsidP="00BD3953">
      <w:pPr>
        <w:rPr>
          <w:color w:val="252424"/>
          <w:sz w:val="21"/>
          <w:szCs w:val="21"/>
          <w:shd w:val="clear" w:color="auto" w:fill="FFFFFF"/>
        </w:rPr>
      </w:pPr>
      <w:r>
        <w:lastRenderedPageBreak/>
        <w:t>4. W</w:t>
      </w:r>
      <w:r>
        <w:rPr>
          <w:color w:val="252424"/>
          <w:sz w:val="21"/>
          <w:szCs w:val="21"/>
          <w:shd w:val="clear" w:color="auto" w:fill="FFFFFF"/>
        </w:rPr>
        <w:t>AP to count the number of objects made of a particular class using static variable and static method to display the same.</w:t>
      </w:r>
    </w:p>
    <w:p w:rsidR="00A7109E" w:rsidRDefault="008D463E" w:rsidP="00A7109E">
      <w:pPr>
        <w:jc w:val="center"/>
        <w:rPr>
          <w:color w:val="252424"/>
          <w:sz w:val="21"/>
          <w:szCs w:val="21"/>
          <w:shd w:val="clear" w:color="auto" w:fill="FFFFFF"/>
        </w:rPr>
      </w:pPr>
      <w:r w:rsidRPr="008D463E">
        <w:rPr>
          <w:color w:val="252424"/>
          <w:sz w:val="21"/>
          <w:szCs w:val="21"/>
          <w:shd w:val="clear" w:color="auto" w:fill="FFFFFF"/>
        </w:rPr>
        <w:drawing>
          <wp:inline distT="0" distB="0" distL="0" distR="0" wp14:anchorId="11BBF488" wp14:editId="7F67ACB1">
            <wp:extent cx="5731510" cy="3217545"/>
            <wp:effectExtent l="0" t="0" r="2540" b="1905"/>
            <wp:docPr id="66726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62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9E" w:rsidRDefault="008D463E" w:rsidP="00A7109E">
      <w:pPr>
        <w:jc w:val="center"/>
      </w:pPr>
      <w:r w:rsidRPr="008D463E">
        <w:drawing>
          <wp:inline distT="0" distB="0" distL="0" distR="0" wp14:anchorId="6DF37395" wp14:editId="11B2C638">
            <wp:extent cx="5188217" cy="939848"/>
            <wp:effectExtent l="0" t="0" r="0" b="0"/>
            <wp:docPr id="83510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00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9E" w:rsidRDefault="00A7109E" w:rsidP="00A7109E">
      <w:pPr>
        <w:jc w:val="center"/>
      </w:pPr>
    </w:p>
    <w:p w:rsidR="00A7109E" w:rsidRDefault="00A7109E" w:rsidP="00A7109E">
      <w:pPr>
        <w:jc w:val="center"/>
      </w:pPr>
    </w:p>
    <w:p w:rsidR="00A7109E" w:rsidRDefault="00A7109E" w:rsidP="00A7109E">
      <w:pPr>
        <w:jc w:val="center"/>
      </w:pPr>
    </w:p>
    <w:p w:rsidR="00A7109E" w:rsidRDefault="00A7109E" w:rsidP="00A7109E">
      <w:pPr>
        <w:jc w:val="center"/>
      </w:pPr>
    </w:p>
    <w:p w:rsidR="00A7109E" w:rsidRDefault="00A7109E" w:rsidP="00A7109E">
      <w:pPr>
        <w:jc w:val="center"/>
      </w:pPr>
    </w:p>
    <w:p w:rsidR="00A7109E" w:rsidRDefault="00A7109E" w:rsidP="00A7109E">
      <w:pPr>
        <w:jc w:val="center"/>
      </w:pPr>
    </w:p>
    <w:p w:rsidR="00A7109E" w:rsidRDefault="00A7109E" w:rsidP="00A7109E">
      <w:pPr>
        <w:jc w:val="center"/>
      </w:pPr>
    </w:p>
    <w:p w:rsidR="00A7109E" w:rsidRDefault="00A7109E" w:rsidP="00A7109E">
      <w:pPr>
        <w:jc w:val="center"/>
      </w:pPr>
    </w:p>
    <w:p w:rsidR="00790506" w:rsidRDefault="00790506" w:rsidP="00A7109E"/>
    <w:p w:rsidR="00A7109E" w:rsidRDefault="00A7109E" w:rsidP="00A7109E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lastRenderedPageBreak/>
        <w:t>5. W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OOP to arrange the names of students in descending order of their total marks, input data consists of </w:t>
      </w:r>
      <w:proofErr w:type="gram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students</w:t>
      </w:r>
      <w:proofErr w:type="gram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details such as names, ID.no, marks of maths, physics, chemistry. (Use array of objects)</w:t>
      </w:r>
    </w:p>
    <w:p w:rsidR="008D463E" w:rsidRDefault="00790506" w:rsidP="008D463E">
      <w:pPr>
        <w:jc w:val="center"/>
      </w:pPr>
      <w:r w:rsidRPr="00790506">
        <w:drawing>
          <wp:inline distT="0" distB="0" distL="0" distR="0" wp14:anchorId="639685FA" wp14:editId="023F0FF7">
            <wp:extent cx="4273770" cy="4483330"/>
            <wp:effectExtent l="0" t="0" r="0" b="0"/>
            <wp:docPr id="23679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968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06" w:rsidRDefault="00790506" w:rsidP="008D463E">
      <w:pPr>
        <w:jc w:val="center"/>
      </w:pPr>
      <w:r w:rsidRPr="00790506">
        <w:drawing>
          <wp:inline distT="0" distB="0" distL="0" distR="0" wp14:anchorId="35393D34" wp14:editId="3D6DF565">
            <wp:extent cx="3805311" cy="2486726"/>
            <wp:effectExtent l="0" t="0" r="5080" b="8890"/>
            <wp:docPr id="108789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937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7643" cy="250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506" w:rsidSect="00EF5C91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dotted" w:sz="4" w:space="24" w:color="4472C4" w:themeColor="accent1"/>
        <w:left w:val="dotted" w:sz="4" w:space="24" w:color="4472C4" w:themeColor="accent1"/>
        <w:bottom w:val="dotted" w:sz="4" w:space="24" w:color="4472C4" w:themeColor="accent1"/>
        <w:right w:val="dotted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0C6B" w:rsidRDefault="00A50C6B" w:rsidP="00EF5C91">
      <w:pPr>
        <w:spacing w:after="0" w:line="240" w:lineRule="auto"/>
      </w:pPr>
      <w:r>
        <w:separator/>
      </w:r>
    </w:p>
  </w:endnote>
  <w:endnote w:type="continuationSeparator" w:id="0">
    <w:p w:rsidR="00A50C6B" w:rsidRDefault="00A50C6B" w:rsidP="00EF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0C6B" w:rsidRDefault="00A50C6B" w:rsidP="00EF5C91">
      <w:pPr>
        <w:spacing w:after="0" w:line="240" w:lineRule="auto"/>
      </w:pPr>
      <w:r>
        <w:separator/>
      </w:r>
    </w:p>
  </w:footnote>
  <w:footnote w:type="continuationSeparator" w:id="0">
    <w:p w:rsidR="00A50C6B" w:rsidRDefault="00A50C6B" w:rsidP="00EF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5C91" w:rsidRDefault="00EF5C91" w:rsidP="00EF5C91">
    <w:pPr>
      <w:pStyle w:val="Header"/>
    </w:pPr>
    <w:r w:rsidRPr="00F674D2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D1CFA4" wp14:editId="2417C1FD">
              <wp:simplePos x="0" y="0"/>
              <wp:positionH relativeFrom="margin">
                <wp:posOffset>4822825</wp:posOffset>
              </wp:positionH>
              <wp:positionV relativeFrom="paragraph">
                <wp:posOffset>-304800</wp:posOffset>
              </wp:positionV>
              <wp:extent cx="1628775" cy="314325"/>
              <wp:effectExtent l="12700" t="12700" r="6350" b="6350"/>
              <wp:wrapNone/>
              <wp:docPr id="57019069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C91" w:rsidRPr="00F85943" w:rsidRDefault="00EF5C91" w:rsidP="00EF5C91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F85943">
                            <w:rPr>
                              <w:rFonts w:ascii="Times New Roman" w:hAnsi="Times New Roman"/>
                            </w:rPr>
                            <w:t>SAP ID: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60003220131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D1CFA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79.75pt;margin-top:-24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" strokecolor="white" strokeweight=".5pt">
              <v:textbox>
                <w:txbxContent>
                  <w:p w:rsidR="00EF5C91" w:rsidRPr="00F85943" w:rsidRDefault="00EF5C91" w:rsidP="00EF5C91">
                    <w:pPr>
                      <w:rPr>
                        <w:rFonts w:ascii="Times New Roman" w:hAnsi="Times New Roman"/>
                      </w:rPr>
                    </w:pPr>
                    <w:r w:rsidRPr="00F85943">
                      <w:rPr>
                        <w:rFonts w:ascii="Times New Roman" w:hAnsi="Times New Roman"/>
                      </w:rPr>
                      <w:t>SAP ID:</w:t>
                    </w:r>
                    <w:r>
                      <w:rPr>
                        <w:rFonts w:ascii="Times New Roman" w:hAnsi="Times New Roman"/>
                      </w:rPr>
                      <w:t xml:space="preserve"> 60003220131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674D2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9C0AE" wp14:editId="5FE1AEC6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9525" t="12700" r="9525" b="6350"/>
              <wp:wrapNone/>
              <wp:docPr id="55176777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C91" w:rsidRPr="0016334D" w:rsidRDefault="00EF5C91" w:rsidP="00EF5C91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16334D">
                            <w:rPr>
                              <w:rFonts w:ascii="Times New Roman" w:hAnsi="Times New Roman"/>
                            </w:rPr>
                            <w:t>Academic Year 202</w:t>
                          </w:r>
                          <w:r>
                            <w:rPr>
                              <w:rFonts w:ascii="Times New Roman" w:hAnsi="Times New Roman"/>
                            </w:rPr>
                            <w:t>2</w:t>
                          </w:r>
                          <w:r w:rsidRPr="0016334D">
                            <w:rPr>
                              <w:rFonts w:ascii="Times New Roman" w:hAnsi="Times New Roman"/>
                            </w:rPr>
                            <w:t>-2</w:t>
                          </w:r>
                          <w:r>
                            <w:rPr>
                              <w:rFonts w:ascii="Times New Roman" w:hAnsi="Times New Roman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79C0AE" id="Text Box 5" o:spid="_x0000_s1027" type="#_x0000_t202" style="position:absolute;margin-left:-2.25pt;margin-top:-27.75pt;width:12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" strokecolor="white" strokeweight=".5pt">
              <v:textbox>
                <w:txbxContent>
                  <w:p w:rsidR="00EF5C91" w:rsidRPr="0016334D" w:rsidRDefault="00EF5C91" w:rsidP="00EF5C91">
                    <w:pPr>
                      <w:rPr>
                        <w:rFonts w:ascii="Times New Roman" w:hAnsi="Times New Roman"/>
                      </w:rPr>
                    </w:pPr>
                    <w:r w:rsidRPr="0016334D">
                      <w:rPr>
                        <w:rFonts w:ascii="Times New Roman" w:hAnsi="Times New Roman"/>
                      </w:rPr>
                      <w:t>Academic Year 202</w:t>
                    </w:r>
                    <w:r>
                      <w:rPr>
                        <w:rFonts w:ascii="Times New Roman" w:hAnsi="Times New Roman"/>
                      </w:rPr>
                      <w:t>2</w:t>
                    </w:r>
                    <w:r w:rsidRPr="0016334D">
                      <w:rPr>
                        <w:rFonts w:ascii="Times New Roman" w:hAnsi="Times New Roman"/>
                      </w:rPr>
                      <w:t>-2</w:t>
                    </w:r>
                    <w:r>
                      <w:rPr>
                        <w:rFonts w:ascii="Times New Roman" w:hAnsi="Times New Roman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Pr="00EC118B">
      <w:rPr>
        <w:noProof/>
      </w:rPr>
      <w:drawing>
        <wp:inline distT="0" distB="0" distL="0" distR="0" wp14:anchorId="6FFABA6B" wp14:editId="00CE8892">
          <wp:extent cx="5901055" cy="765810"/>
          <wp:effectExtent l="0" t="0" r="4445" b="0"/>
          <wp:docPr id="39598483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1055" cy="765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F5C91" w:rsidRDefault="00EF5C91" w:rsidP="00EF5C91">
    <w:pPr>
      <w:spacing w:after="0" w:line="240" w:lineRule="auto"/>
      <w:jc w:val="center"/>
      <w:rPr>
        <w:rFonts w:ascii="Times New Roman" w:hAnsi="Times New Roman"/>
        <w:b/>
        <w:color w:val="000000"/>
      </w:rPr>
    </w:pPr>
  </w:p>
  <w:p w:rsidR="00EF5C91" w:rsidRPr="008F09FA" w:rsidRDefault="00EF5C91" w:rsidP="00EF5C91">
    <w:pPr>
      <w:spacing w:after="0" w:line="240" w:lineRule="auto"/>
      <w:jc w:val="center"/>
      <w:rPr>
        <w:rFonts w:ascii="Times New Roman" w:hAnsi="Times New Roman"/>
        <w:b/>
        <w:color w:val="000000"/>
      </w:rPr>
    </w:pPr>
    <w:r w:rsidRPr="008F09FA">
      <w:rPr>
        <w:rFonts w:ascii="Times New Roman" w:hAnsi="Times New Roman"/>
        <w:b/>
        <w:color w:val="000000"/>
      </w:rPr>
      <w:t>Object Oriented Programming using Java Laboratory (DJS22FEL22)</w:t>
    </w:r>
  </w:p>
  <w:p w:rsidR="00EF5C91" w:rsidRPr="0080396A" w:rsidRDefault="00EF5C91" w:rsidP="00EF5C91">
    <w:pPr>
      <w:pStyle w:val="Header"/>
    </w:pPr>
  </w:p>
  <w:p w:rsidR="00EF5C91" w:rsidRDefault="00EF5C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A146F"/>
    <w:multiLevelType w:val="multilevel"/>
    <w:tmpl w:val="26222A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7F408E"/>
    <w:multiLevelType w:val="multilevel"/>
    <w:tmpl w:val="7F7657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405123"/>
    <w:multiLevelType w:val="hybridMultilevel"/>
    <w:tmpl w:val="D6900B50"/>
    <w:lvl w:ilvl="0" w:tplc="EACE673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5457105">
    <w:abstractNumId w:val="0"/>
  </w:num>
  <w:num w:numId="2" w16cid:durableId="2056808737">
    <w:abstractNumId w:val="1"/>
  </w:num>
  <w:num w:numId="3" w16cid:durableId="910164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C6"/>
    <w:rsid w:val="002D5BF1"/>
    <w:rsid w:val="002D7511"/>
    <w:rsid w:val="005B4755"/>
    <w:rsid w:val="007341C6"/>
    <w:rsid w:val="00790506"/>
    <w:rsid w:val="00870F60"/>
    <w:rsid w:val="00873FFC"/>
    <w:rsid w:val="008D463E"/>
    <w:rsid w:val="009365B3"/>
    <w:rsid w:val="00A50C6B"/>
    <w:rsid w:val="00A7109E"/>
    <w:rsid w:val="00AF3420"/>
    <w:rsid w:val="00BD3953"/>
    <w:rsid w:val="00C40C16"/>
    <w:rsid w:val="00E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0A72"/>
  <w15:chartTrackingRefBased/>
  <w15:docId w15:val="{4F339350-CC9D-4A52-A6F4-5F75EC63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C91"/>
  </w:style>
  <w:style w:type="paragraph" w:styleId="Heading1">
    <w:name w:val="heading 1"/>
    <w:basedOn w:val="Normal"/>
    <w:next w:val="Normal"/>
    <w:link w:val="Heading1Char"/>
    <w:uiPriority w:val="9"/>
    <w:qFormat/>
    <w:rsid w:val="00EF5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91"/>
  </w:style>
  <w:style w:type="paragraph" w:styleId="Footer">
    <w:name w:val="footer"/>
    <w:basedOn w:val="Normal"/>
    <w:link w:val="FooterChar"/>
    <w:uiPriority w:val="99"/>
    <w:unhideWhenUsed/>
    <w:rsid w:val="00EF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91"/>
  </w:style>
  <w:style w:type="table" w:styleId="TableGrid">
    <w:name w:val="Table Grid"/>
    <w:basedOn w:val="TableNormal"/>
    <w:uiPriority w:val="39"/>
    <w:rsid w:val="00EF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ayush865@gmail.com</dc:creator>
  <cp:keywords/>
  <dc:description/>
  <cp:lastModifiedBy>ayush865@gmail.com</cp:lastModifiedBy>
  <cp:revision>5</cp:revision>
  <dcterms:created xsi:type="dcterms:W3CDTF">2023-05-29T15:38:00Z</dcterms:created>
  <dcterms:modified xsi:type="dcterms:W3CDTF">2023-05-31T17:12:00Z</dcterms:modified>
</cp:coreProperties>
</file>