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648D" w14:paraId="16019E00" w14:textId="77777777" w:rsidTr="00EC1915">
        <w:tc>
          <w:tcPr>
            <w:tcW w:w="9016" w:type="dxa"/>
            <w:shd w:val="clear" w:color="auto" w:fill="E7E6E6" w:themeFill="background2"/>
          </w:tcPr>
          <w:p w14:paraId="0E2C6DC1" w14:textId="77777777" w:rsidR="00EC648D" w:rsidRDefault="00EC648D" w:rsidP="00EC1915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NAME: Ayush Vinod Upadhyay </w:t>
            </w:r>
          </w:p>
          <w:p w14:paraId="597B4A1F" w14:textId="77777777" w:rsidR="00EC648D" w:rsidRDefault="00EC648D" w:rsidP="00EC1915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ROLL NO: I025 </w:t>
            </w:r>
          </w:p>
          <w:p w14:paraId="69D76C43" w14:textId="77777777" w:rsidR="00EC648D" w:rsidRDefault="00EC648D" w:rsidP="00EC1915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SAP ID: 60003220131 </w:t>
            </w:r>
          </w:p>
          <w:p w14:paraId="086140DA" w14:textId="77777777" w:rsidR="00EC648D" w:rsidRPr="00804AA3" w:rsidRDefault="00EC648D" w:rsidP="00EC1915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BRANCH: Information Technology </w:t>
            </w:r>
          </w:p>
        </w:tc>
      </w:tr>
    </w:tbl>
    <w:p w14:paraId="4B98AB07" w14:textId="2ADDBE8A" w:rsidR="0022595F" w:rsidRDefault="0259BB98" w:rsidP="00EC648D">
      <w:pPr>
        <w:spacing w:line="257" w:lineRule="auto"/>
        <w:jc w:val="center"/>
      </w:pPr>
      <w:r w:rsidRPr="3BCD99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Experiment No:</w:t>
      </w:r>
      <w:r w:rsidR="131BA1B8" w:rsidRPr="3BCD99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9</w:t>
      </w:r>
    </w:p>
    <w:p w14:paraId="586FEFE4" w14:textId="66B1D014" w:rsidR="0022595F" w:rsidRPr="00EC648D" w:rsidRDefault="0259BB98" w:rsidP="00EC648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BCD99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To </w:t>
      </w:r>
      <w:r w:rsidR="770336C9" w:rsidRPr="3BCD9927">
        <w:rPr>
          <w:rFonts w:ascii="Times New Roman" w:eastAsia="Times New Roman" w:hAnsi="Times New Roman" w:cs="Times New Roman"/>
          <w:b/>
          <w:bCs/>
          <w:sz w:val="24"/>
          <w:szCs w:val="24"/>
        </w:rPr>
        <w:t>Examine the consistency of database using concurrency control technique (Locks)</w:t>
      </w:r>
      <w:r w:rsidRPr="3BCD99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052E9A7" w14:textId="6B15A7FE" w:rsidR="0022595F" w:rsidRDefault="0259BB98" w:rsidP="3BCD9927">
      <w:pPr>
        <w:spacing w:line="257" w:lineRule="auto"/>
      </w:pPr>
      <w:r w:rsidRPr="3BCD99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------------------------------------------------EXERCISE--------------------------------------------</w:t>
      </w:r>
    </w:p>
    <w:p w14:paraId="6B4C90EE" w14:textId="45789A6A" w:rsidR="2F7BF97A" w:rsidRDefault="2F7BF97A" w:rsidP="00EC648D">
      <w:pPr>
        <w:pStyle w:val="ListParagraph"/>
        <w:numPr>
          <w:ilvl w:val="0"/>
          <w:numId w:val="1"/>
        </w:numPr>
      </w:pPr>
      <w:r>
        <w:t>When user 1 locks in read mode, user 2 can read without any conflict but cannot write as read – write is a conflict.</w:t>
      </w:r>
    </w:p>
    <w:p w14:paraId="795D6E91" w14:textId="1067A69E" w:rsidR="00EC648D" w:rsidRDefault="00EC648D" w:rsidP="00EC648D">
      <w:pPr>
        <w:pStyle w:val="ListParagraph"/>
      </w:pPr>
      <w:r>
        <w:t>User 2 can read safely.</w:t>
      </w:r>
    </w:p>
    <w:p w14:paraId="606057CF" w14:textId="7CD6B771" w:rsidR="5CF6B3A9" w:rsidRDefault="5CF6B3A9" w:rsidP="3BCD9927">
      <w:r>
        <w:rPr>
          <w:noProof/>
        </w:rPr>
        <w:drawing>
          <wp:inline distT="0" distB="0" distL="0" distR="0" wp14:anchorId="54D16216" wp14:editId="53145149">
            <wp:extent cx="6353175" cy="1733888"/>
            <wp:effectExtent l="0" t="0" r="0" b="0"/>
            <wp:docPr id="880002507" name="Picture 880002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73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60FD" w14:textId="0AAD331B" w:rsidR="5CF6B3A9" w:rsidRPr="00EC648D" w:rsidRDefault="00EC648D" w:rsidP="00EC648D">
      <w:pPr>
        <w:pStyle w:val="ListParagraph"/>
        <w:numPr>
          <w:ilvl w:val="0"/>
          <w:numId w:val="1"/>
        </w:numPr>
        <w:rPr>
          <w:b/>
          <w:bCs/>
        </w:rPr>
      </w:pPr>
      <w:r w:rsidRPr="00EC648D">
        <w:rPr>
          <w:b/>
          <w:bCs/>
        </w:rPr>
        <w:t xml:space="preserve"> </w:t>
      </w:r>
      <w:r w:rsidR="5CF6B3A9" w:rsidRPr="00EC648D">
        <w:rPr>
          <w:b/>
          <w:bCs/>
        </w:rPr>
        <w:t>Read – write conflict</w:t>
      </w:r>
    </w:p>
    <w:p w14:paraId="0C345FE1" w14:textId="3ADD4D2F" w:rsidR="3BCD9927" w:rsidRDefault="5CF6B3A9" w:rsidP="00EC648D">
      <w:pPr>
        <w:ind w:firstLine="720"/>
      </w:pPr>
      <w:r>
        <w:t>When user 1 is locked in read mode, user 2 cannot perform write operations.</w:t>
      </w:r>
    </w:p>
    <w:p w14:paraId="2A04E418" w14:textId="4F789121" w:rsidR="5CF6B3A9" w:rsidRDefault="5CF6B3A9" w:rsidP="3BCD9927">
      <w:r>
        <w:rPr>
          <w:noProof/>
        </w:rPr>
        <w:drawing>
          <wp:inline distT="0" distB="0" distL="0" distR="0" wp14:anchorId="7DC2DB3B" wp14:editId="50FB80D8">
            <wp:extent cx="6572028" cy="1766233"/>
            <wp:effectExtent l="0" t="0" r="0" b="0"/>
            <wp:docPr id="1962836267" name="Picture 1962836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028" cy="176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672D" w14:textId="75B6C93C" w:rsidR="09DF029D" w:rsidRDefault="09DF029D" w:rsidP="3BCD9927">
      <w:r>
        <w:rPr>
          <w:noProof/>
        </w:rPr>
        <w:lastRenderedPageBreak/>
        <w:drawing>
          <wp:inline distT="0" distB="0" distL="0" distR="0" wp14:anchorId="2AC22569" wp14:editId="686C0612">
            <wp:extent cx="6591300" cy="1263333"/>
            <wp:effectExtent l="0" t="0" r="0" b="0"/>
            <wp:docPr id="929858028" name="Picture 929858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26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0994" w14:textId="168C935A" w:rsidR="09DF029D" w:rsidRDefault="09DF029D" w:rsidP="00EC648D">
      <w:pPr>
        <w:ind w:left="720"/>
      </w:pPr>
      <w:r>
        <w:t>User 2 waits until the lock is removed by user 1.</w:t>
      </w:r>
    </w:p>
    <w:p w14:paraId="3282C4E4" w14:textId="710F8973" w:rsidR="09DF029D" w:rsidRDefault="09DF029D" w:rsidP="00EC648D">
      <w:pPr>
        <w:ind w:left="720"/>
      </w:pPr>
      <w:r>
        <w:t>Then user 2 successfully performs write operation.</w:t>
      </w:r>
    </w:p>
    <w:p w14:paraId="2269B61D" w14:textId="77777777" w:rsidR="00EC648D" w:rsidRDefault="00EC648D" w:rsidP="00EC648D">
      <w:pPr>
        <w:ind w:firstLine="720"/>
      </w:pPr>
      <w:r>
        <w:t>Similarly, if user 1 is locked in write mode, user 2 cannot perform read operations.</w:t>
      </w:r>
    </w:p>
    <w:p w14:paraId="722F7A0A" w14:textId="4C7C4057" w:rsidR="00EC648D" w:rsidRDefault="00EC648D" w:rsidP="00EC648D">
      <w:pPr>
        <w:ind w:left="720"/>
      </w:pPr>
      <w:r>
        <w:t>User 1 in write mode.</w:t>
      </w:r>
    </w:p>
    <w:p w14:paraId="6BB8A484" w14:textId="7F8E7D2E" w:rsidR="3BCD9927" w:rsidRDefault="64420BBF" w:rsidP="00EC648D">
      <w:r>
        <w:rPr>
          <w:noProof/>
        </w:rPr>
        <w:drawing>
          <wp:inline distT="0" distB="0" distL="0" distR="0" wp14:anchorId="6697FDD2" wp14:editId="37B8518D">
            <wp:extent cx="6616765" cy="2701846"/>
            <wp:effectExtent l="0" t="0" r="0" b="0"/>
            <wp:docPr id="1212876114" name="Picture 1212876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65" cy="270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49C05AD" w14:textId="77777777" w:rsidR="00EC648D" w:rsidRDefault="00EC648D">
      <w:pPr>
        <w:rPr>
          <w:highlight w:val="lightGray"/>
        </w:rPr>
      </w:pPr>
      <w:r>
        <w:rPr>
          <w:highlight w:val="lightGray"/>
        </w:rPr>
        <w:br w:type="page"/>
      </w:r>
    </w:p>
    <w:p w14:paraId="43E1B175" w14:textId="0085D3DC" w:rsidR="54CCE274" w:rsidRPr="00EC648D" w:rsidRDefault="54CCE274" w:rsidP="00EC648D">
      <w:pPr>
        <w:pStyle w:val="ListParagraph"/>
        <w:numPr>
          <w:ilvl w:val="0"/>
          <w:numId w:val="1"/>
        </w:numPr>
        <w:rPr>
          <w:b/>
          <w:bCs/>
        </w:rPr>
      </w:pPr>
      <w:r w:rsidRPr="00EC648D">
        <w:rPr>
          <w:b/>
          <w:bCs/>
        </w:rPr>
        <w:lastRenderedPageBreak/>
        <w:t>Write – Write conflict</w:t>
      </w:r>
    </w:p>
    <w:p w14:paraId="5068D724" w14:textId="67E6A888" w:rsidR="54CCE274" w:rsidRDefault="54CCE274" w:rsidP="00EC648D">
      <w:pPr>
        <w:ind w:firstLine="720"/>
      </w:pPr>
      <w:r>
        <w:t>Both users cannot write on the same resource at the same time as it is a conflict.</w:t>
      </w:r>
    </w:p>
    <w:p w14:paraId="7517FB75" w14:textId="74E6900D" w:rsidR="54CCE274" w:rsidRDefault="54CCE274" w:rsidP="3BCD9927">
      <w:r>
        <w:rPr>
          <w:noProof/>
        </w:rPr>
        <w:drawing>
          <wp:inline distT="0" distB="0" distL="0" distR="0" wp14:anchorId="5E58D21C" wp14:editId="1C7F49DD">
            <wp:extent cx="6800850" cy="3485436"/>
            <wp:effectExtent l="0" t="0" r="0" b="0"/>
            <wp:docPr id="151851914" name="Picture 151851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4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4CCE27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82128" w14:textId="77777777" w:rsidR="004F61E3" w:rsidRDefault="004F61E3" w:rsidP="00EC648D">
      <w:pPr>
        <w:spacing w:after="0" w:line="240" w:lineRule="auto"/>
      </w:pPr>
      <w:r>
        <w:separator/>
      </w:r>
    </w:p>
  </w:endnote>
  <w:endnote w:type="continuationSeparator" w:id="0">
    <w:p w14:paraId="7AC3F91F" w14:textId="77777777" w:rsidR="004F61E3" w:rsidRDefault="004F61E3" w:rsidP="00EC6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2B585" w14:textId="77777777" w:rsidR="004F61E3" w:rsidRDefault="004F61E3" w:rsidP="00EC648D">
      <w:pPr>
        <w:spacing w:after="0" w:line="240" w:lineRule="auto"/>
      </w:pPr>
      <w:r>
        <w:separator/>
      </w:r>
    </w:p>
  </w:footnote>
  <w:footnote w:type="continuationSeparator" w:id="0">
    <w:p w14:paraId="1F8717AE" w14:textId="77777777" w:rsidR="004F61E3" w:rsidRDefault="004F61E3" w:rsidP="00EC6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AC652" w14:textId="77777777" w:rsidR="00EC648D" w:rsidRDefault="00EC648D" w:rsidP="00EC648D">
    <w:pPr>
      <w:pStyle w:val="Header"/>
    </w:pPr>
    <w:r>
      <w:rPr>
        <w:noProof/>
        <w:lang w:val="en-IN" w:eastAsia="en-IN"/>
      </w:rPr>
      <w:drawing>
        <wp:inline distT="0" distB="0" distL="0" distR="0" wp14:anchorId="32A9C97D" wp14:editId="36A37C47">
          <wp:extent cx="5895975" cy="77095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991" cy="779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F6E0C6" w14:textId="77777777" w:rsidR="00EC648D" w:rsidRDefault="00EC648D" w:rsidP="00EC648D">
    <w:pPr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DEPARTMENT OF INFORMATION TECHNOLOGY</w:t>
    </w:r>
  </w:p>
  <w:p w14:paraId="0F19F37C" w14:textId="130C58F1" w:rsidR="00EC648D" w:rsidRDefault="00EC648D" w:rsidP="00EC648D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b/>
        <w:bCs/>
        <w:color w:val="000000"/>
      </w:rPr>
      <w:t xml:space="preserve">COURSE CODE: </w:t>
    </w:r>
    <w:r>
      <w:t>DJS22ITL306</w:t>
    </w:r>
    <w:r>
      <w:rPr>
        <w:rStyle w:val="normaltextrun"/>
        <w:b/>
        <w:bCs/>
        <w:color w:val="000000"/>
      </w:rPr>
      <w:t>                                            DATE:</w:t>
    </w:r>
    <w:r>
      <w:rPr>
        <w:rStyle w:val="normaltextrun"/>
        <w:b/>
        <w:bCs/>
        <w:color w:val="000000"/>
      </w:rPr>
      <w:t>5</w:t>
    </w:r>
    <w:r>
      <w:rPr>
        <w:rStyle w:val="normaltextrun"/>
        <w:b/>
        <w:bCs/>
        <w:color w:val="000000"/>
      </w:rPr>
      <w:t>/1</w:t>
    </w:r>
    <w:r>
      <w:rPr>
        <w:rStyle w:val="normaltextrun"/>
        <w:b/>
        <w:bCs/>
        <w:color w:val="000000"/>
      </w:rPr>
      <w:t>2</w:t>
    </w:r>
    <w:r>
      <w:rPr>
        <w:rStyle w:val="normaltextrun"/>
        <w:b/>
        <w:bCs/>
        <w:color w:val="000000"/>
      </w:rPr>
      <w:t>/2023</w:t>
    </w:r>
    <w:r>
      <w:rPr>
        <w:rStyle w:val="eop"/>
        <w:color w:val="000000"/>
      </w:rPr>
      <w:t> </w:t>
    </w:r>
  </w:p>
  <w:p w14:paraId="3363EDBF" w14:textId="55D43F11" w:rsidR="00EC648D" w:rsidRPr="00EC648D" w:rsidRDefault="00EC648D" w:rsidP="00EC648D">
    <w:pPr>
      <w:spacing w:line="257" w:lineRule="auto"/>
    </w:pPr>
    <w:r w:rsidRPr="00EC648D">
      <w:rPr>
        <w:rStyle w:val="normaltextrun"/>
        <w:b/>
        <w:bCs/>
        <w:color w:val="000000"/>
        <w:sz w:val="24"/>
        <w:szCs w:val="24"/>
      </w:rPr>
      <w:t>COURSE NAME:</w:t>
    </w:r>
    <w:r w:rsidRPr="00EC648D">
      <w:rPr>
        <w:rStyle w:val="normaltextrun"/>
        <w:b/>
        <w:bCs/>
        <w:color w:val="000000"/>
        <w:sz w:val="24"/>
        <w:szCs w:val="24"/>
      </w:rPr>
      <w:t xml:space="preserve"> DBMS </w:t>
    </w:r>
    <w:r w:rsidRPr="00EC648D">
      <w:rPr>
        <w:rStyle w:val="normaltextrun"/>
        <w:b/>
        <w:bCs/>
        <w:color w:val="000000"/>
        <w:sz w:val="24"/>
        <w:szCs w:val="24"/>
      </w:rPr>
      <w:tab/>
    </w:r>
    <w:r>
      <w:rPr>
        <w:rStyle w:val="normaltextrun"/>
        <w:b/>
        <w:bCs/>
        <w:color w:val="000000"/>
      </w:rPr>
      <w:tab/>
    </w:r>
    <w:r>
      <w:rPr>
        <w:rStyle w:val="normaltextrun"/>
        <w:b/>
        <w:bCs/>
        <w:color w:val="000000"/>
      </w:rPr>
      <w:tab/>
    </w:r>
    <w:r>
      <w:rPr>
        <w:rStyle w:val="normaltextrun"/>
        <w:b/>
        <w:bCs/>
        <w:color w:val="000000"/>
      </w:rPr>
      <w:tab/>
    </w:r>
    <w:r>
      <w:rPr>
        <w:rStyle w:val="normaltextrun"/>
        <w:b/>
        <w:bCs/>
        <w:color w:val="000000"/>
      </w:rPr>
      <w:tab/>
    </w:r>
    <w:r>
      <w:rPr>
        <w:rStyle w:val="normaltextrun"/>
        <w:b/>
        <w:bCs/>
        <w:color w:val="000000"/>
      </w:rPr>
      <w:t> </w:t>
    </w:r>
    <w:r w:rsidRPr="00EC648D">
      <w:rPr>
        <w:rStyle w:val="normaltextrun"/>
        <w:b/>
        <w:bCs/>
        <w:color w:val="000000"/>
        <w:sz w:val="24"/>
        <w:szCs w:val="24"/>
      </w:rPr>
      <w:t>CLASS:</w:t>
    </w:r>
    <w:r w:rsidRPr="00EC648D">
      <w:rPr>
        <w:rStyle w:val="normaltextrun"/>
        <w:b/>
        <w:bCs/>
        <w:color w:val="000000"/>
        <w:sz w:val="24"/>
        <w:szCs w:val="24"/>
      </w:rPr>
      <w:t xml:space="preserve"> </w:t>
    </w:r>
    <w:r w:rsidRPr="00EC648D">
      <w:rPr>
        <w:rFonts w:ascii="Times New Roman" w:eastAsia="Times New Roman" w:hAnsi="Times New Roman" w:cs="Times New Roman"/>
        <w:b/>
        <w:bCs/>
        <w:color w:val="000000" w:themeColor="text1"/>
        <w:sz w:val="24"/>
        <w:szCs w:val="24"/>
      </w:rPr>
      <w:t>S.Y. BTech (IT)</w:t>
    </w:r>
    <w:r w:rsidRPr="00EC648D">
      <w:rPr>
        <w:rFonts w:ascii="Times New Roman" w:eastAsia="Times New Roman" w:hAnsi="Times New Roman" w:cs="Times New Roman"/>
        <w:b/>
        <w:bCs/>
        <w:color w:val="000000" w:themeColor="text1"/>
        <w:sz w:val="24"/>
        <w:szCs w:val="24"/>
      </w:rPr>
      <w:t xml:space="preserve"> </w:t>
    </w:r>
    <w:r w:rsidRPr="00EC648D">
      <w:rPr>
        <w:rStyle w:val="normaltextrun"/>
        <w:b/>
        <w:bCs/>
        <w:color w:val="000000"/>
        <w:sz w:val="24"/>
        <w:szCs w:val="24"/>
      </w:rPr>
      <w:t>I1-Batch1</w:t>
    </w:r>
    <w:r>
      <w:rPr>
        <w:rStyle w:val="eop"/>
        <w:color w:val="000000"/>
      </w:rP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8363C"/>
    <w:multiLevelType w:val="hybridMultilevel"/>
    <w:tmpl w:val="7D581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340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A1F7C2"/>
    <w:rsid w:val="0022595F"/>
    <w:rsid w:val="004F61E3"/>
    <w:rsid w:val="00AC62EB"/>
    <w:rsid w:val="00EC648D"/>
    <w:rsid w:val="013A086E"/>
    <w:rsid w:val="0259BB98"/>
    <w:rsid w:val="09DF029D"/>
    <w:rsid w:val="131BA1B8"/>
    <w:rsid w:val="15A1F7C2"/>
    <w:rsid w:val="16FE37F1"/>
    <w:rsid w:val="17EA0D5E"/>
    <w:rsid w:val="1F3F1FD1"/>
    <w:rsid w:val="20DAF032"/>
    <w:rsid w:val="2F7BF97A"/>
    <w:rsid w:val="34CD7959"/>
    <w:rsid w:val="3B1D8E02"/>
    <w:rsid w:val="3BCD9927"/>
    <w:rsid w:val="4D8D6F25"/>
    <w:rsid w:val="4E794492"/>
    <w:rsid w:val="4F6519FF"/>
    <w:rsid w:val="54CCE274"/>
    <w:rsid w:val="54CF5DB9"/>
    <w:rsid w:val="566B2E1A"/>
    <w:rsid w:val="58F75D52"/>
    <w:rsid w:val="5CF6B3A9"/>
    <w:rsid w:val="606F00BC"/>
    <w:rsid w:val="64420BBF"/>
    <w:rsid w:val="692A0D95"/>
    <w:rsid w:val="6AACB599"/>
    <w:rsid w:val="734E9A15"/>
    <w:rsid w:val="770336C9"/>
    <w:rsid w:val="7ACAC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F7C2"/>
  <w15:chartTrackingRefBased/>
  <w15:docId w15:val="{14D84497-4280-40E3-81F5-E9FAE2DC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48D"/>
  </w:style>
  <w:style w:type="paragraph" w:styleId="Footer">
    <w:name w:val="footer"/>
    <w:basedOn w:val="Normal"/>
    <w:link w:val="FooterChar"/>
    <w:uiPriority w:val="99"/>
    <w:unhideWhenUsed/>
    <w:rsid w:val="00EC6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48D"/>
  </w:style>
  <w:style w:type="paragraph" w:customStyle="1" w:styleId="paragraph">
    <w:name w:val="paragraph"/>
    <w:basedOn w:val="Normal"/>
    <w:rsid w:val="00EC6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EC648D"/>
  </w:style>
  <w:style w:type="character" w:customStyle="1" w:styleId="eop">
    <w:name w:val="eop"/>
    <w:basedOn w:val="DefaultParagraphFont"/>
    <w:rsid w:val="00EC648D"/>
  </w:style>
  <w:style w:type="table" w:styleId="TableGrid">
    <w:name w:val="Table Grid"/>
    <w:basedOn w:val="TableNormal"/>
    <w:uiPriority w:val="39"/>
    <w:rsid w:val="00EC648D"/>
    <w:pPr>
      <w:spacing w:after="0" w:line="240" w:lineRule="auto"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6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LALWANI - 60003220199</dc:creator>
  <cp:keywords/>
  <dc:description/>
  <cp:lastModifiedBy>Ayush Upadhyay</cp:lastModifiedBy>
  <cp:revision>2</cp:revision>
  <dcterms:created xsi:type="dcterms:W3CDTF">2023-12-06T16:12:00Z</dcterms:created>
  <dcterms:modified xsi:type="dcterms:W3CDTF">2023-12-06T16:12:00Z</dcterms:modified>
</cp:coreProperties>
</file>