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DE" w:rsidRPr="00936CDE" w:rsidRDefault="00936CDE">
      <w:pPr>
        <w:rPr>
          <w:b/>
          <w:sz w:val="28"/>
        </w:rPr>
      </w:pPr>
      <w:r w:rsidRPr="00936CDE">
        <w:rPr>
          <w:b/>
          <w:sz w:val="28"/>
        </w:rPr>
        <w:t>Problem Statement</w:t>
      </w:r>
    </w:p>
    <w:p w:rsidR="00936CDE" w:rsidRDefault="00936CDE">
      <w:pPr>
        <w:rPr>
          <w:sz w:val="24"/>
        </w:rPr>
      </w:pPr>
      <w:r>
        <w:rPr>
          <w:sz w:val="24"/>
        </w:rPr>
        <w:t>Designing of a 32-bit RISC processor that will support the following assembly instruction: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 w:rsidR="00E94E04">
        <w:rPr>
          <w:sz w:val="24"/>
        </w:rPr>
        <w:t>Rj</w:t>
      </w:r>
      <w:proofErr w:type="spellEnd"/>
      <w:r w:rsidR="00E94E04">
        <w:rPr>
          <w:sz w:val="24"/>
        </w:rPr>
        <w:t>:</w:t>
      </w:r>
      <w:r>
        <w:rPr>
          <w:sz w:val="24"/>
        </w:rPr>
        <w:t xml:space="preserve"> The content of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is transferred 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.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Immediate (16 – bit</w:t>
      </w:r>
      <w:r w:rsidR="00E94E04">
        <w:rPr>
          <w:sz w:val="24"/>
        </w:rPr>
        <w:t>):</w:t>
      </w:r>
      <w:r>
        <w:rPr>
          <w:sz w:val="24"/>
        </w:rPr>
        <w:t xml:space="preserve"> The immediate value (32 – bit unsigned extended) will be transferred to </w:t>
      </w:r>
      <w:proofErr w:type="spellStart"/>
      <w:r w:rsidR="00E94E04">
        <w:rPr>
          <w:sz w:val="24"/>
        </w:rPr>
        <w:t>Ri</w:t>
      </w:r>
      <w:proofErr w:type="spellEnd"/>
      <w:r w:rsidR="00E94E04">
        <w:rPr>
          <w:sz w:val="24"/>
        </w:rPr>
        <w:t>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LOAD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memory location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 is loaded into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where X is a 16-bit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STORE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register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is stored in memory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], where X is a 16 – 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Rk</w:t>
      </w:r>
      <w:proofErr w:type="spellEnd"/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ADI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Immediate value (32 – bit unsigned extended)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 w:rsidR="001E07CE">
        <w:rPr>
          <w:sz w:val="24"/>
        </w:rPr>
        <w:t xml:space="preserve">, </w:t>
      </w:r>
      <w:proofErr w:type="spellStart"/>
      <w:r w:rsidR="001E07CE">
        <w:rPr>
          <w:sz w:val="24"/>
        </w:rPr>
        <w:t>Rk</w:t>
      </w:r>
      <w:proofErr w:type="spellEnd"/>
      <w:r w:rsidR="001E07CE">
        <w:rPr>
          <w:sz w:val="24"/>
        </w:rPr>
        <w:t xml:space="preserve">: </w:t>
      </w:r>
      <w:proofErr w:type="spellStart"/>
      <w:r w:rsidR="001E07CE">
        <w:rPr>
          <w:sz w:val="24"/>
        </w:rPr>
        <w:t>Ri</w:t>
      </w:r>
      <w:proofErr w:type="spellEnd"/>
      <w:r w:rsidR="001E07CE">
        <w:rPr>
          <w:sz w:val="24"/>
        </w:rPr>
        <w:t xml:space="preserve"> = </w:t>
      </w:r>
      <w:proofErr w:type="spellStart"/>
      <w:r w:rsidR="001E07CE">
        <w:rPr>
          <w:sz w:val="24"/>
        </w:rPr>
        <w:t>Rj</w:t>
      </w:r>
      <w:proofErr w:type="spellEnd"/>
      <w:r w:rsidR="001E07CE">
        <w:rPr>
          <w:sz w:val="24"/>
        </w:rPr>
        <w:t xml:space="preserve"> – </w:t>
      </w:r>
      <w:proofErr w:type="spellStart"/>
      <w:r w:rsidR="001E07CE">
        <w:rPr>
          <w:sz w:val="24"/>
        </w:rPr>
        <w:t>Rk</w:t>
      </w:r>
      <w:proofErr w:type="spellEnd"/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– Immediate value (32 – bit unsigned extended)</w:t>
      </w:r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Rk</w:t>
      </w:r>
      <w:proofErr w:type="spellEnd"/>
    </w:p>
    <w:p w:rsidR="001E07CE" w:rsidRP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</w:t>
      </w:r>
      <w:r>
        <w:rPr>
          <w:sz w:val="24"/>
        </w:rPr>
        <w:t xml:space="preserve">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</w:t>
      </w:r>
      <w:r>
        <w:rPr>
          <w:sz w:val="24"/>
        </w:rPr>
        <w:t>OR</w:t>
      </w:r>
      <w:r>
        <w:rPr>
          <w:sz w:val="24"/>
        </w:rPr>
        <w:t xml:space="preserve"> </w:t>
      </w:r>
      <w:proofErr w:type="spellStart"/>
      <w:r>
        <w:rPr>
          <w:sz w:val="24"/>
        </w:rPr>
        <w:t>Rk</w:t>
      </w:r>
      <w:proofErr w:type="spellEnd"/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</w:t>
      </w:r>
      <w:r>
        <w:rPr>
          <w:sz w:val="24"/>
        </w:rPr>
        <w:t xml:space="preserve">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</w:t>
      </w:r>
      <w:r>
        <w:rPr>
          <w:sz w:val="24"/>
        </w:rPr>
        <w:t>OR</w:t>
      </w:r>
      <w:r>
        <w:rPr>
          <w:sz w:val="24"/>
        </w:rPr>
        <w:t xml:space="preserve">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HLT: Stops the execution</w:t>
      </w:r>
    </w:p>
    <w:p w:rsidR="001E07CE" w:rsidRDefault="001E07CE" w:rsidP="001E07CE">
      <w:pPr>
        <w:rPr>
          <w:sz w:val="24"/>
        </w:rPr>
      </w:pPr>
    </w:p>
    <w:p w:rsidR="001E07CE" w:rsidRDefault="001E07CE" w:rsidP="001E07CE">
      <w:pPr>
        <w:rPr>
          <w:sz w:val="24"/>
        </w:rPr>
      </w:pPr>
      <w:r>
        <w:rPr>
          <w:sz w:val="24"/>
        </w:rPr>
        <w:t>Instruction Encoding:</w:t>
      </w:r>
    </w:p>
    <w:p w:rsidR="001E07CE" w:rsidRPr="001E07CE" w:rsidRDefault="001E07CE" w:rsidP="001E07CE">
      <w:pPr>
        <w:rPr>
          <w:sz w:val="24"/>
        </w:rPr>
      </w:pPr>
      <w:bookmarkStart w:id="0" w:name="_GoBack"/>
      <w:bookmarkEnd w:id="0"/>
    </w:p>
    <w:sectPr w:rsidR="001E07CE" w:rsidRPr="001E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E6515"/>
    <w:multiLevelType w:val="hybridMultilevel"/>
    <w:tmpl w:val="B8B6B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DE"/>
    <w:rsid w:val="000264C4"/>
    <w:rsid w:val="001E07CE"/>
    <w:rsid w:val="007E7D7F"/>
    <w:rsid w:val="00936CDE"/>
    <w:rsid w:val="00E9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FF0"/>
  <w15:chartTrackingRefBased/>
  <w15:docId w15:val="{CCDC9189-749E-408E-957C-42D4677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2022-10-08T15:44:00Z</dcterms:created>
  <dcterms:modified xsi:type="dcterms:W3CDTF">2022-10-08T16:49:00Z</dcterms:modified>
</cp:coreProperties>
</file>