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4E7CD4" w14:textId="561349B9" w:rsidR="000F1188" w:rsidRPr="000F1188" w:rsidRDefault="000F1188" w:rsidP="000F1188">
      <w:pPr>
        <w:ind w:left="1080" w:hanging="360"/>
        <w:rPr>
          <w:rFonts w:ascii="Arial" w:hAnsi="Arial" w:cs="Arial"/>
        </w:rPr>
      </w:pPr>
      <w:r w:rsidRPr="000F1188">
        <w:rPr>
          <w:rFonts w:ascii="Arial" w:hAnsi="Arial" w:cs="Arial"/>
        </w:rPr>
        <w:t>COS 214 FINAL PROJECT</w:t>
      </w:r>
    </w:p>
    <w:p w14:paraId="49B27E7E" w14:textId="0CC29494" w:rsidR="000F1188" w:rsidRPr="000F1188" w:rsidRDefault="000F1188" w:rsidP="000F1188">
      <w:pPr>
        <w:ind w:left="1080" w:hanging="360"/>
        <w:rPr>
          <w:rFonts w:ascii="Arial" w:hAnsi="Arial" w:cs="Arial"/>
        </w:rPr>
      </w:pPr>
      <w:r w:rsidRPr="000F1188">
        <w:rPr>
          <w:rFonts w:ascii="Arial" w:hAnsi="Arial" w:cs="Arial"/>
        </w:rPr>
        <w:t>Functional and non-functional requirements for a plant nursery:</w:t>
      </w:r>
    </w:p>
    <w:p w14:paraId="3A2124FE" w14:textId="2E220F8F" w:rsidR="000F1188" w:rsidRDefault="000F1188" w:rsidP="000F1188">
      <w:pPr>
        <w:ind w:left="1080" w:hanging="360"/>
        <w:rPr>
          <w:rFonts w:ascii="Arial" w:hAnsi="Arial" w:cs="Arial"/>
        </w:rPr>
      </w:pPr>
      <w:r w:rsidRPr="000F1188">
        <w:rPr>
          <w:rFonts w:ascii="Arial" w:hAnsi="Arial" w:cs="Arial"/>
        </w:rPr>
        <w:t>Momina and Friends</w:t>
      </w:r>
    </w:p>
    <w:p w14:paraId="45CECFB6" w14:textId="77777777" w:rsidR="00A72F38" w:rsidRDefault="00A72F38" w:rsidP="000F1188">
      <w:pPr>
        <w:ind w:left="1080" w:hanging="360"/>
        <w:rPr>
          <w:rFonts w:ascii="Arial" w:hAnsi="Arial" w:cs="Arial"/>
        </w:rPr>
      </w:pPr>
    </w:p>
    <w:p w14:paraId="5E0DC19A" w14:textId="78AAF4C1" w:rsidR="00A72F38" w:rsidRPr="00A72F38" w:rsidRDefault="00A72F38" w:rsidP="000F1188">
      <w:pPr>
        <w:ind w:left="1080" w:hanging="360"/>
        <w:rPr>
          <w:rFonts w:ascii="Arial" w:hAnsi="Arial" w:cs="Arial"/>
          <w:sz w:val="28"/>
          <w:szCs w:val="28"/>
        </w:rPr>
      </w:pPr>
      <w:r w:rsidRPr="00A72F38">
        <w:rPr>
          <w:rFonts w:ascii="Arial" w:hAnsi="Arial" w:cs="Arial"/>
          <w:sz w:val="28"/>
          <w:szCs w:val="28"/>
        </w:rPr>
        <w:t>Functional requirements:</w:t>
      </w:r>
    </w:p>
    <w:p w14:paraId="7F09A268" w14:textId="1E7EC4BE" w:rsidR="0062157A" w:rsidRDefault="0062157A" w:rsidP="000F1188">
      <w:pPr>
        <w:ind w:left="360"/>
        <w:rPr>
          <w:rFonts w:ascii="Arial" w:hAnsi="Arial" w:cs="Arial"/>
          <w:b/>
          <w:bCs/>
          <w:sz w:val="28"/>
          <w:szCs w:val="28"/>
        </w:rPr>
      </w:pPr>
      <w:r w:rsidRPr="000F1188">
        <w:rPr>
          <w:rFonts w:ascii="Arial" w:hAnsi="Arial" w:cs="Arial"/>
          <w:b/>
          <w:bCs/>
          <w:sz w:val="28"/>
          <w:szCs w:val="28"/>
        </w:rPr>
        <w:t>Decorator:</w:t>
      </w:r>
      <w:r w:rsidR="000F1188" w:rsidRPr="000F1188">
        <w:rPr>
          <w:rFonts w:ascii="Arial" w:hAnsi="Arial" w:cs="Arial"/>
          <w:b/>
          <w:bCs/>
          <w:sz w:val="28"/>
          <w:szCs w:val="28"/>
        </w:rPr>
        <w:t xml:space="preserve"> </w:t>
      </w:r>
    </w:p>
    <w:p w14:paraId="459024A7" w14:textId="50F89485" w:rsidR="000F1188" w:rsidRDefault="000F1188" w:rsidP="000F1188">
      <w:pPr>
        <w:ind w:left="360"/>
        <w:rPr>
          <w:rFonts w:ascii="Arial" w:hAnsi="Arial" w:cs="Arial"/>
          <w:sz w:val="24"/>
          <w:szCs w:val="24"/>
        </w:rPr>
      </w:pPr>
      <w:r>
        <w:rPr>
          <w:rFonts w:ascii="Arial" w:hAnsi="Arial" w:cs="Arial"/>
          <w:b/>
          <w:bCs/>
          <w:sz w:val="28"/>
          <w:szCs w:val="28"/>
        </w:rPr>
        <w:tab/>
      </w:r>
      <w:r w:rsidRPr="000F1188">
        <w:rPr>
          <w:rFonts w:ascii="Arial" w:hAnsi="Arial" w:cs="Arial"/>
          <w:sz w:val="24"/>
          <w:szCs w:val="24"/>
        </w:rPr>
        <w:t>Category:</w:t>
      </w:r>
      <w:r>
        <w:rPr>
          <w:rFonts w:ascii="Arial" w:hAnsi="Arial" w:cs="Arial"/>
          <w:sz w:val="24"/>
          <w:szCs w:val="24"/>
        </w:rPr>
        <w:t xml:space="preserve"> Structural</w:t>
      </w:r>
    </w:p>
    <w:p w14:paraId="59CDB8AC" w14:textId="1F8FADDB" w:rsidR="000F1188" w:rsidRDefault="000F1188" w:rsidP="00A91573">
      <w:pPr>
        <w:ind w:left="720" w:hanging="360"/>
        <w:rPr>
          <w:rFonts w:ascii="Arial" w:hAnsi="Arial" w:cs="Arial"/>
          <w:sz w:val="24"/>
          <w:szCs w:val="24"/>
        </w:rPr>
      </w:pPr>
      <w:r>
        <w:rPr>
          <w:rFonts w:ascii="Arial" w:hAnsi="Arial" w:cs="Arial"/>
          <w:sz w:val="24"/>
          <w:szCs w:val="24"/>
        </w:rPr>
        <w:tab/>
        <w:t>Function in our design:</w:t>
      </w:r>
      <w:r w:rsidR="0082595D">
        <w:rPr>
          <w:rFonts w:ascii="Arial" w:hAnsi="Arial" w:cs="Arial"/>
          <w:sz w:val="24"/>
          <w:szCs w:val="24"/>
        </w:rPr>
        <w:t xml:space="preserve"> </w:t>
      </w:r>
      <w:r w:rsidR="00A91573">
        <w:rPr>
          <w:rFonts w:ascii="Arial" w:hAnsi="Arial" w:cs="Arial"/>
          <w:sz w:val="24"/>
          <w:szCs w:val="24"/>
        </w:rPr>
        <w:t>It attaches additional responsibilities to our Plant object   dynamically providing a flexible alternative to subclassing for Extending functionality.</w:t>
      </w:r>
    </w:p>
    <w:p w14:paraId="292BC5B1" w14:textId="60E169F2" w:rsidR="000F1188" w:rsidRDefault="000F1188" w:rsidP="00A91573">
      <w:pPr>
        <w:tabs>
          <w:tab w:val="left" w:pos="720"/>
        </w:tabs>
        <w:ind w:left="720"/>
        <w:rPr>
          <w:rFonts w:ascii="Arial" w:hAnsi="Arial" w:cs="Arial"/>
          <w:sz w:val="24"/>
          <w:szCs w:val="24"/>
        </w:rPr>
      </w:pPr>
      <w:r>
        <w:rPr>
          <w:rFonts w:ascii="Arial" w:hAnsi="Arial" w:cs="Arial"/>
          <w:sz w:val="24"/>
          <w:szCs w:val="24"/>
        </w:rPr>
        <w:t xml:space="preserve">Features: </w:t>
      </w:r>
      <w:r w:rsidR="00A91573">
        <w:rPr>
          <w:rFonts w:ascii="Arial" w:hAnsi="Arial" w:cs="Arial"/>
          <w:sz w:val="24"/>
          <w:szCs w:val="24"/>
        </w:rPr>
        <w:t>PotDecorator has been implemented which adds a structural-based responsibility to our object and FertilizerDecorator has been added to provide behavioural-based responsibility to our object.</w:t>
      </w:r>
    </w:p>
    <w:p w14:paraId="349EBB4F" w14:textId="77777777" w:rsidR="000F1188" w:rsidRPr="000F1188" w:rsidRDefault="000F1188" w:rsidP="000F1188">
      <w:pPr>
        <w:ind w:left="360"/>
        <w:rPr>
          <w:rFonts w:ascii="Arial" w:hAnsi="Arial" w:cs="Arial"/>
          <w:sz w:val="28"/>
          <w:szCs w:val="28"/>
        </w:rPr>
      </w:pPr>
    </w:p>
    <w:p w14:paraId="5BAFC210" w14:textId="7B307113" w:rsidR="0062157A" w:rsidRDefault="0062157A" w:rsidP="000F1188">
      <w:pPr>
        <w:ind w:left="360"/>
        <w:rPr>
          <w:rFonts w:ascii="Arial" w:hAnsi="Arial" w:cs="Arial"/>
          <w:b/>
          <w:bCs/>
          <w:sz w:val="28"/>
          <w:szCs w:val="28"/>
        </w:rPr>
      </w:pPr>
      <w:r w:rsidRPr="000F1188">
        <w:rPr>
          <w:rFonts w:ascii="Arial" w:hAnsi="Arial" w:cs="Arial"/>
          <w:b/>
          <w:bCs/>
          <w:sz w:val="28"/>
          <w:szCs w:val="28"/>
        </w:rPr>
        <w:t>Abstract Factory:</w:t>
      </w:r>
    </w:p>
    <w:p w14:paraId="7FB92239" w14:textId="0F5B7D7E" w:rsidR="000F1188" w:rsidRDefault="000F1188" w:rsidP="00A91573">
      <w:pPr>
        <w:ind w:left="630"/>
        <w:rPr>
          <w:rFonts w:ascii="Arial" w:hAnsi="Arial" w:cs="Arial"/>
          <w:sz w:val="24"/>
          <w:szCs w:val="24"/>
        </w:rPr>
      </w:pPr>
      <w:r>
        <w:rPr>
          <w:rFonts w:ascii="Arial" w:hAnsi="Arial" w:cs="Arial"/>
          <w:b/>
          <w:bCs/>
          <w:sz w:val="28"/>
          <w:szCs w:val="28"/>
        </w:rPr>
        <w:tab/>
      </w:r>
      <w:r w:rsidRPr="000F1188">
        <w:rPr>
          <w:rFonts w:ascii="Arial" w:hAnsi="Arial" w:cs="Arial"/>
          <w:sz w:val="24"/>
          <w:szCs w:val="24"/>
        </w:rPr>
        <w:t>Category:</w:t>
      </w:r>
      <w:r>
        <w:rPr>
          <w:rFonts w:ascii="Arial" w:hAnsi="Arial" w:cs="Arial"/>
          <w:sz w:val="24"/>
          <w:szCs w:val="24"/>
        </w:rPr>
        <w:t xml:space="preserve"> Creational</w:t>
      </w:r>
    </w:p>
    <w:p w14:paraId="7C62F025" w14:textId="5DB7B365" w:rsidR="000F1188" w:rsidRDefault="000F1188" w:rsidP="000233DB">
      <w:pPr>
        <w:ind w:left="720"/>
        <w:rPr>
          <w:rFonts w:ascii="Arial" w:hAnsi="Arial" w:cs="Arial"/>
          <w:sz w:val="24"/>
          <w:szCs w:val="24"/>
        </w:rPr>
      </w:pPr>
      <w:r>
        <w:rPr>
          <w:rFonts w:ascii="Arial" w:hAnsi="Arial" w:cs="Arial"/>
          <w:sz w:val="24"/>
          <w:szCs w:val="24"/>
        </w:rPr>
        <w:t xml:space="preserve">Function in our design: </w:t>
      </w:r>
      <w:r w:rsidR="0082595D">
        <w:rPr>
          <w:rFonts w:ascii="Arial" w:hAnsi="Arial" w:cs="Arial"/>
          <w:sz w:val="24"/>
          <w:szCs w:val="24"/>
        </w:rPr>
        <w:t xml:space="preserve">An interface for </w:t>
      </w:r>
      <w:r w:rsidR="000233DB">
        <w:rPr>
          <w:rFonts w:ascii="Arial" w:hAnsi="Arial" w:cs="Arial"/>
          <w:sz w:val="24"/>
          <w:szCs w:val="24"/>
        </w:rPr>
        <w:t>GreenHouse</w:t>
      </w:r>
      <w:r w:rsidR="0082595D">
        <w:rPr>
          <w:rFonts w:ascii="Arial" w:hAnsi="Arial" w:cs="Arial"/>
          <w:sz w:val="24"/>
          <w:szCs w:val="24"/>
        </w:rPr>
        <w:t xml:space="preserve"> dependant objects such as the </w:t>
      </w:r>
      <w:r w:rsidR="000233DB">
        <w:rPr>
          <w:rFonts w:ascii="Arial" w:hAnsi="Arial" w:cs="Arial"/>
          <w:sz w:val="24"/>
          <w:szCs w:val="24"/>
        </w:rPr>
        <w:t>P</w:t>
      </w:r>
      <w:r w:rsidR="0082595D">
        <w:rPr>
          <w:rFonts w:ascii="Arial" w:hAnsi="Arial" w:cs="Arial"/>
          <w:sz w:val="24"/>
          <w:szCs w:val="24"/>
        </w:rPr>
        <w:t>lant</w:t>
      </w:r>
      <w:r w:rsidR="000233DB">
        <w:rPr>
          <w:rFonts w:ascii="Arial" w:hAnsi="Arial" w:cs="Arial"/>
          <w:sz w:val="24"/>
          <w:szCs w:val="24"/>
        </w:rPr>
        <w:t>s as products</w:t>
      </w:r>
      <w:r w:rsidR="0082595D">
        <w:rPr>
          <w:rFonts w:ascii="Arial" w:hAnsi="Arial" w:cs="Arial"/>
          <w:sz w:val="24"/>
          <w:szCs w:val="24"/>
        </w:rPr>
        <w:t xml:space="preserve"> and the</w:t>
      </w:r>
      <w:r w:rsidR="000233DB">
        <w:rPr>
          <w:rFonts w:ascii="Arial" w:hAnsi="Arial" w:cs="Arial"/>
          <w:sz w:val="24"/>
          <w:szCs w:val="24"/>
        </w:rPr>
        <w:t>ir</w:t>
      </w:r>
      <w:r w:rsidR="0082595D">
        <w:rPr>
          <w:rFonts w:ascii="Arial" w:hAnsi="Arial" w:cs="Arial"/>
          <w:sz w:val="24"/>
          <w:szCs w:val="24"/>
        </w:rPr>
        <w:t xml:space="preserve"> </w:t>
      </w:r>
      <w:r w:rsidR="000233DB">
        <w:rPr>
          <w:rFonts w:ascii="Arial" w:hAnsi="Arial" w:cs="Arial"/>
          <w:sz w:val="24"/>
          <w:szCs w:val="24"/>
        </w:rPr>
        <w:t xml:space="preserve">different </w:t>
      </w:r>
      <w:r w:rsidR="0082595D">
        <w:rPr>
          <w:rFonts w:ascii="Arial" w:hAnsi="Arial" w:cs="Arial"/>
          <w:sz w:val="24"/>
          <w:szCs w:val="24"/>
        </w:rPr>
        <w:t>type</w:t>
      </w:r>
      <w:r w:rsidR="000233DB">
        <w:rPr>
          <w:rFonts w:ascii="Arial" w:hAnsi="Arial" w:cs="Arial"/>
          <w:sz w:val="24"/>
          <w:szCs w:val="24"/>
        </w:rPr>
        <w:t>s are</w:t>
      </w:r>
      <w:r w:rsidR="0082595D">
        <w:rPr>
          <w:rFonts w:ascii="Arial" w:hAnsi="Arial" w:cs="Arial"/>
          <w:sz w:val="24"/>
          <w:szCs w:val="24"/>
        </w:rPr>
        <w:t xml:space="preserve"> subclass</w:t>
      </w:r>
      <w:r w:rsidR="000233DB">
        <w:rPr>
          <w:rFonts w:ascii="Arial" w:hAnsi="Arial" w:cs="Arial"/>
          <w:sz w:val="24"/>
          <w:szCs w:val="24"/>
        </w:rPr>
        <w:t>ed correspondingly.</w:t>
      </w:r>
    </w:p>
    <w:p w14:paraId="7AA3BCFD" w14:textId="6B6A12F7" w:rsidR="000F1188" w:rsidRPr="000F1188" w:rsidRDefault="000F1188" w:rsidP="000233DB">
      <w:pPr>
        <w:ind w:left="720"/>
        <w:rPr>
          <w:rFonts w:ascii="Arial" w:hAnsi="Arial" w:cs="Arial"/>
          <w:sz w:val="28"/>
          <w:szCs w:val="28"/>
        </w:rPr>
      </w:pPr>
      <w:r>
        <w:rPr>
          <w:rFonts w:ascii="Arial" w:hAnsi="Arial" w:cs="Arial"/>
          <w:sz w:val="24"/>
          <w:szCs w:val="24"/>
        </w:rPr>
        <w:t xml:space="preserve">Features: </w:t>
      </w:r>
      <w:r w:rsidR="000233DB">
        <w:rPr>
          <w:rFonts w:ascii="Arial" w:hAnsi="Arial" w:cs="Arial"/>
          <w:sz w:val="24"/>
          <w:szCs w:val="24"/>
        </w:rPr>
        <w:t>It ensures consistency with their corresponding characteristics as the different types of plants(Concrete Products) correspond to their Abstract products and Concrete Factories.</w:t>
      </w:r>
    </w:p>
    <w:p w14:paraId="36791968" w14:textId="7696385B" w:rsidR="000F1188" w:rsidRPr="000F1188" w:rsidRDefault="000F1188" w:rsidP="000F1188">
      <w:pPr>
        <w:ind w:left="360"/>
        <w:rPr>
          <w:rFonts w:ascii="Arial" w:hAnsi="Arial" w:cs="Arial"/>
          <w:b/>
          <w:bCs/>
          <w:sz w:val="28"/>
          <w:szCs w:val="28"/>
        </w:rPr>
      </w:pPr>
    </w:p>
    <w:p w14:paraId="6A066CC6" w14:textId="7AF3542D" w:rsidR="0062157A" w:rsidRDefault="0062157A" w:rsidP="000F1188">
      <w:pPr>
        <w:ind w:left="360"/>
        <w:rPr>
          <w:rFonts w:ascii="Arial" w:hAnsi="Arial" w:cs="Arial"/>
          <w:b/>
          <w:bCs/>
          <w:sz w:val="28"/>
          <w:szCs w:val="28"/>
        </w:rPr>
      </w:pPr>
      <w:r w:rsidRPr="000F1188">
        <w:rPr>
          <w:rFonts w:ascii="Arial" w:hAnsi="Arial" w:cs="Arial"/>
          <w:b/>
          <w:bCs/>
          <w:sz w:val="28"/>
          <w:szCs w:val="28"/>
        </w:rPr>
        <w:t>Prototype:</w:t>
      </w:r>
    </w:p>
    <w:p w14:paraId="4448D031" w14:textId="7B1015CC" w:rsidR="000F1188" w:rsidRDefault="000F1188" w:rsidP="000F1188">
      <w:pPr>
        <w:ind w:left="360"/>
        <w:rPr>
          <w:rFonts w:ascii="Arial" w:hAnsi="Arial" w:cs="Arial"/>
          <w:sz w:val="24"/>
          <w:szCs w:val="24"/>
        </w:rPr>
      </w:pPr>
      <w:r>
        <w:rPr>
          <w:rFonts w:ascii="Arial" w:hAnsi="Arial" w:cs="Arial"/>
          <w:b/>
          <w:bCs/>
          <w:sz w:val="28"/>
          <w:szCs w:val="28"/>
        </w:rPr>
        <w:tab/>
      </w:r>
      <w:r w:rsidRPr="000F1188">
        <w:rPr>
          <w:rFonts w:ascii="Arial" w:hAnsi="Arial" w:cs="Arial"/>
          <w:sz w:val="24"/>
          <w:szCs w:val="24"/>
        </w:rPr>
        <w:t>Category:</w:t>
      </w:r>
      <w:r>
        <w:rPr>
          <w:rFonts w:ascii="Arial" w:hAnsi="Arial" w:cs="Arial"/>
          <w:sz w:val="24"/>
          <w:szCs w:val="24"/>
        </w:rPr>
        <w:t xml:space="preserve"> Creational</w:t>
      </w:r>
    </w:p>
    <w:p w14:paraId="3867AEE9" w14:textId="4D04083E" w:rsidR="000F1188" w:rsidRDefault="000F1188" w:rsidP="00B71FAE">
      <w:pPr>
        <w:ind w:left="720"/>
        <w:rPr>
          <w:rFonts w:ascii="Arial" w:hAnsi="Arial" w:cs="Arial"/>
          <w:sz w:val="24"/>
          <w:szCs w:val="24"/>
        </w:rPr>
      </w:pPr>
      <w:r>
        <w:rPr>
          <w:rFonts w:ascii="Arial" w:hAnsi="Arial" w:cs="Arial"/>
          <w:sz w:val="24"/>
          <w:szCs w:val="24"/>
        </w:rPr>
        <w:t xml:space="preserve">Function in our design: </w:t>
      </w:r>
      <w:r w:rsidR="00B71FAE">
        <w:rPr>
          <w:rFonts w:ascii="Arial" w:hAnsi="Arial" w:cs="Arial"/>
          <w:sz w:val="24"/>
          <w:szCs w:val="24"/>
        </w:rPr>
        <w:t>It allows a Plant object to be replicated, thereby creating a prototypical instance so that when an object of the same attributes is required, it does not have to be created from scratch again.</w:t>
      </w:r>
    </w:p>
    <w:p w14:paraId="7CADE294" w14:textId="73F0383E" w:rsidR="000F1188" w:rsidRPr="000F1188" w:rsidRDefault="000F1188" w:rsidP="00B71FAE">
      <w:pPr>
        <w:ind w:left="720"/>
        <w:rPr>
          <w:rFonts w:ascii="Arial" w:hAnsi="Arial" w:cs="Arial"/>
          <w:sz w:val="28"/>
          <w:szCs w:val="28"/>
        </w:rPr>
      </w:pPr>
      <w:r>
        <w:rPr>
          <w:rFonts w:ascii="Arial" w:hAnsi="Arial" w:cs="Arial"/>
          <w:sz w:val="24"/>
          <w:szCs w:val="24"/>
        </w:rPr>
        <w:t xml:space="preserve">Features: </w:t>
      </w:r>
      <w:r w:rsidR="00B71FAE">
        <w:rPr>
          <w:rFonts w:ascii="Arial" w:hAnsi="Arial" w:cs="Arial"/>
          <w:sz w:val="24"/>
          <w:szCs w:val="24"/>
        </w:rPr>
        <w:t>The clone() function allows duplicates of the Plant object to be created if needed for bulk orders.</w:t>
      </w:r>
    </w:p>
    <w:p w14:paraId="21889B95" w14:textId="77777777" w:rsidR="00606A3A" w:rsidRPr="000F1188" w:rsidRDefault="00606A3A" w:rsidP="000F1188">
      <w:pPr>
        <w:ind w:left="360"/>
        <w:rPr>
          <w:rFonts w:ascii="Arial" w:hAnsi="Arial" w:cs="Arial"/>
          <w:b/>
          <w:bCs/>
          <w:sz w:val="28"/>
          <w:szCs w:val="28"/>
        </w:rPr>
      </w:pPr>
    </w:p>
    <w:p w14:paraId="607944C6" w14:textId="35744999" w:rsidR="0062157A" w:rsidRDefault="0062157A" w:rsidP="000F1188">
      <w:pPr>
        <w:ind w:left="360"/>
        <w:rPr>
          <w:rFonts w:ascii="Arial" w:hAnsi="Arial" w:cs="Arial"/>
          <w:b/>
          <w:bCs/>
          <w:sz w:val="28"/>
          <w:szCs w:val="28"/>
        </w:rPr>
      </w:pPr>
      <w:r w:rsidRPr="000F1188">
        <w:rPr>
          <w:rFonts w:ascii="Arial" w:hAnsi="Arial" w:cs="Arial"/>
          <w:b/>
          <w:bCs/>
          <w:sz w:val="28"/>
          <w:szCs w:val="28"/>
        </w:rPr>
        <w:t>State:</w:t>
      </w:r>
    </w:p>
    <w:p w14:paraId="1686DADA" w14:textId="00824FB5" w:rsidR="000F1188" w:rsidRDefault="000F1188" w:rsidP="000F1188">
      <w:pPr>
        <w:ind w:left="360"/>
        <w:rPr>
          <w:rFonts w:ascii="Arial" w:hAnsi="Arial" w:cs="Arial"/>
          <w:sz w:val="24"/>
          <w:szCs w:val="24"/>
        </w:rPr>
      </w:pPr>
      <w:r>
        <w:rPr>
          <w:rFonts w:ascii="Arial" w:hAnsi="Arial" w:cs="Arial"/>
          <w:b/>
          <w:bCs/>
          <w:sz w:val="28"/>
          <w:szCs w:val="28"/>
        </w:rPr>
        <w:tab/>
      </w:r>
      <w:r w:rsidRPr="000F1188">
        <w:rPr>
          <w:rFonts w:ascii="Arial" w:hAnsi="Arial" w:cs="Arial"/>
          <w:sz w:val="24"/>
          <w:szCs w:val="24"/>
        </w:rPr>
        <w:t>Category:</w:t>
      </w:r>
      <w:r>
        <w:rPr>
          <w:rFonts w:ascii="Arial" w:hAnsi="Arial" w:cs="Arial"/>
          <w:sz w:val="24"/>
          <w:szCs w:val="24"/>
        </w:rPr>
        <w:t xml:space="preserve"> Behavioural </w:t>
      </w:r>
    </w:p>
    <w:p w14:paraId="4E86A474" w14:textId="6CF1665E" w:rsidR="000F1188" w:rsidRDefault="000F1188" w:rsidP="00B71FAE">
      <w:pPr>
        <w:ind w:left="810" w:hanging="450"/>
        <w:rPr>
          <w:rFonts w:ascii="Arial" w:hAnsi="Arial" w:cs="Arial"/>
          <w:sz w:val="24"/>
          <w:szCs w:val="24"/>
        </w:rPr>
      </w:pPr>
      <w:r>
        <w:rPr>
          <w:rFonts w:ascii="Arial" w:hAnsi="Arial" w:cs="Arial"/>
          <w:sz w:val="24"/>
          <w:szCs w:val="24"/>
        </w:rPr>
        <w:lastRenderedPageBreak/>
        <w:tab/>
        <w:t xml:space="preserve">Function in our design: </w:t>
      </w:r>
      <w:r w:rsidR="006566E1">
        <w:rPr>
          <w:rFonts w:ascii="Arial" w:hAnsi="Arial" w:cs="Arial"/>
          <w:sz w:val="24"/>
          <w:szCs w:val="24"/>
        </w:rPr>
        <w:t>Growth</w:t>
      </w:r>
      <w:r w:rsidR="00B71FAE">
        <w:rPr>
          <w:rFonts w:ascii="Arial" w:hAnsi="Arial" w:cs="Arial"/>
          <w:sz w:val="24"/>
          <w:szCs w:val="24"/>
        </w:rPr>
        <w:t xml:space="preserve"> state manages the different stages of growth in a plant. </w:t>
      </w:r>
      <w:r w:rsidR="006566E1">
        <w:rPr>
          <w:rFonts w:ascii="Arial" w:hAnsi="Arial" w:cs="Arial"/>
          <w:sz w:val="24"/>
          <w:szCs w:val="24"/>
        </w:rPr>
        <w:t>Health</w:t>
      </w:r>
      <w:r w:rsidR="00B71FAE">
        <w:rPr>
          <w:rFonts w:ascii="Arial" w:hAnsi="Arial" w:cs="Arial"/>
          <w:sz w:val="24"/>
          <w:szCs w:val="24"/>
        </w:rPr>
        <w:t xml:space="preserve"> manages the health states of the plant so that we can know if more care is needed and the third one manages the ordering process of the plant</w:t>
      </w:r>
      <w:r w:rsidR="006566E1">
        <w:rPr>
          <w:rFonts w:ascii="Arial" w:hAnsi="Arial" w:cs="Arial"/>
          <w:sz w:val="24"/>
          <w:szCs w:val="24"/>
        </w:rPr>
        <w:t>. Order state allows us to move through the different steps when making a purchase from our plant sho</w:t>
      </w:r>
      <w:r w:rsidR="0044427A">
        <w:rPr>
          <w:rFonts w:ascii="Arial" w:hAnsi="Arial" w:cs="Arial"/>
          <w:sz w:val="24"/>
          <w:szCs w:val="24"/>
        </w:rPr>
        <w:t>p.</w:t>
      </w:r>
    </w:p>
    <w:p w14:paraId="1E5FC604" w14:textId="03F1167E" w:rsidR="000F1188" w:rsidRPr="000F1188" w:rsidRDefault="000F1188" w:rsidP="00B71FAE">
      <w:pPr>
        <w:ind w:left="720"/>
        <w:rPr>
          <w:rFonts w:ascii="Arial" w:hAnsi="Arial" w:cs="Arial"/>
          <w:sz w:val="28"/>
          <w:szCs w:val="28"/>
        </w:rPr>
      </w:pPr>
      <w:r>
        <w:rPr>
          <w:rFonts w:ascii="Arial" w:hAnsi="Arial" w:cs="Arial"/>
          <w:sz w:val="24"/>
          <w:szCs w:val="24"/>
        </w:rPr>
        <w:t xml:space="preserve">Features: </w:t>
      </w:r>
      <w:r w:rsidR="00B71FAE">
        <w:rPr>
          <w:rFonts w:ascii="Arial" w:hAnsi="Arial" w:cs="Arial"/>
          <w:sz w:val="24"/>
          <w:szCs w:val="24"/>
        </w:rPr>
        <w:t>The different states correspond to different actions that need to be done which helps with the plant lifecycle management as well as payment management</w:t>
      </w:r>
      <w:r w:rsidR="0044427A">
        <w:rPr>
          <w:rFonts w:ascii="Arial" w:hAnsi="Arial" w:cs="Arial"/>
          <w:sz w:val="24"/>
          <w:szCs w:val="24"/>
        </w:rPr>
        <w:t>.</w:t>
      </w:r>
    </w:p>
    <w:p w14:paraId="5962EF35" w14:textId="5B3C530E" w:rsidR="000F1188" w:rsidRPr="000F1188" w:rsidRDefault="000F1188" w:rsidP="000F1188">
      <w:pPr>
        <w:ind w:left="360"/>
        <w:rPr>
          <w:rFonts w:ascii="Arial" w:hAnsi="Arial" w:cs="Arial"/>
          <w:b/>
          <w:bCs/>
          <w:sz w:val="28"/>
          <w:szCs w:val="28"/>
        </w:rPr>
      </w:pPr>
    </w:p>
    <w:p w14:paraId="50D47A17" w14:textId="3FDF428A" w:rsidR="0062157A" w:rsidRDefault="0062157A" w:rsidP="000F1188">
      <w:pPr>
        <w:ind w:left="360"/>
        <w:rPr>
          <w:rFonts w:ascii="Arial" w:hAnsi="Arial" w:cs="Arial"/>
          <w:b/>
          <w:bCs/>
          <w:sz w:val="28"/>
          <w:szCs w:val="28"/>
        </w:rPr>
      </w:pPr>
      <w:r w:rsidRPr="000F1188">
        <w:rPr>
          <w:rFonts w:ascii="Arial" w:hAnsi="Arial" w:cs="Arial"/>
          <w:b/>
          <w:bCs/>
          <w:sz w:val="28"/>
          <w:szCs w:val="28"/>
        </w:rPr>
        <w:t>Iterator:</w:t>
      </w:r>
    </w:p>
    <w:p w14:paraId="534511D1" w14:textId="7C69C39D" w:rsidR="000F1188" w:rsidRDefault="000F1188" w:rsidP="000F1188">
      <w:pPr>
        <w:ind w:left="360"/>
        <w:rPr>
          <w:rFonts w:ascii="Arial" w:hAnsi="Arial" w:cs="Arial"/>
          <w:sz w:val="24"/>
          <w:szCs w:val="24"/>
        </w:rPr>
      </w:pPr>
      <w:r>
        <w:rPr>
          <w:rFonts w:ascii="Arial" w:hAnsi="Arial" w:cs="Arial"/>
          <w:b/>
          <w:bCs/>
          <w:sz w:val="28"/>
          <w:szCs w:val="28"/>
        </w:rPr>
        <w:tab/>
      </w:r>
      <w:r w:rsidRPr="000F1188">
        <w:rPr>
          <w:rFonts w:ascii="Arial" w:hAnsi="Arial" w:cs="Arial"/>
          <w:sz w:val="24"/>
          <w:szCs w:val="24"/>
        </w:rPr>
        <w:t>Category:</w:t>
      </w:r>
      <w:r>
        <w:rPr>
          <w:rFonts w:ascii="Arial" w:hAnsi="Arial" w:cs="Arial"/>
          <w:sz w:val="24"/>
          <w:szCs w:val="24"/>
        </w:rPr>
        <w:t xml:space="preserve"> Behavioural</w:t>
      </w:r>
    </w:p>
    <w:p w14:paraId="1BC97338" w14:textId="0CCE41BE" w:rsidR="000F1188" w:rsidRDefault="000F1188" w:rsidP="000F1188">
      <w:pPr>
        <w:ind w:left="360"/>
        <w:rPr>
          <w:rFonts w:ascii="Arial" w:hAnsi="Arial" w:cs="Arial"/>
          <w:sz w:val="24"/>
          <w:szCs w:val="24"/>
        </w:rPr>
      </w:pPr>
      <w:r>
        <w:rPr>
          <w:rFonts w:ascii="Arial" w:hAnsi="Arial" w:cs="Arial"/>
          <w:sz w:val="24"/>
          <w:szCs w:val="24"/>
        </w:rPr>
        <w:tab/>
        <w:t xml:space="preserve">Function in our design: </w:t>
      </w:r>
      <w:r w:rsidR="009C58CF">
        <w:rPr>
          <w:rFonts w:ascii="Arial" w:hAnsi="Arial" w:cs="Arial"/>
          <w:sz w:val="24"/>
          <w:szCs w:val="24"/>
        </w:rPr>
        <w:t>It allows us to collect and traverse the plants in our inventory</w:t>
      </w:r>
      <w:r w:rsidR="006566E1">
        <w:rPr>
          <w:rFonts w:ascii="Arial" w:hAnsi="Arial" w:cs="Arial"/>
          <w:sz w:val="24"/>
          <w:szCs w:val="24"/>
        </w:rPr>
        <w:t>, stock and an order</w:t>
      </w:r>
      <w:r w:rsidR="009C58CF">
        <w:rPr>
          <w:rFonts w:ascii="Arial" w:hAnsi="Arial" w:cs="Arial"/>
          <w:sz w:val="24"/>
          <w:szCs w:val="24"/>
        </w:rPr>
        <w:t xml:space="preserve"> without exposing its underlying representation or other details.</w:t>
      </w:r>
    </w:p>
    <w:p w14:paraId="1A55DB3A" w14:textId="05CECFFA" w:rsidR="000F1188" w:rsidRPr="000F1188" w:rsidRDefault="000F1188" w:rsidP="000F1188">
      <w:pPr>
        <w:ind w:left="360"/>
        <w:rPr>
          <w:rFonts w:ascii="Arial" w:hAnsi="Arial" w:cs="Arial"/>
          <w:sz w:val="28"/>
          <w:szCs w:val="28"/>
        </w:rPr>
      </w:pPr>
      <w:r>
        <w:rPr>
          <w:rFonts w:ascii="Arial" w:hAnsi="Arial" w:cs="Arial"/>
          <w:sz w:val="24"/>
          <w:szCs w:val="24"/>
        </w:rPr>
        <w:tab/>
        <w:t xml:space="preserve">Features: </w:t>
      </w:r>
      <w:r w:rsidR="0028083E">
        <w:rPr>
          <w:rFonts w:ascii="Arial" w:hAnsi="Arial" w:cs="Arial"/>
          <w:sz w:val="24"/>
          <w:szCs w:val="24"/>
        </w:rPr>
        <w:t xml:space="preserve">PlantIterator iterates through the vector of Plant </w:t>
      </w:r>
      <w:r w:rsidR="006566E1">
        <w:rPr>
          <w:rFonts w:ascii="Arial" w:hAnsi="Arial" w:cs="Arial"/>
          <w:sz w:val="24"/>
          <w:szCs w:val="24"/>
        </w:rPr>
        <w:t xml:space="preserve">pointer </w:t>
      </w:r>
      <w:r w:rsidR="0028083E">
        <w:rPr>
          <w:rFonts w:ascii="Arial" w:hAnsi="Arial" w:cs="Arial"/>
          <w:sz w:val="24"/>
          <w:szCs w:val="24"/>
        </w:rPr>
        <w:t>objects</w:t>
      </w:r>
    </w:p>
    <w:p w14:paraId="41C3B889" w14:textId="6AC7F62B" w:rsidR="000F1188" w:rsidRPr="000F1188" w:rsidRDefault="000F1188" w:rsidP="000F1188">
      <w:pPr>
        <w:ind w:left="360"/>
        <w:rPr>
          <w:rFonts w:ascii="Arial" w:hAnsi="Arial" w:cs="Arial"/>
          <w:b/>
          <w:bCs/>
          <w:sz w:val="28"/>
          <w:szCs w:val="28"/>
        </w:rPr>
      </w:pPr>
    </w:p>
    <w:p w14:paraId="2E889B27" w14:textId="232A32E1" w:rsidR="0062157A" w:rsidRDefault="0062157A" w:rsidP="000F1188">
      <w:pPr>
        <w:ind w:left="360"/>
        <w:rPr>
          <w:rFonts w:ascii="Arial" w:hAnsi="Arial" w:cs="Arial"/>
          <w:b/>
          <w:bCs/>
          <w:sz w:val="28"/>
          <w:szCs w:val="28"/>
        </w:rPr>
      </w:pPr>
      <w:r w:rsidRPr="000F1188">
        <w:rPr>
          <w:rFonts w:ascii="Arial" w:hAnsi="Arial" w:cs="Arial"/>
          <w:b/>
          <w:bCs/>
          <w:sz w:val="28"/>
          <w:szCs w:val="28"/>
        </w:rPr>
        <w:t>Singleton:</w:t>
      </w:r>
    </w:p>
    <w:p w14:paraId="6E5353CC" w14:textId="0F526F02" w:rsidR="000F1188" w:rsidRDefault="000F1188" w:rsidP="000F1188">
      <w:pPr>
        <w:ind w:left="360"/>
        <w:rPr>
          <w:rFonts w:ascii="Arial" w:hAnsi="Arial" w:cs="Arial"/>
          <w:sz w:val="24"/>
          <w:szCs w:val="24"/>
        </w:rPr>
      </w:pPr>
      <w:r>
        <w:rPr>
          <w:rFonts w:ascii="Arial" w:hAnsi="Arial" w:cs="Arial"/>
          <w:b/>
          <w:bCs/>
          <w:sz w:val="28"/>
          <w:szCs w:val="28"/>
        </w:rPr>
        <w:tab/>
      </w:r>
      <w:r w:rsidRPr="000F1188">
        <w:rPr>
          <w:rFonts w:ascii="Arial" w:hAnsi="Arial" w:cs="Arial"/>
          <w:sz w:val="24"/>
          <w:szCs w:val="24"/>
        </w:rPr>
        <w:t>Category:</w:t>
      </w:r>
      <w:r>
        <w:rPr>
          <w:rFonts w:ascii="Arial" w:hAnsi="Arial" w:cs="Arial"/>
          <w:sz w:val="24"/>
          <w:szCs w:val="24"/>
        </w:rPr>
        <w:t xml:space="preserve"> Creational</w:t>
      </w:r>
    </w:p>
    <w:p w14:paraId="76427749" w14:textId="629563EA" w:rsidR="009647F2" w:rsidRPr="009647F2" w:rsidRDefault="000F1188" w:rsidP="009647F2">
      <w:pPr>
        <w:ind w:left="360"/>
        <w:rPr>
          <w:rFonts w:ascii="Arial" w:hAnsi="Arial" w:cs="Arial"/>
          <w:sz w:val="24"/>
          <w:szCs w:val="24"/>
          <w:lang w:val="en-GB"/>
        </w:rPr>
      </w:pPr>
      <w:r>
        <w:rPr>
          <w:rFonts w:ascii="Arial" w:hAnsi="Arial" w:cs="Arial"/>
          <w:sz w:val="24"/>
          <w:szCs w:val="24"/>
        </w:rPr>
        <w:tab/>
        <w:t xml:space="preserve">Function in our design: </w:t>
      </w:r>
      <w:r w:rsidR="009647F2" w:rsidRPr="009647F2">
        <w:rPr>
          <w:rFonts w:ascii="Arial" w:hAnsi="Arial" w:cs="Arial"/>
          <w:sz w:val="24"/>
          <w:szCs w:val="24"/>
          <w:lang w:val="en-GB"/>
        </w:rPr>
        <w:t>Logically, we would only need a single instance of Inventory and Stock as this is how the store would be laid out in real life, therefore it would be best practice to enforce this in our code.</w:t>
      </w:r>
    </w:p>
    <w:p w14:paraId="0DC2B38C" w14:textId="1C1FFB1B" w:rsidR="000F1188" w:rsidRDefault="009647F2" w:rsidP="009647F2">
      <w:pPr>
        <w:ind w:left="360"/>
        <w:rPr>
          <w:rFonts w:ascii="Arial" w:hAnsi="Arial" w:cs="Arial"/>
          <w:sz w:val="24"/>
          <w:szCs w:val="24"/>
        </w:rPr>
      </w:pPr>
      <w:r w:rsidRPr="009647F2">
        <w:rPr>
          <w:rFonts w:ascii="Arial" w:hAnsi="Arial" w:cs="Arial"/>
          <w:sz w:val="24"/>
          <w:szCs w:val="24"/>
          <w:lang w:val="en-GB"/>
        </w:rPr>
        <w:t xml:space="preserve">Maintaining only one instance of each class object is more secure, and </w:t>
      </w:r>
      <w:r>
        <w:rPr>
          <w:rFonts w:ascii="Arial" w:hAnsi="Arial" w:cs="Arial"/>
          <w:sz w:val="24"/>
          <w:szCs w:val="24"/>
          <w:lang w:val="en-GB"/>
        </w:rPr>
        <w:t>it allows us to reduce</w:t>
      </w:r>
      <w:r w:rsidRPr="009647F2">
        <w:rPr>
          <w:rFonts w:ascii="Arial" w:hAnsi="Arial" w:cs="Arial"/>
          <w:sz w:val="24"/>
          <w:szCs w:val="24"/>
          <w:lang w:val="en-GB"/>
        </w:rPr>
        <w:t xml:space="preserve"> the possibility of unpredictable failure due to accidental cloning, as well as more efficient resource management, as we know that our largest data store will not have redundant and wasteful copies</w:t>
      </w:r>
      <w:r>
        <w:rPr>
          <w:rFonts w:ascii="Arial" w:hAnsi="Arial" w:cs="Arial"/>
          <w:sz w:val="24"/>
          <w:szCs w:val="24"/>
          <w:lang w:val="en-GB"/>
        </w:rPr>
        <w:t>.</w:t>
      </w:r>
    </w:p>
    <w:p w14:paraId="016EADD9" w14:textId="5CBA7687" w:rsidR="000F1188" w:rsidRPr="000F1188" w:rsidRDefault="000F1188" w:rsidP="000F1188">
      <w:pPr>
        <w:ind w:left="360"/>
        <w:rPr>
          <w:rFonts w:ascii="Arial" w:hAnsi="Arial" w:cs="Arial"/>
          <w:sz w:val="28"/>
          <w:szCs w:val="28"/>
        </w:rPr>
      </w:pPr>
      <w:r>
        <w:rPr>
          <w:rFonts w:ascii="Arial" w:hAnsi="Arial" w:cs="Arial"/>
          <w:sz w:val="24"/>
          <w:szCs w:val="24"/>
        </w:rPr>
        <w:tab/>
        <w:t xml:space="preserve">Features: </w:t>
      </w:r>
      <w:r w:rsidR="009647F2">
        <w:rPr>
          <w:rFonts w:ascii="Arial" w:hAnsi="Arial" w:cs="Arial"/>
          <w:sz w:val="24"/>
          <w:szCs w:val="24"/>
        </w:rPr>
        <w:t>Implemented in the Inventory and Stock classes, to ensure that only one of each can exist.</w:t>
      </w:r>
    </w:p>
    <w:p w14:paraId="50B59C0B" w14:textId="0E1002DA" w:rsidR="000F1188" w:rsidRPr="000F1188" w:rsidRDefault="000F1188" w:rsidP="000F1188">
      <w:pPr>
        <w:ind w:left="360"/>
        <w:rPr>
          <w:rFonts w:ascii="Arial" w:hAnsi="Arial" w:cs="Arial"/>
          <w:b/>
          <w:bCs/>
          <w:sz w:val="28"/>
          <w:szCs w:val="28"/>
        </w:rPr>
      </w:pPr>
    </w:p>
    <w:p w14:paraId="48032867" w14:textId="5F0192A5" w:rsidR="0062157A" w:rsidRDefault="0062157A" w:rsidP="000F1188">
      <w:pPr>
        <w:ind w:left="360"/>
        <w:rPr>
          <w:rFonts w:ascii="Arial" w:hAnsi="Arial" w:cs="Arial"/>
          <w:b/>
          <w:bCs/>
          <w:sz w:val="28"/>
          <w:szCs w:val="28"/>
        </w:rPr>
      </w:pPr>
      <w:r w:rsidRPr="000F1188">
        <w:rPr>
          <w:rFonts w:ascii="Arial" w:hAnsi="Arial" w:cs="Arial"/>
          <w:b/>
          <w:bCs/>
          <w:sz w:val="28"/>
          <w:szCs w:val="28"/>
        </w:rPr>
        <w:t>Strategy:</w:t>
      </w:r>
    </w:p>
    <w:p w14:paraId="6BBF5931" w14:textId="5EF30CBE" w:rsidR="000F1188" w:rsidRDefault="000F1188" w:rsidP="000F1188">
      <w:pPr>
        <w:ind w:left="360"/>
        <w:rPr>
          <w:rFonts w:ascii="Arial" w:hAnsi="Arial" w:cs="Arial"/>
          <w:sz w:val="24"/>
          <w:szCs w:val="24"/>
        </w:rPr>
      </w:pPr>
      <w:r>
        <w:rPr>
          <w:rFonts w:ascii="Arial" w:hAnsi="Arial" w:cs="Arial"/>
          <w:b/>
          <w:bCs/>
          <w:sz w:val="28"/>
          <w:szCs w:val="28"/>
        </w:rPr>
        <w:tab/>
      </w:r>
      <w:r w:rsidRPr="000F1188">
        <w:rPr>
          <w:rFonts w:ascii="Arial" w:hAnsi="Arial" w:cs="Arial"/>
          <w:sz w:val="24"/>
          <w:szCs w:val="24"/>
        </w:rPr>
        <w:t>Category:</w:t>
      </w:r>
      <w:r>
        <w:rPr>
          <w:rFonts w:ascii="Arial" w:hAnsi="Arial" w:cs="Arial"/>
          <w:sz w:val="24"/>
          <w:szCs w:val="24"/>
        </w:rPr>
        <w:t xml:space="preserve"> Behavioural</w:t>
      </w:r>
    </w:p>
    <w:p w14:paraId="26CDA553" w14:textId="06789B5A" w:rsidR="000F1188" w:rsidRDefault="000F1188" w:rsidP="000F1188">
      <w:pPr>
        <w:ind w:left="360"/>
        <w:rPr>
          <w:rFonts w:ascii="Arial" w:hAnsi="Arial" w:cs="Arial"/>
          <w:sz w:val="24"/>
          <w:szCs w:val="24"/>
        </w:rPr>
      </w:pPr>
      <w:r>
        <w:rPr>
          <w:rFonts w:ascii="Arial" w:hAnsi="Arial" w:cs="Arial"/>
          <w:sz w:val="24"/>
          <w:szCs w:val="24"/>
        </w:rPr>
        <w:tab/>
        <w:t xml:space="preserve">Function in our design: </w:t>
      </w:r>
      <w:r w:rsidR="006566E1">
        <w:rPr>
          <w:rFonts w:ascii="Arial" w:hAnsi="Arial" w:cs="Arial"/>
          <w:sz w:val="24"/>
          <w:szCs w:val="24"/>
        </w:rPr>
        <w:t>it allows us to choose a different plant care strategy based on the 4 different climate-based plants that we have such as its water requirement, sunlight and any additional nutrients that the plant might need to grow and mature without dying</w:t>
      </w:r>
    </w:p>
    <w:p w14:paraId="3A4C2E67" w14:textId="4C211D68" w:rsidR="000F1188" w:rsidRPr="000F1188" w:rsidRDefault="000F1188" w:rsidP="000F1188">
      <w:pPr>
        <w:ind w:left="360"/>
        <w:rPr>
          <w:rFonts w:ascii="Arial" w:hAnsi="Arial" w:cs="Arial"/>
          <w:sz w:val="28"/>
          <w:szCs w:val="28"/>
        </w:rPr>
      </w:pPr>
      <w:r>
        <w:rPr>
          <w:rFonts w:ascii="Arial" w:hAnsi="Arial" w:cs="Arial"/>
          <w:sz w:val="24"/>
          <w:szCs w:val="24"/>
        </w:rPr>
        <w:tab/>
        <w:t xml:space="preserve">Features: </w:t>
      </w:r>
      <w:r w:rsidR="006566E1">
        <w:rPr>
          <w:rFonts w:ascii="Arial" w:hAnsi="Arial" w:cs="Arial"/>
          <w:sz w:val="24"/>
          <w:szCs w:val="24"/>
        </w:rPr>
        <w:t xml:space="preserve">we define a family of algorithms that are all encapsulated and interchangeable to what the plant type might need to grow in terms of how often it </w:t>
      </w:r>
      <w:r w:rsidR="006566E1">
        <w:rPr>
          <w:rFonts w:ascii="Arial" w:hAnsi="Arial" w:cs="Arial"/>
          <w:sz w:val="24"/>
          <w:szCs w:val="24"/>
        </w:rPr>
        <w:lastRenderedPageBreak/>
        <w:t>needs to be watered, and how much sunlight it needs and environmental features for example a carnivorous plant needs insects and such for its nutrition to grow or a succulent has specific watering cycles every week.</w:t>
      </w:r>
      <w:r w:rsidR="0044427A">
        <w:rPr>
          <w:rFonts w:ascii="Arial" w:hAnsi="Arial" w:cs="Arial"/>
          <w:sz w:val="24"/>
          <w:szCs w:val="24"/>
        </w:rPr>
        <w:t xml:space="preserve"> Also reduces the amount of conditional statements required in our implementation.</w:t>
      </w:r>
    </w:p>
    <w:p w14:paraId="6506307F" w14:textId="31196022" w:rsidR="000F1188" w:rsidRPr="000F1188" w:rsidRDefault="000F1188" w:rsidP="006C47F5">
      <w:pPr>
        <w:rPr>
          <w:rFonts w:ascii="Arial" w:hAnsi="Arial" w:cs="Arial"/>
          <w:b/>
          <w:bCs/>
          <w:sz w:val="28"/>
          <w:szCs w:val="28"/>
        </w:rPr>
      </w:pPr>
    </w:p>
    <w:p w14:paraId="108130AD" w14:textId="77777777" w:rsidR="000F1188" w:rsidRDefault="0062157A" w:rsidP="000F1188">
      <w:pPr>
        <w:ind w:left="360"/>
        <w:rPr>
          <w:rFonts w:ascii="Arial" w:hAnsi="Arial" w:cs="Arial"/>
          <w:b/>
          <w:bCs/>
          <w:sz w:val="28"/>
          <w:szCs w:val="28"/>
        </w:rPr>
      </w:pPr>
      <w:r w:rsidRPr="000F1188">
        <w:rPr>
          <w:rFonts w:ascii="Arial" w:hAnsi="Arial" w:cs="Arial"/>
          <w:b/>
          <w:bCs/>
          <w:sz w:val="28"/>
          <w:szCs w:val="28"/>
        </w:rPr>
        <w:t>Command:</w:t>
      </w:r>
    </w:p>
    <w:p w14:paraId="745B64FD" w14:textId="1C1C720C" w:rsidR="000F1188" w:rsidRDefault="000F1188" w:rsidP="000F1188">
      <w:pPr>
        <w:ind w:left="360"/>
        <w:rPr>
          <w:rFonts w:ascii="Arial" w:hAnsi="Arial" w:cs="Arial"/>
          <w:sz w:val="24"/>
          <w:szCs w:val="24"/>
        </w:rPr>
      </w:pPr>
      <w:r>
        <w:rPr>
          <w:rFonts w:ascii="Arial" w:hAnsi="Arial" w:cs="Arial"/>
          <w:b/>
          <w:bCs/>
          <w:sz w:val="28"/>
          <w:szCs w:val="28"/>
        </w:rPr>
        <w:tab/>
      </w:r>
      <w:r w:rsidRPr="000F1188">
        <w:rPr>
          <w:rFonts w:ascii="Arial" w:hAnsi="Arial" w:cs="Arial"/>
          <w:sz w:val="24"/>
          <w:szCs w:val="24"/>
        </w:rPr>
        <w:t>Category:</w:t>
      </w:r>
      <w:r>
        <w:rPr>
          <w:rFonts w:ascii="Arial" w:hAnsi="Arial" w:cs="Arial"/>
          <w:sz w:val="24"/>
          <w:szCs w:val="24"/>
        </w:rPr>
        <w:t xml:space="preserve"> </w:t>
      </w:r>
      <w:r w:rsidR="00A72F38">
        <w:rPr>
          <w:rFonts w:ascii="Arial" w:hAnsi="Arial" w:cs="Arial"/>
          <w:sz w:val="24"/>
          <w:szCs w:val="24"/>
        </w:rPr>
        <w:t>Behavioural</w:t>
      </w:r>
    </w:p>
    <w:p w14:paraId="713E348E" w14:textId="688FFF61" w:rsidR="000F1188" w:rsidRDefault="000F1188" w:rsidP="000F1188">
      <w:pPr>
        <w:ind w:left="360"/>
        <w:rPr>
          <w:rFonts w:ascii="Arial" w:hAnsi="Arial" w:cs="Arial"/>
          <w:sz w:val="24"/>
          <w:szCs w:val="24"/>
        </w:rPr>
      </w:pPr>
      <w:r>
        <w:rPr>
          <w:rFonts w:ascii="Arial" w:hAnsi="Arial" w:cs="Arial"/>
          <w:sz w:val="24"/>
          <w:szCs w:val="24"/>
        </w:rPr>
        <w:tab/>
        <w:t xml:space="preserve">Function in our design: </w:t>
      </w:r>
      <w:r w:rsidR="0044427A">
        <w:rPr>
          <w:rFonts w:ascii="Arial" w:hAnsi="Arial" w:cs="Arial"/>
          <w:sz w:val="24"/>
          <w:szCs w:val="24"/>
        </w:rPr>
        <w:t xml:space="preserve">a staff member is in charge of taking care of a plant when it is notified of a health change in the observer. </w:t>
      </w:r>
      <w:r w:rsidR="000D3F56">
        <w:rPr>
          <w:rFonts w:ascii="Arial" w:hAnsi="Arial" w:cs="Arial"/>
          <w:sz w:val="24"/>
          <w:szCs w:val="24"/>
        </w:rPr>
        <w:t>The staff member then invokes one of the following commands to simulate “taking care of the plant”: Water, Sun, Fertilizer and Prune. This restores the health status of the plant back to good.</w:t>
      </w:r>
    </w:p>
    <w:p w14:paraId="7A7330BB" w14:textId="5BA22937" w:rsidR="000F1188" w:rsidRDefault="000F1188" w:rsidP="000F1188">
      <w:pPr>
        <w:ind w:left="360"/>
        <w:rPr>
          <w:rFonts w:ascii="Arial" w:hAnsi="Arial" w:cs="Arial"/>
          <w:sz w:val="24"/>
          <w:szCs w:val="24"/>
        </w:rPr>
      </w:pPr>
      <w:r>
        <w:rPr>
          <w:rFonts w:ascii="Arial" w:hAnsi="Arial" w:cs="Arial"/>
          <w:sz w:val="24"/>
          <w:szCs w:val="24"/>
        </w:rPr>
        <w:tab/>
        <w:t xml:space="preserve">Features: </w:t>
      </w:r>
      <w:r w:rsidR="000D3F56">
        <w:rPr>
          <w:rFonts w:ascii="Arial" w:hAnsi="Arial" w:cs="Arial"/>
          <w:sz w:val="24"/>
          <w:szCs w:val="24"/>
        </w:rPr>
        <w:t>we encapsulate a request from a plant as an object, letting us parametrize different commands with different requests or plant care to perform undoable operations because a plant cannot water or fertilize itself so a staffMember does it for us.</w:t>
      </w:r>
    </w:p>
    <w:p w14:paraId="62DE0225" w14:textId="77777777" w:rsidR="006C47F5" w:rsidRDefault="006C47F5" w:rsidP="000F1188">
      <w:pPr>
        <w:ind w:left="360"/>
        <w:rPr>
          <w:rFonts w:ascii="Arial" w:hAnsi="Arial" w:cs="Arial"/>
          <w:sz w:val="24"/>
          <w:szCs w:val="24"/>
        </w:rPr>
      </w:pPr>
    </w:p>
    <w:p w14:paraId="16CB9019" w14:textId="77777777" w:rsidR="006C47F5" w:rsidRDefault="006C47F5" w:rsidP="006C47F5">
      <w:pPr>
        <w:ind w:left="360"/>
        <w:rPr>
          <w:rFonts w:ascii="Arial" w:hAnsi="Arial" w:cs="Arial"/>
          <w:b/>
          <w:bCs/>
          <w:sz w:val="28"/>
          <w:szCs w:val="28"/>
        </w:rPr>
      </w:pPr>
      <w:r w:rsidRPr="000F1188">
        <w:rPr>
          <w:rFonts w:ascii="Arial" w:hAnsi="Arial" w:cs="Arial"/>
          <w:b/>
          <w:bCs/>
          <w:sz w:val="28"/>
          <w:szCs w:val="28"/>
        </w:rPr>
        <w:t>Memento:</w:t>
      </w:r>
    </w:p>
    <w:p w14:paraId="1A63BB24" w14:textId="77777777" w:rsidR="006C47F5" w:rsidRDefault="006C47F5" w:rsidP="006C47F5">
      <w:pPr>
        <w:ind w:left="360"/>
        <w:rPr>
          <w:rFonts w:ascii="Arial" w:hAnsi="Arial" w:cs="Arial"/>
          <w:sz w:val="24"/>
          <w:szCs w:val="24"/>
        </w:rPr>
      </w:pPr>
      <w:r>
        <w:rPr>
          <w:rFonts w:ascii="Arial" w:hAnsi="Arial" w:cs="Arial"/>
          <w:b/>
          <w:bCs/>
          <w:sz w:val="28"/>
          <w:szCs w:val="28"/>
        </w:rPr>
        <w:tab/>
      </w:r>
      <w:r w:rsidRPr="000F1188">
        <w:rPr>
          <w:rFonts w:ascii="Arial" w:hAnsi="Arial" w:cs="Arial"/>
          <w:sz w:val="24"/>
          <w:szCs w:val="24"/>
        </w:rPr>
        <w:t>Category:</w:t>
      </w:r>
      <w:r>
        <w:rPr>
          <w:rFonts w:ascii="Arial" w:hAnsi="Arial" w:cs="Arial"/>
          <w:sz w:val="24"/>
          <w:szCs w:val="24"/>
        </w:rPr>
        <w:t xml:space="preserve"> Behavioural</w:t>
      </w:r>
    </w:p>
    <w:p w14:paraId="7F0F266C" w14:textId="77777777" w:rsidR="006C47F5" w:rsidRDefault="006C47F5" w:rsidP="006C47F5">
      <w:pPr>
        <w:ind w:left="360"/>
        <w:rPr>
          <w:rFonts w:ascii="Arial" w:hAnsi="Arial" w:cs="Arial"/>
          <w:sz w:val="24"/>
          <w:szCs w:val="24"/>
        </w:rPr>
      </w:pPr>
      <w:r>
        <w:rPr>
          <w:rFonts w:ascii="Arial" w:hAnsi="Arial" w:cs="Arial"/>
          <w:sz w:val="24"/>
          <w:szCs w:val="24"/>
        </w:rPr>
        <w:tab/>
        <w:t xml:space="preserve">Function in our design: Memento works hand-in-hand with the Command pattern, allowing an entire queue of commands to be saved and executed at will. This allows for plant care routines, making it easy to carry out the same or similar care for numerous plants, reducing explicit function calls as the size of the system grows </w:t>
      </w:r>
    </w:p>
    <w:p w14:paraId="0341EEFB" w14:textId="77777777" w:rsidR="006C47F5" w:rsidRPr="000F1188" w:rsidRDefault="006C47F5" w:rsidP="006C47F5">
      <w:pPr>
        <w:ind w:left="360"/>
        <w:rPr>
          <w:rFonts w:ascii="Arial" w:hAnsi="Arial" w:cs="Arial"/>
          <w:sz w:val="28"/>
          <w:szCs w:val="28"/>
        </w:rPr>
      </w:pPr>
      <w:r>
        <w:rPr>
          <w:rFonts w:ascii="Arial" w:hAnsi="Arial" w:cs="Arial"/>
          <w:sz w:val="24"/>
          <w:szCs w:val="24"/>
        </w:rPr>
        <w:tab/>
        <w:t>Features: Memento stores a vector&lt;Command*&gt; allowing for easy rerunning of command sets, preserving order.</w:t>
      </w:r>
    </w:p>
    <w:p w14:paraId="329EF28B" w14:textId="77777777" w:rsidR="006C47F5" w:rsidRPr="000F1188" w:rsidRDefault="006C47F5" w:rsidP="000F1188">
      <w:pPr>
        <w:ind w:left="360"/>
        <w:rPr>
          <w:rFonts w:ascii="Arial" w:hAnsi="Arial" w:cs="Arial"/>
          <w:sz w:val="28"/>
          <w:szCs w:val="28"/>
        </w:rPr>
      </w:pPr>
    </w:p>
    <w:p w14:paraId="01042DFD" w14:textId="30216D98" w:rsidR="000F1188" w:rsidRPr="000F1188" w:rsidRDefault="000F1188" w:rsidP="000F1188">
      <w:pPr>
        <w:ind w:left="360"/>
        <w:rPr>
          <w:rFonts w:ascii="Arial" w:hAnsi="Arial" w:cs="Arial"/>
          <w:b/>
          <w:bCs/>
          <w:sz w:val="28"/>
          <w:szCs w:val="28"/>
        </w:rPr>
      </w:pPr>
    </w:p>
    <w:p w14:paraId="35A2BBB7" w14:textId="77777777" w:rsidR="000F1188" w:rsidRDefault="0062157A" w:rsidP="000F1188">
      <w:pPr>
        <w:ind w:left="360"/>
        <w:rPr>
          <w:rFonts w:ascii="Arial" w:hAnsi="Arial" w:cs="Arial"/>
          <w:b/>
          <w:bCs/>
          <w:sz w:val="28"/>
          <w:szCs w:val="28"/>
        </w:rPr>
      </w:pPr>
      <w:r w:rsidRPr="000F1188">
        <w:rPr>
          <w:rFonts w:ascii="Arial" w:hAnsi="Arial" w:cs="Arial"/>
          <w:b/>
          <w:bCs/>
          <w:sz w:val="28"/>
          <w:szCs w:val="28"/>
        </w:rPr>
        <w:t>Observer:</w:t>
      </w:r>
    </w:p>
    <w:p w14:paraId="0FBA3E6A" w14:textId="472D8DA9" w:rsidR="000F1188" w:rsidRDefault="000F1188" w:rsidP="000F1188">
      <w:pPr>
        <w:ind w:left="360"/>
        <w:rPr>
          <w:rFonts w:ascii="Arial" w:hAnsi="Arial" w:cs="Arial"/>
          <w:sz w:val="24"/>
          <w:szCs w:val="24"/>
        </w:rPr>
      </w:pPr>
      <w:r>
        <w:rPr>
          <w:rFonts w:ascii="Arial" w:hAnsi="Arial" w:cs="Arial"/>
          <w:b/>
          <w:bCs/>
          <w:sz w:val="28"/>
          <w:szCs w:val="28"/>
        </w:rPr>
        <w:tab/>
      </w:r>
      <w:r w:rsidRPr="000F1188">
        <w:rPr>
          <w:rFonts w:ascii="Arial" w:hAnsi="Arial" w:cs="Arial"/>
          <w:sz w:val="24"/>
          <w:szCs w:val="24"/>
        </w:rPr>
        <w:t>Category:</w:t>
      </w:r>
      <w:r>
        <w:rPr>
          <w:rFonts w:ascii="Arial" w:hAnsi="Arial" w:cs="Arial"/>
          <w:sz w:val="24"/>
          <w:szCs w:val="24"/>
        </w:rPr>
        <w:t xml:space="preserve"> </w:t>
      </w:r>
      <w:r w:rsidR="00A72F38">
        <w:rPr>
          <w:rFonts w:ascii="Arial" w:hAnsi="Arial" w:cs="Arial"/>
          <w:sz w:val="24"/>
          <w:szCs w:val="24"/>
        </w:rPr>
        <w:t>Behavioural</w:t>
      </w:r>
    </w:p>
    <w:p w14:paraId="76F91370" w14:textId="181B5159" w:rsidR="000F1188" w:rsidRDefault="000F1188" w:rsidP="000F1188">
      <w:pPr>
        <w:ind w:left="360"/>
        <w:rPr>
          <w:rFonts w:ascii="Arial" w:hAnsi="Arial" w:cs="Arial"/>
          <w:sz w:val="24"/>
          <w:szCs w:val="24"/>
        </w:rPr>
      </w:pPr>
      <w:r>
        <w:rPr>
          <w:rFonts w:ascii="Arial" w:hAnsi="Arial" w:cs="Arial"/>
          <w:sz w:val="24"/>
          <w:szCs w:val="24"/>
        </w:rPr>
        <w:tab/>
        <w:t xml:space="preserve">Function in our </w:t>
      </w:r>
      <w:r w:rsidR="0044427A">
        <w:rPr>
          <w:rFonts w:ascii="Arial" w:hAnsi="Arial" w:cs="Arial"/>
          <w:sz w:val="24"/>
          <w:szCs w:val="24"/>
        </w:rPr>
        <w:t>design: It monitors the plant health state and notifies a staff member that the plant needs care. Works with the command so that a staff member can execute the necessary care to take care of the plant.</w:t>
      </w:r>
    </w:p>
    <w:p w14:paraId="4C6BB2F6" w14:textId="4F9D5BAA" w:rsidR="000F1188" w:rsidRPr="000F1188" w:rsidRDefault="000F1188" w:rsidP="000F1188">
      <w:pPr>
        <w:ind w:left="360"/>
        <w:rPr>
          <w:rFonts w:ascii="Arial" w:hAnsi="Arial" w:cs="Arial"/>
          <w:sz w:val="28"/>
          <w:szCs w:val="28"/>
        </w:rPr>
      </w:pPr>
      <w:r>
        <w:rPr>
          <w:rFonts w:ascii="Arial" w:hAnsi="Arial" w:cs="Arial"/>
          <w:sz w:val="24"/>
          <w:szCs w:val="24"/>
        </w:rPr>
        <w:tab/>
        <w:t xml:space="preserve">Features: </w:t>
      </w:r>
      <w:r w:rsidR="000D3F56">
        <w:rPr>
          <w:rFonts w:ascii="Arial" w:hAnsi="Arial" w:cs="Arial"/>
          <w:sz w:val="24"/>
          <w:szCs w:val="24"/>
        </w:rPr>
        <w:t xml:space="preserve">we attach an observer to each plant growing in our nursery to monitor the growth and health of the plant. This is a </w:t>
      </w:r>
      <w:r w:rsidR="00606A3A">
        <w:rPr>
          <w:rFonts w:ascii="Arial" w:hAnsi="Arial" w:cs="Arial"/>
          <w:sz w:val="24"/>
          <w:szCs w:val="24"/>
        </w:rPr>
        <w:t>one-to-many</w:t>
      </w:r>
      <w:r w:rsidR="000D3F56">
        <w:rPr>
          <w:rFonts w:ascii="Arial" w:hAnsi="Arial" w:cs="Arial"/>
          <w:sz w:val="24"/>
          <w:szCs w:val="24"/>
        </w:rPr>
        <w:t xml:space="preserve"> relationship between objects so that when a plant changes its health state, a growth monitor will notify staff members to update the health state of the plant.</w:t>
      </w:r>
    </w:p>
    <w:p w14:paraId="0C16DDB1" w14:textId="5ABD6A32" w:rsidR="000F1188" w:rsidRPr="000F1188" w:rsidRDefault="000F1188" w:rsidP="000F1188">
      <w:pPr>
        <w:ind w:left="360"/>
        <w:rPr>
          <w:rFonts w:ascii="Arial" w:hAnsi="Arial" w:cs="Arial"/>
          <w:b/>
          <w:bCs/>
          <w:sz w:val="28"/>
          <w:szCs w:val="28"/>
        </w:rPr>
      </w:pPr>
    </w:p>
    <w:p w14:paraId="2611FDB9" w14:textId="2F60F4F9" w:rsidR="0062157A" w:rsidRDefault="0062157A" w:rsidP="000F1188">
      <w:pPr>
        <w:ind w:left="360"/>
        <w:rPr>
          <w:rFonts w:ascii="Arial" w:hAnsi="Arial" w:cs="Arial"/>
          <w:b/>
          <w:bCs/>
          <w:sz w:val="28"/>
          <w:szCs w:val="28"/>
        </w:rPr>
      </w:pPr>
      <w:r w:rsidRPr="000F1188">
        <w:rPr>
          <w:rFonts w:ascii="Arial" w:hAnsi="Arial" w:cs="Arial"/>
          <w:b/>
          <w:bCs/>
          <w:sz w:val="28"/>
          <w:szCs w:val="28"/>
        </w:rPr>
        <w:t>Mediator:</w:t>
      </w:r>
    </w:p>
    <w:p w14:paraId="3B91F23F" w14:textId="05CEBFAA" w:rsidR="000F1188" w:rsidRDefault="000F1188" w:rsidP="000F1188">
      <w:pPr>
        <w:ind w:left="360"/>
        <w:rPr>
          <w:rFonts w:ascii="Arial" w:hAnsi="Arial" w:cs="Arial"/>
          <w:sz w:val="24"/>
          <w:szCs w:val="24"/>
        </w:rPr>
      </w:pPr>
      <w:r>
        <w:rPr>
          <w:rFonts w:ascii="Arial" w:hAnsi="Arial" w:cs="Arial"/>
          <w:b/>
          <w:bCs/>
          <w:sz w:val="28"/>
          <w:szCs w:val="28"/>
        </w:rPr>
        <w:tab/>
      </w:r>
      <w:r w:rsidRPr="000F1188">
        <w:rPr>
          <w:rFonts w:ascii="Arial" w:hAnsi="Arial" w:cs="Arial"/>
          <w:sz w:val="24"/>
          <w:szCs w:val="24"/>
        </w:rPr>
        <w:t>Category:</w:t>
      </w:r>
      <w:r>
        <w:rPr>
          <w:rFonts w:ascii="Arial" w:hAnsi="Arial" w:cs="Arial"/>
          <w:sz w:val="24"/>
          <w:szCs w:val="24"/>
        </w:rPr>
        <w:t xml:space="preserve"> </w:t>
      </w:r>
      <w:r w:rsidR="00A72F38">
        <w:rPr>
          <w:rFonts w:ascii="Arial" w:hAnsi="Arial" w:cs="Arial"/>
          <w:sz w:val="24"/>
          <w:szCs w:val="24"/>
        </w:rPr>
        <w:t>Behavioural</w:t>
      </w:r>
    </w:p>
    <w:p w14:paraId="69073BD7" w14:textId="4DB34B13" w:rsidR="000F1188" w:rsidRDefault="000F1188" w:rsidP="000F1188">
      <w:pPr>
        <w:ind w:left="360"/>
        <w:rPr>
          <w:rFonts w:ascii="Arial" w:hAnsi="Arial" w:cs="Arial"/>
          <w:sz w:val="24"/>
          <w:szCs w:val="24"/>
        </w:rPr>
      </w:pPr>
      <w:r>
        <w:rPr>
          <w:rFonts w:ascii="Arial" w:hAnsi="Arial" w:cs="Arial"/>
          <w:sz w:val="24"/>
          <w:szCs w:val="24"/>
        </w:rPr>
        <w:tab/>
        <w:t>Function in our design:</w:t>
      </w:r>
      <w:r w:rsidR="00606A3A">
        <w:rPr>
          <w:rFonts w:ascii="Arial" w:hAnsi="Arial" w:cs="Arial"/>
          <w:sz w:val="24"/>
          <w:szCs w:val="24"/>
        </w:rPr>
        <w:t xml:space="preserve"> </w:t>
      </w:r>
      <w:r>
        <w:rPr>
          <w:rFonts w:ascii="Arial" w:hAnsi="Arial" w:cs="Arial"/>
          <w:sz w:val="24"/>
          <w:szCs w:val="24"/>
        </w:rPr>
        <w:t xml:space="preserve"> </w:t>
      </w:r>
      <w:r w:rsidR="00606A3A">
        <w:rPr>
          <w:rFonts w:ascii="Arial" w:hAnsi="Arial" w:cs="Arial"/>
          <w:sz w:val="24"/>
          <w:szCs w:val="24"/>
        </w:rPr>
        <w:t>growthMediator</w:t>
      </w:r>
      <w:r w:rsidR="000D3F56">
        <w:rPr>
          <w:rFonts w:ascii="Arial" w:hAnsi="Arial" w:cs="Arial"/>
          <w:sz w:val="24"/>
          <w:szCs w:val="24"/>
        </w:rPr>
        <w:t xml:space="preserve"> mediate</w:t>
      </w:r>
      <w:r w:rsidR="00606A3A">
        <w:rPr>
          <w:rFonts w:ascii="Arial" w:hAnsi="Arial" w:cs="Arial"/>
          <w:sz w:val="24"/>
          <w:szCs w:val="24"/>
        </w:rPr>
        <w:t>s</w:t>
      </w:r>
      <w:r w:rsidR="000D3F56">
        <w:rPr>
          <w:rFonts w:ascii="Arial" w:hAnsi="Arial" w:cs="Arial"/>
          <w:sz w:val="24"/>
          <w:szCs w:val="24"/>
        </w:rPr>
        <w:t xml:space="preserve"> between the plant and staff members when a change in the plant occurs</w:t>
      </w:r>
      <w:r w:rsidR="00606A3A">
        <w:rPr>
          <w:rFonts w:ascii="Arial" w:hAnsi="Arial" w:cs="Arial"/>
          <w:sz w:val="24"/>
          <w:szCs w:val="24"/>
        </w:rPr>
        <w:t>. The commMediator facilitates communication between the customer and staff members such as asking for recommendations and creating orders.</w:t>
      </w:r>
    </w:p>
    <w:p w14:paraId="558FA8F5" w14:textId="3FAC9042" w:rsidR="000F1188" w:rsidRPr="000F1188" w:rsidRDefault="000F1188" w:rsidP="000F1188">
      <w:pPr>
        <w:ind w:left="360"/>
        <w:rPr>
          <w:rFonts w:ascii="Arial" w:hAnsi="Arial" w:cs="Arial"/>
          <w:sz w:val="28"/>
          <w:szCs w:val="28"/>
        </w:rPr>
      </w:pPr>
      <w:r>
        <w:rPr>
          <w:rFonts w:ascii="Arial" w:hAnsi="Arial" w:cs="Arial"/>
          <w:sz w:val="24"/>
          <w:szCs w:val="24"/>
        </w:rPr>
        <w:tab/>
        <w:t xml:space="preserve">Features: </w:t>
      </w:r>
      <w:r w:rsidR="00606A3A">
        <w:rPr>
          <w:rFonts w:ascii="Arial" w:hAnsi="Arial" w:cs="Arial"/>
          <w:sz w:val="24"/>
          <w:szCs w:val="24"/>
        </w:rPr>
        <w:t>By having 2 mediators we can encapsulate how a set of objects interact (how a customer interacts with a staffMember and how a staffMember interacts with a plant by using a growthMonitor.</w:t>
      </w:r>
    </w:p>
    <w:p w14:paraId="25D6A35E" w14:textId="03519088" w:rsidR="000F1188" w:rsidRPr="000F1188" w:rsidRDefault="000F1188" w:rsidP="000F1188">
      <w:pPr>
        <w:ind w:left="360"/>
        <w:rPr>
          <w:rFonts w:ascii="Arial" w:hAnsi="Arial" w:cs="Arial"/>
          <w:b/>
          <w:bCs/>
          <w:sz w:val="28"/>
          <w:szCs w:val="28"/>
        </w:rPr>
      </w:pPr>
    </w:p>
    <w:p w14:paraId="50C026E5" w14:textId="503F2E00" w:rsidR="0062157A" w:rsidRDefault="0062157A" w:rsidP="000F1188">
      <w:pPr>
        <w:ind w:left="360"/>
        <w:rPr>
          <w:rFonts w:ascii="Arial" w:hAnsi="Arial" w:cs="Arial"/>
          <w:b/>
          <w:bCs/>
          <w:sz w:val="28"/>
          <w:szCs w:val="28"/>
        </w:rPr>
      </w:pPr>
      <w:r w:rsidRPr="000F1188">
        <w:rPr>
          <w:rFonts w:ascii="Arial" w:hAnsi="Arial" w:cs="Arial"/>
          <w:b/>
          <w:bCs/>
          <w:sz w:val="28"/>
          <w:szCs w:val="28"/>
        </w:rPr>
        <w:t>Composite:</w:t>
      </w:r>
    </w:p>
    <w:p w14:paraId="1528F541" w14:textId="1E3E76B4" w:rsidR="000F1188" w:rsidRDefault="000F1188" w:rsidP="000F1188">
      <w:pPr>
        <w:ind w:left="360"/>
        <w:rPr>
          <w:rFonts w:ascii="Arial" w:hAnsi="Arial" w:cs="Arial"/>
          <w:sz w:val="24"/>
          <w:szCs w:val="24"/>
        </w:rPr>
      </w:pPr>
      <w:r>
        <w:rPr>
          <w:rFonts w:ascii="Arial" w:hAnsi="Arial" w:cs="Arial"/>
          <w:b/>
          <w:bCs/>
          <w:sz w:val="28"/>
          <w:szCs w:val="28"/>
        </w:rPr>
        <w:tab/>
      </w:r>
      <w:r w:rsidRPr="000F1188">
        <w:rPr>
          <w:rFonts w:ascii="Arial" w:hAnsi="Arial" w:cs="Arial"/>
          <w:sz w:val="24"/>
          <w:szCs w:val="24"/>
        </w:rPr>
        <w:t>Category:</w:t>
      </w:r>
      <w:r>
        <w:rPr>
          <w:rFonts w:ascii="Arial" w:hAnsi="Arial" w:cs="Arial"/>
          <w:sz w:val="24"/>
          <w:szCs w:val="24"/>
        </w:rPr>
        <w:t xml:space="preserve"> </w:t>
      </w:r>
      <w:r w:rsidR="00A72F38">
        <w:rPr>
          <w:rFonts w:ascii="Arial" w:hAnsi="Arial" w:cs="Arial"/>
          <w:sz w:val="24"/>
          <w:szCs w:val="24"/>
        </w:rPr>
        <w:t>Structural</w:t>
      </w:r>
    </w:p>
    <w:p w14:paraId="5F5578AE" w14:textId="6713B817" w:rsidR="000F1188" w:rsidRDefault="000F1188" w:rsidP="000F1188">
      <w:pPr>
        <w:ind w:left="360"/>
        <w:rPr>
          <w:rFonts w:ascii="Arial" w:hAnsi="Arial" w:cs="Arial"/>
          <w:sz w:val="24"/>
          <w:szCs w:val="24"/>
        </w:rPr>
      </w:pPr>
      <w:r>
        <w:rPr>
          <w:rFonts w:ascii="Arial" w:hAnsi="Arial" w:cs="Arial"/>
          <w:sz w:val="24"/>
          <w:szCs w:val="24"/>
        </w:rPr>
        <w:tab/>
        <w:t xml:space="preserve">Function in our design: </w:t>
      </w:r>
      <w:r w:rsidR="00F50DA9">
        <w:rPr>
          <w:rFonts w:ascii="Arial" w:hAnsi="Arial" w:cs="Arial"/>
          <w:sz w:val="24"/>
          <w:szCs w:val="24"/>
        </w:rPr>
        <w:t>Composite is used to model our clientele. Customers can either be individuals or be one of multiple registered with a company. This allows us to add specific behaviour to members of a company, as well as categorise and store our transactions more efficiently and descriptively</w:t>
      </w:r>
    </w:p>
    <w:p w14:paraId="6D03A2A5" w14:textId="2D9B2F38" w:rsidR="000F1188" w:rsidRPr="000F1188" w:rsidRDefault="000F1188" w:rsidP="000F1188">
      <w:pPr>
        <w:ind w:left="360"/>
        <w:rPr>
          <w:rFonts w:ascii="Arial" w:hAnsi="Arial" w:cs="Arial"/>
          <w:sz w:val="28"/>
          <w:szCs w:val="28"/>
        </w:rPr>
      </w:pPr>
      <w:r>
        <w:rPr>
          <w:rFonts w:ascii="Arial" w:hAnsi="Arial" w:cs="Arial"/>
          <w:sz w:val="24"/>
          <w:szCs w:val="24"/>
        </w:rPr>
        <w:tab/>
        <w:t xml:space="preserve">Features: </w:t>
      </w:r>
      <w:r w:rsidR="00F50DA9">
        <w:rPr>
          <w:rFonts w:ascii="Arial" w:hAnsi="Arial" w:cs="Arial"/>
          <w:sz w:val="24"/>
          <w:szCs w:val="24"/>
        </w:rPr>
        <w:t>Easy categorisation of users, easy maintenance of orders and payments, allows for exclusive discounts, features, etc.</w:t>
      </w:r>
    </w:p>
    <w:p w14:paraId="1F5D1C9C" w14:textId="3F838250" w:rsidR="000F1188" w:rsidRPr="000F1188" w:rsidRDefault="000F1188" w:rsidP="000F1188">
      <w:pPr>
        <w:ind w:left="360"/>
        <w:rPr>
          <w:rFonts w:ascii="Arial" w:hAnsi="Arial" w:cs="Arial"/>
          <w:b/>
          <w:bCs/>
          <w:sz w:val="28"/>
          <w:szCs w:val="28"/>
        </w:rPr>
      </w:pPr>
    </w:p>
    <w:p w14:paraId="46821A06" w14:textId="33E638D9" w:rsidR="00F50DA9" w:rsidRDefault="00A72F38" w:rsidP="00F50DA9">
      <w:pPr>
        <w:rPr>
          <w:rFonts w:ascii="Arial" w:hAnsi="Arial" w:cs="Arial"/>
        </w:rPr>
      </w:pPr>
      <w:r>
        <w:rPr>
          <w:rFonts w:ascii="Arial" w:hAnsi="Arial" w:cs="Arial"/>
        </w:rPr>
        <w:t>Non-functional requirements (at least 3):</w:t>
      </w:r>
    </w:p>
    <w:p w14:paraId="322EDE82" w14:textId="77777777" w:rsidR="00F50DA9" w:rsidRPr="00F50DA9" w:rsidRDefault="00F50DA9" w:rsidP="00F50DA9">
      <w:pPr>
        <w:rPr>
          <w:rFonts w:ascii="Arial" w:hAnsi="Arial" w:cs="Arial"/>
          <w:sz w:val="24"/>
          <w:szCs w:val="24"/>
        </w:rPr>
      </w:pPr>
    </w:p>
    <w:p w14:paraId="082D3E16" w14:textId="77777777" w:rsidR="00F50DA9" w:rsidRPr="00F50DA9" w:rsidRDefault="00F50DA9" w:rsidP="00F50DA9">
      <w:pPr>
        <w:numPr>
          <w:ilvl w:val="0"/>
          <w:numId w:val="5"/>
        </w:numPr>
        <w:rPr>
          <w:rFonts w:ascii="Arial" w:hAnsi="Arial" w:cs="Arial"/>
          <w:b/>
          <w:bCs/>
          <w:sz w:val="24"/>
          <w:szCs w:val="24"/>
          <w:lang w:val="en-GB"/>
        </w:rPr>
      </w:pPr>
      <w:r w:rsidRPr="00F50DA9">
        <w:rPr>
          <w:rFonts w:ascii="Arial" w:hAnsi="Arial" w:cs="Arial"/>
          <w:b/>
          <w:bCs/>
          <w:sz w:val="24"/>
          <w:szCs w:val="24"/>
          <w:lang w:val="en-GB"/>
        </w:rPr>
        <w:t>The system needs to remain performant under a large number of Plant objects</w:t>
      </w:r>
    </w:p>
    <w:p w14:paraId="4AB386AB" w14:textId="77777777" w:rsidR="00F50DA9" w:rsidRPr="00F50DA9" w:rsidRDefault="00F50DA9" w:rsidP="00F50DA9">
      <w:pPr>
        <w:rPr>
          <w:rFonts w:ascii="Arial" w:hAnsi="Arial" w:cs="Arial"/>
          <w:sz w:val="24"/>
          <w:szCs w:val="24"/>
          <w:lang w:val="en-GB"/>
        </w:rPr>
      </w:pPr>
    </w:p>
    <w:p w14:paraId="64421C32" w14:textId="77777777" w:rsidR="00F50DA9" w:rsidRPr="00F50DA9" w:rsidRDefault="00F50DA9" w:rsidP="00F50DA9">
      <w:pPr>
        <w:rPr>
          <w:rFonts w:ascii="Arial" w:hAnsi="Arial" w:cs="Arial"/>
          <w:sz w:val="24"/>
          <w:szCs w:val="24"/>
          <w:lang w:val="en-GB"/>
        </w:rPr>
      </w:pPr>
      <w:r w:rsidRPr="00F50DA9">
        <w:rPr>
          <w:rFonts w:ascii="Arial" w:hAnsi="Arial" w:cs="Arial"/>
          <w:sz w:val="24"/>
          <w:szCs w:val="24"/>
          <w:lang w:val="en-GB"/>
        </w:rPr>
        <w:t>This is achieved with the use of efficient data structures, like the std::vector&lt;Plant*&gt;. Such a data structure allows for O(1) addition, as well as O(N) searching and deletion. The use of Plant* avoids unnecessary copies, allowing the system to be space efficient. Another benefit of this, is that when combined with the Plant class’ built-in categorisation, searching and deleting can be further optimised through the use of binary search for a sorted vector O(log N), or reducing the search space by filtering out unwanted categories. Efficient iterator patterns will implement this functionality.</w:t>
      </w:r>
    </w:p>
    <w:p w14:paraId="57408E58" w14:textId="77777777" w:rsidR="00F50DA9" w:rsidRPr="00F50DA9" w:rsidRDefault="00F50DA9" w:rsidP="00F50DA9">
      <w:pPr>
        <w:rPr>
          <w:rFonts w:ascii="Arial" w:hAnsi="Arial" w:cs="Arial"/>
          <w:sz w:val="24"/>
          <w:szCs w:val="24"/>
          <w:lang w:val="en-GB"/>
        </w:rPr>
      </w:pPr>
    </w:p>
    <w:p w14:paraId="62A19A30" w14:textId="77777777" w:rsidR="00F50DA9" w:rsidRPr="00F50DA9" w:rsidRDefault="00F50DA9" w:rsidP="00F50DA9">
      <w:pPr>
        <w:numPr>
          <w:ilvl w:val="0"/>
          <w:numId w:val="5"/>
        </w:numPr>
        <w:rPr>
          <w:rFonts w:ascii="Arial" w:hAnsi="Arial" w:cs="Arial"/>
          <w:b/>
          <w:bCs/>
          <w:sz w:val="24"/>
          <w:szCs w:val="24"/>
          <w:lang w:val="en-GB"/>
        </w:rPr>
      </w:pPr>
      <w:r w:rsidRPr="00F50DA9">
        <w:rPr>
          <w:rFonts w:ascii="Arial" w:hAnsi="Arial" w:cs="Arial"/>
          <w:b/>
          <w:bCs/>
          <w:sz w:val="24"/>
          <w:szCs w:val="24"/>
          <w:lang w:val="en-GB"/>
        </w:rPr>
        <w:t>Reliability and security, the system needs to prevent exploitation and silent errors</w:t>
      </w:r>
    </w:p>
    <w:p w14:paraId="6CA50391" w14:textId="77777777" w:rsidR="00F50DA9" w:rsidRPr="00F50DA9" w:rsidRDefault="00F50DA9" w:rsidP="00F50DA9">
      <w:pPr>
        <w:rPr>
          <w:rFonts w:ascii="Arial" w:hAnsi="Arial" w:cs="Arial"/>
          <w:sz w:val="24"/>
          <w:szCs w:val="24"/>
          <w:lang w:val="en-GB"/>
        </w:rPr>
      </w:pPr>
    </w:p>
    <w:p w14:paraId="1186D39B" w14:textId="77777777" w:rsidR="00F50DA9" w:rsidRPr="00F50DA9" w:rsidRDefault="00F50DA9" w:rsidP="00F50DA9">
      <w:pPr>
        <w:rPr>
          <w:rFonts w:ascii="Arial" w:hAnsi="Arial" w:cs="Arial"/>
          <w:sz w:val="24"/>
          <w:szCs w:val="24"/>
          <w:lang w:val="en-GB"/>
        </w:rPr>
      </w:pPr>
      <w:r w:rsidRPr="00F50DA9">
        <w:rPr>
          <w:rFonts w:ascii="Arial" w:hAnsi="Arial" w:cs="Arial"/>
          <w:sz w:val="24"/>
          <w:szCs w:val="24"/>
          <w:lang w:val="en-GB"/>
        </w:rPr>
        <w:t>This is achieved through strict enforcing of the Singleton pattern in Inventory and Stock. This ensures that no duplicate instances of these structures can be created, ensuring that the system remains consistent throughout all reference to these classes. Silent failures where incomplete/inconsistent records are erroneously used are eliminated entirely from the system.</w:t>
      </w:r>
    </w:p>
    <w:p w14:paraId="7C709395" w14:textId="77777777" w:rsidR="00F50DA9" w:rsidRPr="00F50DA9" w:rsidRDefault="00F50DA9" w:rsidP="00F50DA9">
      <w:pPr>
        <w:rPr>
          <w:rFonts w:ascii="Arial" w:hAnsi="Arial" w:cs="Arial"/>
          <w:sz w:val="24"/>
          <w:szCs w:val="24"/>
          <w:lang w:val="en-GB"/>
        </w:rPr>
      </w:pPr>
    </w:p>
    <w:p w14:paraId="05DAB6C4" w14:textId="77777777" w:rsidR="00F50DA9" w:rsidRPr="00F50DA9" w:rsidRDefault="00F50DA9" w:rsidP="00F50DA9">
      <w:pPr>
        <w:numPr>
          <w:ilvl w:val="0"/>
          <w:numId w:val="5"/>
        </w:numPr>
        <w:rPr>
          <w:rFonts w:ascii="Arial" w:hAnsi="Arial" w:cs="Arial"/>
          <w:b/>
          <w:bCs/>
          <w:sz w:val="24"/>
          <w:szCs w:val="24"/>
          <w:lang w:val="en-GB"/>
        </w:rPr>
      </w:pPr>
      <w:r w:rsidRPr="00F50DA9">
        <w:rPr>
          <w:rFonts w:ascii="Arial" w:hAnsi="Arial" w:cs="Arial"/>
          <w:b/>
          <w:bCs/>
          <w:sz w:val="24"/>
          <w:szCs w:val="24"/>
          <w:lang w:val="en-GB"/>
        </w:rPr>
        <w:t>Ease of use. The client should not need much knowledge of the inner system to perform tasks</w:t>
      </w:r>
    </w:p>
    <w:p w14:paraId="32A22597" w14:textId="77777777" w:rsidR="00F50DA9" w:rsidRPr="00F50DA9" w:rsidRDefault="00F50DA9" w:rsidP="00F50DA9">
      <w:pPr>
        <w:rPr>
          <w:rFonts w:ascii="Arial" w:hAnsi="Arial" w:cs="Arial"/>
          <w:sz w:val="24"/>
          <w:szCs w:val="24"/>
          <w:lang w:val="en-GB"/>
        </w:rPr>
      </w:pPr>
    </w:p>
    <w:p w14:paraId="1188E807" w14:textId="77777777" w:rsidR="00F50DA9" w:rsidRPr="00F50DA9" w:rsidRDefault="00F50DA9" w:rsidP="00F50DA9">
      <w:pPr>
        <w:rPr>
          <w:rFonts w:ascii="Arial" w:hAnsi="Arial" w:cs="Arial"/>
          <w:sz w:val="24"/>
          <w:szCs w:val="24"/>
          <w:lang w:val="en-GB"/>
        </w:rPr>
      </w:pPr>
      <w:r w:rsidRPr="00F50DA9">
        <w:rPr>
          <w:rFonts w:ascii="Arial" w:hAnsi="Arial" w:cs="Arial"/>
          <w:sz w:val="24"/>
          <w:szCs w:val="24"/>
          <w:lang w:val="en-GB"/>
        </w:rPr>
        <w:t>We ensure that the process is as automated as possible, with only high level methods are available to the user. Processes such as adding a new plant to the inventory are handled using 1-2 function calls at most, since most of the complex logic and instantiation is obfuscated from the user. This functionality is heavily aided by efficient use of patterns such as Observer, Abstract Factory, and Mediator. Processes such as growing a plant are handled gracefully and realistically through the use of a real-time notification system, where staff are notified when a plant is neglected for too long and requires maintenance. This heavily reduces the user’s ‘involvement’ in the system and thus leaves less room for user error</w:t>
      </w:r>
    </w:p>
    <w:p w14:paraId="4C3A03AC" w14:textId="77777777" w:rsidR="00F50DA9" w:rsidRPr="00F50DA9" w:rsidRDefault="00F50DA9" w:rsidP="00F50DA9">
      <w:pPr>
        <w:rPr>
          <w:rFonts w:ascii="Arial" w:hAnsi="Arial" w:cs="Arial"/>
          <w:sz w:val="24"/>
          <w:szCs w:val="24"/>
          <w:lang w:val="en-GB"/>
        </w:rPr>
      </w:pPr>
    </w:p>
    <w:p w14:paraId="68ABC0FD" w14:textId="77777777" w:rsidR="00F50DA9" w:rsidRPr="00F50DA9" w:rsidRDefault="00F50DA9" w:rsidP="00F50DA9">
      <w:pPr>
        <w:rPr>
          <w:rFonts w:ascii="Arial" w:hAnsi="Arial" w:cs="Arial"/>
          <w:sz w:val="24"/>
          <w:szCs w:val="24"/>
          <w:lang w:val="en-GB"/>
        </w:rPr>
      </w:pPr>
    </w:p>
    <w:p w14:paraId="20178C25" w14:textId="77777777" w:rsidR="00F50DA9" w:rsidRPr="00F50DA9" w:rsidRDefault="00F50DA9" w:rsidP="00F50DA9">
      <w:pPr>
        <w:numPr>
          <w:ilvl w:val="0"/>
          <w:numId w:val="5"/>
        </w:numPr>
        <w:rPr>
          <w:rFonts w:ascii="Arial" w:hAnsi="Arial" w:cs="Arial"/>
          <w:b/>
          <w:bCs/>
          <w:sz w:val="24"/>
          <w:szCs w:val="24"/>
          <w:lang w:val="en-GB"/>
        </w:rPr>
      </w:pPr>
      <w:r w:rsidRPr="00F50DA9">
        <w:rPr>
          <w:rFonts w:ascii="Arial" w:hAnsi="Arial" w:cs="Arial"/>
          <w:b/>
          <w:bCs/>
          <w:sz w:val="24"/>
          <w:szCs w:val="24"/>
          <w:lang w:val="en-GB"/>
        </w:rPr>
        <w:t>Scalability. We need to be able to easily expand our catalog of plants.</w:t>
      </w:r>
    </w:p>
    <w:p w14:paraId="42681FF0" w14:textId="77777777" w:rsidR="00F50DA9" w:rsidRPr="00F50DA9" w:rsidRDefault="00F50DA9" w:rsidP="00F50DA9">
      <w:pPr>
        <w:rPr>
          <w:rFonts w:ascii="Arial" w:hAnsi="Arial" w:cs="Arial"/>
          <w:sz w:val="24"/>
          <w:szCs w:val="24"/>
          <w:lang w:val="en-GB"/>
        </w:rPr>
      </w:pPr>
    </w:p>
    <w:p w14:paraId="2F9E1261" w14:textId="77777777" w:rsidR="00F50DA9" w:rsidRPr="00F50DA9" w:rsidRDefault="00F50DA9" w:rsidP="00F50DA9">
      <w:pPr>
        <w:rPr>
          <w:rFonts w:ascii="Arial" w:hAnsi="Arial" w:cs="Arial"/>
          <w:sz w:val="24"/>
          <w:szCs w:val="24"/>
          <w:lang w:val="en-GB"/>
        </w:rPr>
      </w:pPr>
      <w:r w:rsidRPr="00F50DA9">
        <w:rPr>
          <w:rFonts w:ascii="Arial" w:hAnsi="Arial" w:cs="Arial"/>
          <w:sz w:val="24"/>
          <w:szCs w:val="24"/>
          <w:lang w:val="en-GB"/>
        </w:rPr>
        <w:t xml:space="preserve">The use of an Abstract Factory as well as a multi-layered Plant hierarchy applies the ‘Open-Closed Principle’ and ensures that new factories and plants can be easily added by plugging in new classes through a common, abstract interface that is used throughout the system. </w:t>
      </w:r>
    </w:p>
    <w:p w14:paraId="5E33E50F" w14:textId="77777777" w:rsidR="00F50DA9" w:rsidRPr="00F50DA9" w:rsidRDefault="00F50DA9" w:rsidP="00F50DA9">
      <w:pPr>
        <w:rPr>
          <w:rFonts w:ascii="Arial" w:hAnsi="Arial" w:cs="Arial"/>
          <w:sz w:val="24"/>
          <w:szCs w:val="24"/>
          <w:lang w:val="en-GB"/>
        </w:rPr>
      </w:pPr>
    </w:p>
    <w:p w14:paraId="07E757C7" w14:textId="77777777" w:rsidR="00F50DA9" w:rsidRPr="00F50DA9" w:rsidRDefault="00F50DA9" w:rsidP="00F50DA9">
      <w:pPr>
        <w:numPr>
          <w:ilvl w:val="0"/>
          <w:numId w:val="5"/>
        </w:numPr>
        <w:rPr>
          <w:rFonts w:ascii="Arial" w:hAnsi="Arial" w:cs="Arial"/>
          <w:b/>
          <w:bCs/>
          <w:sz w:val="24"/>
          <w:szCs w:val="24"/>
          <w:lang w:val="en-GB"/>
        </w:rPr>
      </w:pPr>
      <w:r w:rsidRPr="00F50DA9">
        <w:rPr>
          <w:rFonts w:ascii="Arial" w:hAnsi="Arial" w:cs="Arial"/>
          <w:b/>
          <w:bCs/>
          <w:sz w:val="24"/>
          <w:szCs w:val="24"/>
          <w:lang w:val="en-GB"/>
        </w:rPr>
        <w:t>Maintainability, The code needs to be easy to read and work on</w:t>
      </w:r>
    </w:p>
    <w:p w14:paraId="511F3346" w14:textId="77777777" w:rsidR="00F50DA9" w:rsidRPr="00F50DA9" w:rsidRDefault="00F50DA9" w:rsidP="00F50DA9">
      <w:pPr>
        <w:rPr>
          <w:rFonts w:ascii="Arial" w:hAnsi="Arial" w:cs="Arial"/>
          <w:sz w:val="24"/>
          <w:szCs w:val="24"/>
          <w:lang w:val="en-GB"/>
        </w:rPr>
      </w:pPr>
    </w:p>
    <w:p w14:paraId="34FEF74C" w14:textId="77777777" w:rsidR="00F50DA9" w:rsidRPr="00F50DA9" w:rsidRDefault="00F50DA9" w:rsidP="00F50DA9">
      <w:pPr>
        <w:rPr>
          <w:rFonts w:ascii="Arial" w:hAnsi="Arial" w:cs="Arial"/>
          <w:sz w:val="24"/>
          <w:szCs w:val="24"/>
          <w:lang w:val="en-GB"/>
        </w:rPr>
      </w:pPr>
    </w:p>
    <w:p w14:paraId="3461E38B" w14:textId="77777777" w:rsidR="00F50DA9" w:rsidRPr="00F50DA9" w:rsidRDefault="00F50DA9" w:rsidP="00F50DA9">
      <w:pPr>
        <w:rPr>
          <w:rFonts w:ascii="Arial" w:hAnsi="Arial" w:cs="Arial"/>
          <w:sz w:val="24"/>
          <w:szCs w:val="24"/>
          <w:lang w:val="en-GB"/>
        </w:rPr>
      </w:pPr>
      <w:r w:rsidRPr="00F50DA9">
        <w:rPr>
          <w:rFonts w:ascii="Arial" w:hAnsi="Arial" w:cs="Arial"/>
          <w:sz w:val="24"/>
          <w:szCs w:val="24"/>
          <w:lang w:val="en-GB"/>
        </w:rPr>
        <w:t>Doxygen will be used extensively to elucidate otherwise unintuitive and difficult functionality. Code will be written using consistent naming conventions. Coupling is unavoidable due to the nature of some patterns but needs to be kept to the minimum .</w:t>
      </w:r>
    </w:p>
    <w:p w14:paraId="2A632988" w14:textId="77777777" w:rsidR="00F50DA9" w:rsidRPr="00F50DA9" w:rsidRDefault="00F50DA9" w:rsidP="00F50DA9">
      <w:pPr>
        <w:rPr>
          <w:rFonts w:ascii="Arial" w:hAnsi="Arial" w:cs="Arial"/>
          <w:sz w:val="24"/>
          <w:szCs w:val="24"/>
          <w:lang w:val="en-GB"/>
        </w:rPr>
      </w:pPr>
    </w:p>
    <w:p w14:paraId="393D1EAC" w14:textId="77777777" w:rsidR="00F50DA9" w:rsidRPr="00F50DA9" w:rsidRDefault="00F50DA9" w:rsidP="00F50DA9">
      <w:pPr>
        <w:numPr>
          <w:ilvl w:val="0"/>
          <w:numId w:val="5"/>
        </w:numPr>
        <w:rPr>
          <w:rFonts w:ascii="Arial" w:hAnsi="Arial" w:cs="Arial"/>
          <w:b/>
          <w:bCs/>
          <w:sz w:val="24"/>
          <w:szCs w:val="24"/>
          <w:lang w:val="en-GB"/>
        </w:rPr>
      </w:pPr>
      <w:r w:rsidRPr="00F50DA9">
        <w:rPr>
          <w:rFonts w:ascii="Arial" w:hAnsi="Arial" w:cs="Arial"/>
          <w:b/>
          <w:bCs/>
          <w:sz w:val="24"/>
          <w:szCs w:val="24"/>
          <w:lang w:val="en-GB"/>
        </w:rPr>
        <w:t>Fault Tolerance and Robustness</w:t>
      </w:r>
    </w:p>
    <w:p w14:paraId="78CE8545" w14:textId="77777777" w:rsidR="00F50DA9" w:rsidRPr="00F50DA9" w:rsidRDefault="00F50DA9" w:rsidP="00F50DA9">
      <w:pPr>
        <w:rPr>
          <w:rFonts w:ascii="Arial" w:hAnsi="Arial" w:cs="Arial"/>
          <w:sz w:val="24"/>
          <w:szCs w:val="24"/>
          <w:lang w:val="en-GB"/>
        </w:rPr>
      </w:pPr>
    </w:p>
    <w:p w14:paraId="25DBB1A3" w14:textId="77777777" w:rsidR="00F50DA9" w:rsidRPr="00F50DA9" w:rsidRDefault="00F50DA9" w:rsidP="00F50DA9">
      <w:pPr>
        <w:rPr>
          <w:rFonts w:ascii="Arial" w:hAnsi="Arial" w:cs="Arial"/>
          <w:sz w:val="24"/>
          <w:szCs w:val="24"/>
          <w:lang w:val="en-GB"/>
        </w:rPr>
      </w:pPr>
      <w:r w:rsidRPr="00F50DA9">
        <w:rPr>
          <w:rFonts w:ascii="Arial" w:hAnsi="Arial" w:cs="Arial"/>
          <w:sz w:val="24"/>
          <w:szCs w:val="24"/>
          <w:lang w:val="en-GB"/>
        </w:rPr>
        <w:t>The system will perform validation at public entry points, and use try-catch blocks to handle errors. Fallback behaviour will be implemented to reduce the number of crashes from recoverable errors.</w:t>
      </w:r>
    </w:p>
    <w:p w14:paraId="783A8092" w14:textId="77777777" w:rsidR="00F50DA9" w:rsidRPr="00F50DA9" w:rsidRDefault="00F50DA9" w:rsidP="00F50DA9">
      <w:pPr>
        <w:rPr>
          <w:rFonts w:ascii="Arial" w:hAnsi="Arial" w:cs="Arial"/>
          <w:lang w:val="en-GB"/>
        </w:rPr>
      </w:pPr>
    </w:p>
    <w:p w14:paraId="6F2BA3E5" w14:textId="77777777" w:rsidR="00F50DA9" w:rsidRDefault="00F50DA9" w:rsidP="0062157A">
      <w:pPr>
        <w:rPr>
          <w:rFonts w:ascii="Arial" w:hAnsi="Arial" w:cs="Arial"/>
        </w:rPr>
      </w:pPr>
    </w:p>
    <w:p w14:paraId="1DEC8807" w14:textId="77777777" w:rsidR="00F50DA9" w:rsidRDefault="00F50DA9" w:rsidP="0062157A">
      <w:pPr>
        <w:rPr>
          <w:rFonts w:ascii="Arial" w:hAnsi="Arial" w:cs="Arial"/>
        </w:rPr>
      </w:pPr>
    </w:p>
    <w:p w14:paraId="402179D3" w14:textId="77777777" w:rsidR="00A72F38" w:rsidRDefault="00A72F38" w:rsidP="0062157A">
      <w:pPr>
        <w:rPr>
          <w:rFonts w:ascii="Arial" w:hAnsi="Arial" w:cs="Arial"/>
        </w:rPr>
      </w:pPr>
    </w:p>
    <w:p w14:paraId="58B16527" w14:textId="77777777" w:rsidR="000F1188" w:rsidRDefault="000F1188" w:rsidP="0062157A">
      <w:pPr>
        <w:rPr>
          <w:rFonts w:ascii="Arial" w:hAnsi="Arial" w:cs="Arial"/>
        </w:rPr>
      </w:pPr>
    </w:p>
    <w:p w14:paraId="2F591BAA" w14:textId="77777777" w:rsidR="000F1188" w:rsidRDefault="000F1188" w:rsidP="0062157A">
      <w:pPr>
        <w:rPr>
          <w:rFonts w:ascii="Arial" w:hAnsi="Arial" w:cs="Arial"/>
        </w:rPr>
      </w:pPr>
    </w:p>
    <w:p w14:paraId="410B12FD" w14:textId="77777777" w:rsidR="000F1188" w:rsidRPr="0062157A" w:rsidRDefault="000F1188" w:rsidP="0062157A">
      <w:pPr>
        <w:rPr>
          <w:rFonts w:ascii="Arial" w:hAnsi="Arial" w:cs="Arial"/>
        </w:rPr>
      </w:pPr>
    </w:p>
    <w:sectPr w:rsidR="000F1188" w:rsidRPr="006215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2D5A8C"/>
    <w:multiLevelType w:val="hybridMultilevel"/>
    <w:tmpl w:val="FC62F0BC"/>
    <w:lvl w:ilvl="0" w:tplc="1C09000F">
      <w:start w:val="1"/>
      <w:numFmt w:val="decimal"/>
      <w:lvlText w:val="%1."/>
      <w:lvlJc w:val="left"/>
      <w:pPr>
        <w:ind w:left="1080" w:hanging="360"/>
      </w:p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1" w15:restartNumberingAfterBreak="0">
    <w:nsid w:val="319D0C9C"/>
    <w:multiLevelType w:val="hybridMultilevel"/>
    <w:tmpl w:val="172E7D78"/>
    <w:lvl w:ilvl="0" w:tplc="BB6489B0">
      <w:numFmt w:val="bullet"/>
      <w:lvlText w:val="-"/>
      <w:lvlJc w:val="left"/>
      <w:pPr>
        <w:ind w:left="1080" w:hanging="360"/>
      </w:pPr>
      <w:rPr>
        <w:rFonts w:ascii="Arial" w:eastAsiaTheme="minorHAnsi" w:hAnsi="Arial" w:cs="Arial"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352E5554"/>
    <w:multiLevelType w:val="hybridMultilevel"/>
    <w:tmpl w:val="AE8013A4"/>
    <w:lvl w:ilvl="0" w:tplc="BB6489B0">
      <w:numFmt w:val="bullet"/>
      <w:lvlText w:val="-"/>
      <w:lvlJc w:val="left"/>
      <w:pPr>
        <w:ind w:left="420" w:hanging="360"/>
      </w:pPr>
      <w:rPr>
        <w:rFonts w:ascii="Arial" w:eastAsiaTheme="minorHAnsi" w:hAnsi="Arial" w:cs="Arial" w:hint="default"/>
      </w:rPr>
    </w:lvl>
    <w:lvl w:ilvl="1" w:tplc="1C090003" w:tentative="1">
      <w:start w:val="1"/>
      <w:numFmt w:val="bullet"/>
      <w:lvlText w:val="o"/>
      <w:lvlJc w:val="left"/>
      <w:pPr>
        <w:ind w:left="1140" w:hanging="360"/>
      </w:pPr>
      <w:rPr>
        <w:rFonts w:ascii="Courier New" w:hAnsi="Courier New" w:cs="Courier New" w:hint="default"/>
      </w:rPr>
    </w:lvl>
    <w:lvl w:ilvl="2" w:tplc="1C090005" w:tentative="1">
      <w:start w:val="1"/>
      <w:numFmt w:val="bullet"/>
      <w:lvlText w:val=""/>
      <w:lvlJc w:val="left"/>
      <w:pPr>
        <w:ind w:left="1860" w:hanging="360"/>
      </w:pPr>
      <w:rPr>
        <w:rFonts w:ascii="Wingdings" w:hAnsi="Wingdings" w:hint="default"/>
      </w:rPr>
    </w:lvl>
    <w:lvl w:ilvl="3" w:tplc="1C090001" w:tentative="1">
      <w:start w:val="1"/>
      <w:numFmt w:val="bullet"/>
      <w:lvlText w:val=""/>
      <w:lvlJc w:val="left"/>
      <w:pPr>
        <w:ind w:left="2580" w:hanging="360"/>
      </w:pPr>
      <w:rPr>
        <w:rFonts w:ascii="Symbol" w:hAnsi="Symbol" w:hint="default"/>
      </w:rPr>
    </w:lvl>
    <w:lvl w:ilvl="4" w:tplc="1C090003" w:tentative="1">
      <w:start w:val="1"/>
      <w:numFmt w:val="bullet"/>
      <w:lvlText w:val="o"/>
      <w:lvlJc w:val="left"/>
      <w:pPr>
        <w:ind w:left="3300" w:hanging="360"/>
      </w:pPr>
      <w:rPr>
        <w:rFonts w:ascii="Courier New" w:hAnsi="Courier New" w:cs="Courier New" w:hint="default"/>
      </w:rPr>
    </w:lvl>
    <w:lvl w:ilvl="5" w:tplc="1C090005" w:tentative="1">
      <w:start w:val="1"/>
      <w:numFmt w:val="bullet"/>
      <w:lvlText w:val=""/>
      <w:lvlJc w:val="left"/>
      <w:pPr>
        <w:ind w:left="4020" w:hanging="360"/>
      </w:pPr>
      <w:rPr>
        <w:rFonts w:ascii="Wingdings" w:hAnsi="Wingdings" w:hint="default"/>
      </w:rPr>
    </w:lvl>
    <w:lvl w:ilvl="6" w:tplc="1C090001" w:tentative="1">
      <w:start w:val="1"/>
      <w:numFmt w:val="bullet"/>
      <w:lvlText w:val=""/>
      <w:lvlJc w:val="left"/>
      <w:pPr>
        <w:ind w:left="4740" w:hanging="360"/>
      </w:pPr>
      <w:rPr>
        <w:rFonts w:ascii="Symbol" w:hAnsi="Symbol" w:hint="default"/>
      </w:rPr>
    </w:lvl>
    <w:lvl w:ilvl="7" w:tplc="1C090003" w:tentative="1">
      <w:start w:val="1"/>
      <w:numFmt w:val="bullet"/>
      <w:lvlText w:val="o"/>
      <w:lvlJc w:val="left"/>
      <w:pPr>
        <w:ind w:left="5460" w:hanging="360"/>
      </w:pPr>
      <w:rPr>
        <w:rFonts w:ascii="Courier New" w:hAnsi="Courier New" w:cs="Courier New" w:hint="default"/>
      </w:rPr>
    </w:lvl>
    <w:lvl w:ilvl="8" w:tplc="1C090005" w:tentative="1">
      <w:start w:val="1"/>
      <w:numFmt w:val="bullet"/>
      <w:lvlText w:val=""/>
      <w:lvlJc w:val="left"/>
      <w:pPr>
        <w:ind w:left="6180" w:hanging="360"/>
      </w:pPr>
      <w:rPr>
        <w:rFonts w:ascii="Wingdings" w:hAnsi="Wingdings" w:hint="default"/>
      </w:rPr>
    </w:lvl>
  </w:abstractNum>
  <w:abstractNum w:abstractNumId="3" w15:restartNumberingAfterBreak="0">
    <w:nsid w:val="41BF7FC9"/>
    <w:multiLevelType w:val="hybridMultilevel"/>
    <w:tmpl w:val="602E554C"/>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7C2A23E4"/>
    <w:multiLevelType w:val="multilevel"/>
    <w:tmpl w:val="6060BE5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num w:numId="1" w16cid:durableId="614219041">
    <w:abstractNumId w:val="2"/>
  </w:num>
  <w:num w:numId="2" w16cid:durableId="739517543">
    <w:abstractNumId w:val="3"/>
  </w:num>
  <w:num w:numId="3" w16cid:durableId="491678167">
    <w:abstractNumId w:val="0"/>
  </w:num>
  <w:num w:numId="4" w16cid:durableId="1928728590">
    <w:abstractNumId w:val="1"/>
  </w:num>
  <w:num w:numId="5" w16cid:durableId="181876697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C44"/>
    <w:rsid w:val="000233DB"/>
    <w:rsid w:val="000D3F56"/>
    <w:rsid w:val="000F1188"/>
    <w:rsid w:val="00135C44"/>
    <w:rsid w:val="00171940"/>
    <w:rsid w:val="00280188"/>
    <w:rsid w:val="0028083E"/>
    <w:rsid w:val="0044427A"/>
    <w:rsid w:val="005B08A3"/>
    <w:rsid w:val="00606A3A"/>
    <w:rsid w:val="0062157A"/>
    <w:rsid w:val="006566E1"/>
    <w:rsid w:val="00696BE5"/>
    <w:rsid w:val="006C47F5"/>
    <w:rsid w:val="0082595D"/>
    <w:rsid w:val="008C2915"/>
    <w:rsid w:val="009647F2"/>
    <w:rsid w:val="009C03FD"/>
    <w:rsid w:val="009C58CF"/>
    <w:rsid w:val="00A72F38"/>
    <w:rsid w:val="00A91573"/>
    <w:rsid w:val="00B71FAE"/>
    <w:rsid w:val="00E70991"/>
    <w:rsid w:val="00F427DC"/>
    <w:rsid w:val="00F50DA9"/>
  </w:rsids>
  <m:mathPr>
    <m:mathFont m:val="Cambria Math"/>
    <m:brkBin m:val="before"/>
    <m:brkBinSub m:val="--"/>
    <m:smallFrac m:val="0"/>
    <m:dispDef/>
    <m:lMargin m:val="0"/>
    <m:rMargin m:val="0"/>
    <m:defJc m:val="centerGroup"/>
    <m:wrapIndent m:val="1440"/>
    <m:intLim m:val="subSup"/>
    <m:naryLim m:val="undOvr"/>
  </m:mathPr>
  <w:themeFontLang w:val="en-Z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52BEB"/>
  <w15:chartTrackingRefBased/>
  <w15:docId w15:val="{6F62683A-5135-4738-BFCC-6F7641138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5C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35C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35C4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35C4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35C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35C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5C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5C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5C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5C4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35C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35C4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35C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35C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35C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5C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5C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5C44"/>
    <w:rPr>
      <w:rFonts w:eastAsiaTheme="majorEastAsia" w:cstheme="majorBidi"/>
      <w:color w:val="272727" w:themeColor="text1" w:themeTint="D8"/>
    </w:rPr>
  </w:style>
  <w:style w:type="paragraph" w:styleId="Title">
    <w:name w:val="Title"/>
    <w:basedOn w:val="Normal"/>
    <w:next w:val="Normal"/>
    <w:link w:val="TitleChar"/>
    <w:uiPriority w:val="10"/>
    <w:qFormat/>
    <w:rsid w:val="00135C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5C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5C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5C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5C44"/>
    <w:pPr>
      <w:spacing w:before="160"/>
      <w:jc w:val="center"/>
    </w:pPr>
    <w:rPr>
      <w:i/>
      <w:iCs/>
      <w:color w:val="404040" w:themeColor="text1" w:themeTint="BF"/>
    </w:rPr>
  </w:style>
  <w:style w:type="character" w:customStyle="1" w:styleId="QuoteChar">
    <w:name w:val="Quote Char"/>
    <w:basedOn w:val="DefaultParagraphFont"/>
    <w:link w:val="Quote"/>
    <w:uiPriority w:val="29"/>
    <w:rsid w:val="00135C44"/>
    <w:rPr>
      <w:i/>
      <w:iCs/>
      <w:color w:val="404040" w:themeColor="text1" w:themeTint="BF"/>
    </w:rPr>
  </w:style>
  <w:style w:type="paragraph" w:styleId="ListParagraph">
    <w:name w:val="List Paragraph"/>
    <w:basedOn w:val="Normal"/>
    <w:uiPriority w:val="34"/>
    <w:qFormat/>
    <w:rsid w:val="00135C44"/>
    <w:pPr>
      <w:ind w:left="720"/>
      <w:contextualSpacing/>
    </w:pPr>
  </w:style>
  <w:style w:type="character" w:styleId="IntenseEmphasis">
    <w:name w:val="Intense Emphasis"/>
    <w:basedOn w:val="DefaultParagraphFont"/>
    <w:uiPriority w:val="21"/>
    <w:qFormat/>
    <w:rsid w:val="00135C44"/>
    <w:rPr>
      <w:i/>
      <w:iCs/>
      <w:color w:val="0F4761" w:themeColor="accent1" w:themeShade="BF"/>
    </w:rPr>
  </w:style>
  <w:style w:type="paragraph" w:styleId="IntenseQuote">
    <w:name w:val="Intense Quote"/>
    <w:basedOn w:val="Normal"/>
    <w:next w:val="Normal"/>
    <w:link w:val="IntenseQuoteChar"/>
    <w:uiPriority w:val="30"/>
    <w:qFormat/>
    <w:rsid w:val="00135C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35C44"/>
    <w:rPr>
      <w:i/>
      <w:iCs/>
      <w:color w:val="0F4761" w:themeColor="accent1" w:themeShade="BF"/>
    </w:rPr>
  </w:style>
  <w:style w:type="character" w:styleId="IntenseReference">
    <w:name w:val="Intense Reference"/>
    <w:basedOn w:val="DefaultParagraphFont"/>
    <w:uiPriority w:val="32"/>
    <w:qFormat/>
    <w:rsid w:val="00135C4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666983">
      <w:bodyDiv w:val="1"/>
      <w:marLeft w:val="0"/>
      <w:marRight w:val="0"/>
      <w:marTop w:val="0"/>
      <w:marBottom w:val="0"/>
      <w:divBdr>
        <w:top w:val="none" w:sz="0" w:space="0" w:color="auto"/>
        <w:left w:val="none" w:sz="0" w:space="0" w:color="auto"/>
        <w:bottom w:val="none" w:sz="0" w:space="0" w:color="auto"/>
        <w:right w:val="none" w:sz="0" w:space="0" w:color="auto"/>
      </w:divBdr>
    </w:div>
    <w:div w:id="297345377">
      <w:bodyDiv w:val="1"/>
      <w:marLeft w:val="0"/>
      <w:marRight w:val="0"/>
      <w:marTop w:val="0"/>
      <w:marBottom w:val="0"/>
      <w:divBdr>
        <w:top w:val="none" w:sz="0" w:space="0" w:color="auto"/>
        <w:left w:val="none" w:sz="0" w:space="0" w:color="auto"/>
        <w:bottom w:val="none" w:sz="0" w:space="0" w:color="auto"/>
        <w:right w:val="none" w:sz="0" w:space="0" w:color="auto"/>
      </w:divBdr>
    </w:div>
    <w:div w:id="891236806">
      <w:bodyDiv w:val="1"/>
      <w:marLeft w:val="0"/>
      <w:marRight w:val="0"/>
      <w:marTop w:val="0"/>
      <w:marBottom w:val="0"/>
      <w:divBdr>
        <w:top w:val="none" w:sz="0" w:space="0" w:color="auto"/>
        <w:left w:val="none" w:sz="0" w:space="0" w:color="auto"/>
        <w:bottom w:val="none" w:sz="0" w:space="0" w:color="auto"/>
        <w:right w:val="none" w:sz="0" w:space="0" w:color="auto"/>
      </w:divBdr>
    </w:div>
    <w:div w:id="1018627613">
      <w:bodyDiv w:val="1"/>
      <w:marLeft w:val="0"/>
      <w:marRight w:val="0"/>
      <w:marTop w:val="0"/>
      <w:marBottom w:val="0"/>
      <w:divBdr>
        <w:top w:val="none" w:sz="0" w:space="0" w:color="auto"/>
        <w:left w:val="none" w:sz="0" w:space="0" w:color="auto"/>
        <w:bottom w:val="none" w:sz="0" w:space="0" w:color="auto"/>
        <w:right w:val="none" w:sz="0" w:space="0" w:color="auto"/>
      </w:divBdr>
    </w:div>
    <w:div w:id="1225796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301</TotalTime>
  <Pages>6</Pages>
  <Words>1406</Words>
  <Characters>7607</Characters>
  <Application>Microsoft Office Word</Application>
  <DocSecurity>0</DocSecurity>
  <Lines>211</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Miss. C Santhosh</dc:creator>
  <cp:keywords/>
  <dc:description/>
  <cp:lastModifiedBy>Mr. S Vallabh</cp:lastModifiedBy>
  <cp:revision>8</cp:revision>
  <dcterms:created xsi:type="dcterms:W3CDTF">2025-10-06T11:55:00Z</dcterms:created>
  <dcterms:modified xsi:type="dcterms:W3CDTF">2025-10-06T21:12:00Z</dcterms:modified>
</cp:coreProperties>
</file>