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3DC5A" w14:textId="77777777" w:rsidR="00990300" w:rsidRDefault="00990300" w:rsidP="00990300">
      <w:pPr>
        <w:spacing w:before="240" w:after="240"/>
        <w:rPr>
          <w:b/>
          <w:sz w:val="26"/>
          <w:szCs w:val="26"/>
        </w:rPr>
      </w:pPr>
      <w:r>
        <w:rPr>
          <w:b/>
          <w:sz w:val="26"/>
          <w:szCs w:val="26"/>
        </w:rPr>
        <w:t> Superstore Sales Pipeline and Analysis</w:t>
      </w:r>
    </w:p>
    <w:p w14:paraId="2E093DAA" w14:textId="77777777" w:rsidR="00990300" w:rsidRDefault="00990300" w:rsidP="00990300">
      <w:pPr>
        <w:pStyle w:val="Heading2"/>
        <w:keepNext w:val="0"/>
        <w:keepLines w:val="0"/>
        <w:rPr>
          <w:b/>
          <w:sz w:val="26"/>
          <w:szCs w:val="26"/>
        </w:rPr>
      </w:pPr>
      <w:bookmarkStart w:id="0" w:name="_w0mksekw5mmk" w:colFirst="0" w:colLast="0"/>
      <w:bookmarkEnd w:id="0"/>
      <w:r>
        <w:rPr>
          <w:b/>
          <w:sz w:val="26"/>
          <w:szCs w:val="26"/>
        </w:rPr>
        <w:t>Problem Statement</w:t>
      </w:r>
    </w:p>
    <w:p w14:paraId="338F7BD9" w14:textId="77777777" w:rsidR="00990300" w:rsidRDefault="00990300" w:rsidP="00990300">
      <w:pPr>
        <w:spacing w:before="240" w:after="240"/>
        <w:rPr>
          <w:b/>
          <w:sz w:val="26"/>
          <w:szCs w:val="26"/>
        </w:rPr>
      </w:pPr>
      <w:r>
        <w:t xml:space="preserve">The business needs a scalable, end‑to‑end analytics workflow for its </w:t>
      </w:r>
      <w:proofErr w:type="gramStart"/>
      <w:r>
        <w:t>Superstore</w:t>
      </w:r>
      <w:proofErr w:type="gramEnd"/>
      <w:r>
        <w:t xml:space="preserve"> sales data. Interns will: (1) ingest the cleaned sales CSV into a relational database; (2) write SQL queries to uncover key sales and profit patterns; (3) leverage Python for more customizable visual exploration; and (4) build an interactive Power BI dashboard to present actionable insights to stakeholders.</w:t>
      </w:r>
    </w:p>
    <w:p w14:paraId="228F0C8D" w14:textId="77777777" w:rsidR="00990300" w:rsidRDefault="00990300" w:rsidP="00990300">
      <w:pPr>
        <w:pStyle w:val="Heading3"/>
        <w:keepNext w:val="0"/>
        <w:keepLines w:val="0"/>
        <w:pBdr>
          <w:top w:val="nil"/>
          <w:left w:val="nil"/>
          <w:bottom w:val="nil"/>
          <w:right w:val="nil"/>
          <w:between w:val="nil"/>
        </w:pBdr>
        <w:spacing w:before="280"/>
        <w:rPr>
          <w:b/>
          <w:color w:val="000000"/>
          <w:sz w:val="26"/>
          <w:szCs w:val="26"/>
        </w:rPr>
      </w:pPr>
      <w:bookmarkStart w:id="1" w:name="_1en3il2zn7e9" w:colFirst="0" w:colLast="0"/>
      <w:bookmarkEnd w:id="1"/>
      <w:r>
        <w:rPr>
          <w:b/>
          <w:color w:val="000000"/>
          <w:sz w:val="26"/>
          <w:szCs w:val="26"/>
        </w:rPr>
        <w:t>Objectives</w:t>
      </w:r>
    </w:p>
    <w:p w14:paraId="64E13318" w14:textId="77777777" w:rsidR="00990300" w:rsidRDefault="00990300" w:rsidP="00990300">
      <w:pPr>
        <w:numPr>
          <w:ilvl w:val="0"/>
          <w:numId w:val="2"/>
        </w:numPr>
        <w:pBdr>
          <w:top w:val="nil"/>
          <w:left w:val="nil"/>
          <w:bottom w:val="nil"/>
          <w:right w:val="nil"/>
          <w:between w:val="nil"/>
        </w:pBdr>
        <w:spacing w:before="240"/>
        <w:rPr>
          <w:b/>
        </w:rPr>
      </w:pPr>
      <w:r>
        <w:rPr>
          <w:b/>
        </w:rPr>
        <w:t>Database Ingestion &amp; Validation</w:t>
      </w:r>
      <w:r>
        <w:rPr>
          <w:b/>
        </w:rPr>
        <w:br/>
      </w:r>
      <w:r>
        <w:t xml:space="preserve"> – Load the cleaned Superstore sales CSV into SQL (PostgreSQL/MySQL).</w:t>
      </w:r>
      <w:r>
        <w:br/>
        <w:t xml:space="preserve"> – Validate schema, types, and row counts.</w:t>
      </w:r>
      <w:r>
        <w:rPr>
          <w:b/>
        </w:rPr>
        <w:br/>
      </w:r>
    </w:p>
    <w:p w14:paraId="2E721090" w14:textId="77777777" w:rsidR="00990300" w:rsidRDefault="00990300" w:rsidP="00990300">
      <w:pPr>
        <w:numPr>
          <w:ilvl w:val="0"/>
          <w:numId w:val="2"/>
        </w:numPr>
        <w:pBdr>
          <w:top w:val="nil"/>
          <w:left w:val="nil"/>
          <w:bottom w:val="nil"/>
          <w:right w:val="nil"/>
          <w:between w:val="nil"/>
        </w:pBdr>
        <w:rPr>
          <w:b/>
        </w:rPr>
      </w:pPr>
      <w:r>
        <w:rPr>
          <w:b/>
        </w:rPr>
        <w:t>SQL‑Based KPI Computation</w:t>
      </w:r>
      <w:r>
        <w:rPr>
          <w:b/>
        </w:rPr>
        <w:br/>
      </w:r>
      <w:r>
        <w:t xml:space="preserve"> – Write queries to calculate core metrics: total sales, profit margins, top products/categories, regional performance, and shipping efficiencies.</w:t>
      </w:r>
      <w:r>
        <w:rPr>
          <w:b/>
        </w:rPr>
        <w:br/>
      </w:r>
    </w:p>
    <w:p w14:paraId="68F22CEA" w14:textId="77777777" w:rsidR="00990300" w:rsidRDefault="00990300" w:rsidP="00990300">
      <w:pPr>
        <w:numPr>
          <w:ilvl w:val="0"/>
          <w:numId w:val="2"/>
        </w:numPr>
        <w:pBdr>
          <w:top w:val="nil"/>
          <w:left w:val="nil"/>
          <w:bottom w:val="nil"/>
          <w:right w:val="nil"/>
          <w:between w:val="nil"/>
        </w:pBdr>
        <w:rPr>
          <w:b/>
        </w:rPr>
      </w:pPr>
      <w:r>
        <w:rPr>
          <w:b/>
        </w:rPr>
        <w:t>Python‑Driven Visualization</w:t>
      </w:r>
      <w:r>
        <w:rPr>
          <w:b/>
        </w:rPr>
        <w:br/>
      </w:r>
      <w:r>
        <w:t xml:space="preserve"> – Pull query results or raw tables into pandas.</w:t>
      </w:r>
      <w:r>
        <w:br/>
        <w:t xml:space="preserve"> – Create visualizations (bar charts, line plots, scatter plots, box plots) that complement and deepen the SQL findings.</w:t>
      </w:r>
      <w:r>
        <w:br/>
      </w:r>
    </w:p>
    <w:p w14:paraId="2DB20D96" w14:textId="77777777" w:rsidR="00990300" w:rsidRDefault="00990300" w:rsidP="00990300">
      <w:pPr>
        <w:numPr>
          <w:ilvl w:val="0"/>
          <w:numId w:val="2"/>
        </w:numPr>
        <w:pBdr>
          <w:top w:val="nil"/>
          <w:left w:val="nil"/>
          <w:bottom w:val="nil"/>
          <w:right w:val="nil"/>
          <w:between w:val="nil"/>
        </w:pBdr>
        <w:spacing w:after="240"/>
        <w:rPr>
          <w:b/>
        </w:rPr>
      </w:pPr>
      <w:r>
        <w:rPr>
          <w:b/>
        </w:rPr>
        <w:t>Power BI Dashboard Development</w:t>
      </w:r>
      <w:r>
        <w:rPr>
          <w:b/>
        </w:rPr>
        <w:br/>
      </w:r>
      <w:r>
        <w:t xml:space="preserve"> – Connect Power BI Desktop directly to the database (or import SQL‑defined views).</w:t>
      </w:r>
      <w:r>
        <w:br/>
        <w:t xml:space="preserve"> – Design an interactive dashboard with filters, drill‑throughs, and storyboards covering sales overview, category/regional breakdowns, and temporal trends.</w:t>
      </w:r>
    </w:p>
    <w:p w14:paraId="22C001A5" w14:textId="77777777" w:rsidR="00990300" w:rsidRDefault="00990300" w:rsidP="00990300">
      <w:pPr>
        <w:pStyle w:val="Heading3"/>
        <w:keepNext w:val="0"/>
        <w:keepLines w:val="0"/>
        <w:spacing w:before="280"/>
        <w:rPr>
          <w:b/>
          <w:color w:val="000000"/>
          <w:sz w:val="26"/>
          <w:szCs w:val="26"/>
        </w:rPr>
      </w:pPr>
      <w:bookmarkStart w:id="2" w:name="_egraxwjyg3jw" w:colFirst="0" w:colLast="0"/>
      <w:bookmarkEnd w:id="2"/>
      <w:r>
        <w:rPr>
          <w:b/>
          <w:color w:val="000000"/>
          <w:sz w:val="26"/>
          <w:szCs w:val="26"/>
        </w:rPr>
        <w:t>Key Questions &amp; Metrics</w:t>
      </w:r>
    </w:p>
    <w:p w14:paraId="3B0BDBBA" w14:textId="77777777" w:rsidR="00990300" w:rsidRDefault="00990300" w:rsidP="00990300">
      <w:pPr>
        <w:spacing w:before="240" w:after="240"/>
      </w:pPr>
      <w:r>
        <w:t xml:space="preserve">Derived from the project </w:t>
      </w:r>
      <w:proofErr w:type="gramStart"/>
      <w:r>
        <w:t>brief ,</w:t>
      </w:r>
      <w:proofErr w:type="gramEnd"/>
      <w:r>
        <w:t xml:space="preserve"> your analysis should address at least:</w:t>
      </w:r>
    </w:p>
    <w:p w14:paraId="50F93EAB" w14:textId="77777777" w:rsidR="00990300" w:rsidRDefault="00990300" w:rsidP="00990300">
      <w:pPr>
        <w:pStyle w:val="Heading2"/>
        <w:keepNext w:val="0"/>
        <w:keepLines w:val="0"/>
        <w:rPr>
          <w:b/>
          <w:sz w:val="26"/>
          <w:szCs w:val="26"/>
        </w:rPr>
      </w:pPr>
      <w:bookmarkStart w:id="3" w:name="_d3oxigyxjqvb" w:colFirst="0" w:colLast="0"/>
      <w:bookmarkEnd w:id="3"/>
      <w:r>
        <w:rPr>
          <w:b/>
          <w:sz w:val="34"/>
          <w:szCs w:val="34"/>
        </w:rPr>
        <w:t>SQL Questions</w:t>
      </w:r>
    </w:p>
    <w:p w14:paraId="04E606A2" w14:textId="77777777" w:rsidR="00990300" w:rsidRDefault="00990300" w:rsidP="00990300">
      <w:pPr>
        <w:numPr>
          <w:ilvl w:val="0"/>
          <w:numId w:val="3"/>
        </w:numPr>
        <w:pBdr>
          <w:top w:val="nil"/>
          <w:left w:val="nil"/>
          <w:bottom w:val="nil"/>
          <w:right w:val="nil"/>
          <w:between w:val="nil"/>
        </w:pBdr>
        <w:spacing w:before="240"/>
      </w:pPr>
      <w:r>
        <w:t>What percentage of total orders were shipped on the same date?</w:t>
      </w:r>
      <w:r>
        <w:br/>
      </w:r>
    </w:p>
    <w:p w14:paraId="07992688" w14:textId="77777777" w:rsidR="00990300" w:rsidRDefault="00990300" w:rsidP="00990300">
      <w:pPr>
        <w:numPr>
          <w:ilvl w:val="0"/>
          <w:numId w:val="3"/>
        </w:numPr>
        <w:pBdr>
          <w:top w:val="nil"/>
          <w:left w:val="nil"/>
          <w:bottom w:val="nil"/>
          <w:right w:val="nil"/>
          <w:between w:val="nil"/>
        </w:pBdr>
      </w:pPr>
      <w:r>
        <w:t>Name the top 3 customers with the highest total order value.</w:t>
      </w:r>
      <w:r>
        <w:br/>
      </w:r>
    </w:p>
    <w:p w14:paraId="1967F34B" w14:textId="77777777" w:rsidR="00990300" w:rsidRDefault="00990300" w:rsidP="00990300">
      <w:pPr>
        <w:numPr>
          <w:ilvl w:val="0"/>
          <w:numId w:val="3"/>
        </w:numPr>
        <w:pBdr>
          <w:top w:val="nil"/>
          <w:left w:val="nil"/>
          <w:bottom w:val="nil"/>
          <w:right w:val="nil"/>
          <w:between w:val="nil"/>
        </w:pBdr>
      </w:pPr>
      <w:r>
        <w:t>Find the average order value for each customer, and rank customers by that metric.</w:t>
      </w:r>
      <w:r>
        <w:br/>
      </w:r>
    </w:p>
    <w:p w14:paraId="43ED4D73" w14:textId="77777777" w:rsidR="00990300" w:rsidRDefault="00990300" w:rsidP="00990300">
      <w:pPr>
        <w:numPr>
          <w:ilvl w:val="0"/>
          <w:numId w:val="3"/>
        </w:numPr>
        <w:pBdr>
          <w:top w:val="nil"/>
          <w:left w:val="nil"/>
          <w:bottom w:val="nil"/>
          <w:right w:val="nil"/>
          <w:between w:val="nil"/>
        </w:pBdr>
      </w:pPr>
      <w:r>
        <w:t>Which customer in each city has placed the highest ‑ and lowest‑value orders?</w:t>
      </w:r>
      <w:r>
        <w:br/>
      </w:r>
    </w:p>
    <w:p w14:paraId="01C12061" w14:textId="77777777" w:rsidR="00990300" w:rsidRDefault="00990300" w:rsidP="00990300">
      <w:pPr>
        <w:numPr>
          <w:ilvl w:val="0"/>
          <w:numId w:val="3"/>
        </w:numPr>
        <w:pBdr>
          <w:top w:val="nil"/>
          <w:left w:val="nil"/>
          <w:bottom w:val="nil"/>
          <w:right w:val="nil"/>
          <w:between w:val="nil"/>
        </w:pBdr>
      </w:pPr>
      <w:r>
        <w:t>What is the most demanded sub‑category in the West region?</w:t>
      </w:r>
      <w:r>
        <w:br/>
      </w:r>
    </w:p>
    <w:p w14:paraId="6903D66B" w14:textId="77777777" w:rsidR="00990300" w:rsidRDefault="00990300" w:rsidP="00990300">
      <w:pPr>
        <w:numPr>
          <w:ilvl w:val="0"/>
          <w:numId w:val="3"/>
        </w:numPr>
        <w:pBdr>
          <w:top w:val="nil"/>
          <w:left w:val="nil"/>
          <w:bottom w:val="nil"/>
          <w:right w:val="nil"/>
          <w:between w:val="nil"/>
        </w:pBdr>
      </w:pPr>
      <w:r>
        <w:lastRenderedPageBreak/>
        <w:t>Which order has the highest number of items?</w:t>
      </w:r>
      <w:r>
        <w:br/>
      </w:r>
    </w:p>
    <w:p w14:paraId="5345B504" w14:textId="77777777" w:rsidR="00990300" w:rsidRDefault="00990300" w:rsidP="00990300">
      <w:pPr>
        <w:numPr>
          <w:ilvl w:val="0"/>
          <w:numId w:val="3"/>
        </w:numPr>
        <w:pBdr>
          <w:top w:val="nil"/>
          <w:left w:val="nil"/>
          <w:bottom w:val="nil"/>
          <w:right w:val="nil"/>
          <w:between w:val="nil"/>
        </w:pBdr>
      </w:pPr>
      <w:r>
        <w:t>Which order has the highest cumulative value?</w:t>
      </w:r>
      <w:r>
        <w:br/>
      </w:r>
    </w:p>
    <w:p w14:paraId="343E4BBF" w14:textId="77777777" w:rsidR="00990300" w:rsidRDefault="00990300" w:rsidP="00990300">
      <w:pPr>
        <w:numPr>
          <w:ilvl w:val="0"/>
          <w:numId w:val="3"/>
        </w:numPr>
        <w:pBdr>
          <w:top w:val="nil"/>
          <w:left w:val="nil"/>
          <w:bottom w:val="nil"/>
          <w:right w:val="nil"/>
          <w:between w:val="nil"/>
        </w:pBdr>
      </w:pPr>
      <w:r>
        <w:t>Which customer segment places the most “First Class” shipments?</w:t>
      </w:r>
      <w:r>
        <w:br/>
      </w:r>
    </w:p>
    <w:p w14:paraId="54ECAA70" w14:textId="77777777" w:rsidR="00990300" w:rsidRDefault="00990300" w:rsidP="00990300">
      <w:pPr>
        <w:numPr>
          <w:ilvl w:val="0"/>
          <w:numId w:val="3"/>
        </w:numPr>
        <w:pBdr>
          <w:top w:val="nil"/>
          <w:left w:val="nil"/>
          <w:bottom w:val="nil"/>
          <w:right w:val="nil"/>
          <w:between w:val="nil"/>
        </w:pBdr>
      </w:pPr>
      <w:r>
        <w:t>Which city contributes the least to total revenue?</w:t>
      </w:r>
      <w:r>
        <w:br/>
      </w:r>
    </w:p>
    <w:p w14:paraId="1653728A" w14:textId="77777777" w:rsidR="00990300" w:rsidRDefault="00990300" w:rsidP="00990300">
      <w:pPr>
        <w:numPr>
          <w:ilvl w:val="0"/>
          <w:numId w:val="3"/>
        </w:numPr>
        <w:pBdr>
          <w:top w:val="nil"/>
          <w:left w:val="nil"/>
          <w:bottom w:val="nil"/>
          <w:right w:val="nil"/>
          <w:between w:val="nil"/>
        </w:pBdr>
        <w:spacing w:after="240"/>
      </w:pPr>
      <w:r>
        <w:t>Which segment places the highest number of orders in each state?</w:t>
      </w:r>
    </w:p>
    <w:p w14:paraId="1A5DE889" w14:textId="77777777" w:rsidR="00990300" w:rsidRDefault="00990300" w:rsidP="00990300">
      <w:pPr>
        <w:pStyle w:val="Heading2"/>
        <w:keepNext w:val="0"/>
        <w:keepLines w:val="0"/>
        <w:rPr>
          <w:b/>
          <w:sz w:val="26"/>
          <w:szCs w:val="26"/>
        </w:rPr>
      </w:pPr>
      <w:bookmarkStart w:id="4" w:name="_sxp54bwet7gs" w:colFirst="0" w:colLast="0"/>
      <w:bookmarkEnd w:id="4"/>
      <w:r>
        <w:rPr>
          <w:b/>
          <w:sz w:val="34"/>
          <w:szCs w:val="34"/>
        </w:rPr>
        <w:t>Python Questions</w:t>
      </w:r>
    </w:p>
    <w:p w14:paraId="1FAE7F6D" w14:textId="77777777" w:rsidR="00990300" w:rsidRDefault="00990300" w:rsidP="00990300">
      <w:pPr>
        <w:numPr>
          <w:ilvl w:val="0"/>
          <w:numId w:val="1"/>
        </w:numPr>
        <w:spacing w:before="240"/>
      </w:pPr>
      <w:r>
        <w:t>What are the top 5 items with the highest average daily sales?</w:t>
      </w:r>
      <w:r>
        <w:br/>
      </w:r>
    </w:p>
    <w:p w14:paraId="045B4028" w14:textId="77777777" w:rsidR="00990300" w:rsidRDefault="00990300" w:rsidP="00990300">
      <w:pPr>
        <w:numPr>
          <w:ilvl w:val="0"/>
          <w:numId w:val="1"/>
        </w:numPr>
      </w:pPr>
      <w:r>
        <w:t>What is the average shipping delay (in days) between order date and ship date?</w:t>
      </w:r>
      <w:r>
        <w:br/>
      </w:r>
    </w:p>
    <w:p w14:paraId="3BB903EA" w14:textId="77777777" w:rsidR="00990300" w:rsidRDefault="00990300" w:rsidP="00990300">
      <w:pPr>
        <w:numPr>
          <w:ilvl w:val="0"/>
          <w:numId w:val="1"/>
        </w:numPr>
      </w:pPr>
      <w:r>
        <w:t>Which customers placed orders on three consecutive days?</w:t>
      </w:r>
      <w:r>
        <w:br/>
      </w:r>
    </w:p>
    <w:p w14:paraId="43D8097D" w14:textId="77777777" w:rsidR="00990300" w:rsidRDefault="00990300" w:rsidP="00990300">
      <w:pPr>
        <w:numPr>
          <w:ilvl w:val="0"/>
          <w:numId w:val="1"/>
        </w:numPr>
      </w:pPr>
      <w:r>
        <w:t>What is the maximum run of days for which total daily sales kept increasing?</w:t>
      </w:r>
      <w:r>
        <w:br/>
      </w:r>
    </w:p>
    <w:p w14:paraId="51F0E650" w14:textId="77777777" w:rsidR="00990300" w:rsidRDefault="00990300" w:rsidP="00990300">
      <w:pPr>
        <w:numPr>
          <w:ilvl w:val="0"/>
          <w:numId w:val="1"/>
        </w:numPr>
        <w:spacing w:after="240"/>
      </w:pPr>
      <w:r>
        <w:t>Compute and plot the distribution of order values (histogram or boxplot) to identify outliers.</w:t>
      </w:r>
    </w:p>
    <w:p w14:paraId="21C0661A" w14:textId="77777777" w:rsidR="00990300" w:rsidRDefault="00990300" w:rsidP="00990300">
      <w:pPr>
        <w:spacing w:before="240" w:after="240"/>
      </w:pPr>
      <w:r>
        <w:t>After you’ve completed your data exploration in SQL and built your visual analyses in Python, the next step is to pull all of those insights into Power BI. In Power BI Desktop, connect directly to your database or import the Python‑exported datasets, then assemble an interactive dashboard: add high‑level KPI cards (e.g., total sales, average order value, same‑day shipping rate), line and bar charts for your SQL‑driven trends, and custom visuals for your Python‑generated analyses (like heatmaps or rolling‑average plots). Finally, layer in slicers for time, region, and product so stakeholders can dynamically explore the story you’ve uncovered.</w:t>
      </w:r>
    </w:p>
    <w:p w14:paraId="75851AA4" w14:textId="77777777" w:rsidR="00EE4112" w:rsidRDefault="00EE4112"/>
    <w:sectPr w:rsidR="00EE4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B3380"/>
    <w:multiLevelType w:val="multilevel"/>
    <w:tmpl w:val="DE0C3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6A62F3"/>
    <w:multiLevelType w:val="multilevel"/>
    <w:tmpl w:val="7DC8C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4C60814"/>
    <w:multiLevelType w:val="multilevel"/>
    <w:tmpl w:val="1E1C7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09992019">
    <w:abstractNumId w:val="2"/>
  </w:num>
  <w:num w:numId="2" w16cid:durableId="1334606639">
    <w:abstractNumId w:val="1"/>
  </w:num>
  <w:num w:numId="3" w16cid:durableId="22565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300"/>
    <w:rsid w:val="000C32EA"/>
    <w:rsid w:val="0096027A"/>
    <w:rsid w:val="00990300"/>
    <w:rsid w:val="00EE4112"/>
    <w:rsid w:val="00F500B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E854"/>
  <w15:chartTrackingRefBased/>
  <w15:docId w15:val="{36980A3E-35BB-482A-A72B-DE7DF840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300"/>
    <w:pPr>
      <w:spacing w:after="0" w:line="276" w:lineRule="auto"/>
    </w:pPr>
    <w:rPr>
      <w:rFonts w:ascii="Arial" w:eastAsia="Arial" w:hAnsi="Arial" w:cs="Arial"/>
      <w:kern w:val="0"/>
      <w:lang w:val="en-GB" w:eastAsia="en-IN" w:bidi="mr-IN"/>
      <w14:ligatures w14:val="none"/>
    </w:rPr>
  </w:style>
  <w:style w:type="paragraph" w:styleId="Heading1">
    <w:name w:val="heading 1"/>
    <w:basedOn w:val="Normal"/>
    <w:next w:val="Normal"/>
    <w:link w:val="Heading1Char"/>
    <w:uiPriority w:val="9"/>
    <w:qFormat/>
    <w:rsid w:val="009903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03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3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3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3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3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3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3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3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3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03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3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3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3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300"/>
    <w:rPr>
      <w:rFonts w:eastAsiaTheme="majorEastAsia" w:cstheme="majorBidi"/>
      <w:color w:val="272727" w:themeColor="text1" w:themeTint="D8"/>
    </w:rPr>
  </w:style>
  <w:style w:type="paragraph" w:styleId="Title">
    <w:name w:val="Title"/>
    <w:basedOn w:val="Normal"/>
    <w:next w:val="Normal"/>
    <w:link w:val="TitleChar"/>
    <w:uiPriority w:val="10"/>
    <w:qFormat/>
    <w:rsid w:val="0099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300"/>
    <w:pPr>
      <w:spacing w:before="160"/>
      <w:jc w:val="center"/>
    </w:pPr>
    <w:rPr>
      <w:i/>
      <w:iCs/>
      <w:color w:val="404040" w:themeColor="text1" w:themeTint="BF"/>
    </w:rPr>
  </w:style>
  <w:style w:type="character" w:customStyle="1" w:styleId="QuoteChar">
    <w:name w:val="Quote Char"/>
    <w:basedOn w:val="DefaultParagraphFont"/>
    <w:link w:val="Quote"/>
    <w:uiPriority w:val="29"/>
    <w:rsid w:val="00990300"/>
    <w:rPr>
      <w:i/>
      <w:iCs/>
      <w:color w:val="404040" w:themeColor="text1" w:themeTint="BF"/>
    </w:rPr>
  </w:style>
  <w:style w:type="paragraph" w:styleId="ListParagraph">
    <w:name w:val="List Paragraph"/>
    <w:basedOn w:val="Normal"/>
    <w:uiPriority w:val="34"/>
    <w:qFormat/>
    <w:rsid w:val="00990300"/>
    <w:pPr>
      <w:ind w:left="720"/>
      <w:contextualSpacing/>
    </w:pPr>
  </w:style>
  <w:style w:type="character" w:styleId="IntenseEmphasis">
    <w:name w:val="Intense Emphasis"/>
    <w:basedOn w:val="DefaultParagraphFont"/>
    <w:uiPriority w:val="21"/>
    <w:qFormat/>
    <w:rsid w:val="00990300"/>
    <w:rPr>
      <w:i/>
      <w:iCs/>
      <w:color w:val="2F5496" w:themeColor="accent1" w:themeShade="BF"/>
    </w:rPr>
  </w:style>
  <w:style w:type="paragraph" w:styleId="IntenseQuote">
    <w:name w:val="Intense Quote"/>
    <w:basedOn w:val="Normal"/>
    <w:next w:val="Normal"/>
    <w:link w:val="IntenseQuoteChar"/>
    <w:uiPriority w:val="30"/>
    <w:qFormat/>
    <w:rsid w:val="009903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300"/>
    <w:rPr>
      <w:i/>
      <w:iCs/>
      <w:color w:val="2F5496" w:themeColor="accent1" w:themeShade="BF"/>
    </w:rPr>
  </w:style>
  <w:style w:type="character" w:styleId="IntenseReference">
    <w:name w:val="Intense Reference"/>
    <w:basedOn w:val="DefaultParagraphFont"/>
    <w:uiPriority w:val="32"/>
    <w:qFormat/>
    <w:rsid w:val="009903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bhoir</dc:creator>
  <cp:keywords/>
  <dc:description/>
  <cp:lastModifiedBy>ayush bhoir</cp:lastModifiedBy>
  <cp:revision>1</cp:revision>
  <dcterms:created xsi:type="dcterms:W3CDTF">2025-08-20T14:49:00Z</dcterms:created>
  <dcterms:modified xsi:type="dcterms:W3CDTF">2025-08-20T14:50:00Z</dcterms:modified>
</cp:coreProperties>
</file>