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E875" w14:textId="77777777" w:rsidR="00317FC5" w:rsidRPr="00317FC5" w:rsidRDefault="00317FC5" w:rsidP="00317FC5">
      <w:pPr>
        <w:pStyle w:val="Heading1"/>
        <w:rPr>
          <w:rFonts w:ascii="Helvetica Neue" w:hAnsi="Helvetica Neue"/>
        </w:rPr>
      </w:pPr>
      <w:r w:rsidRPr="00317FC5">
        <w:rPr>
          <w:rFonts w:ascii="Helvetica Neue" w:hAnsi="Helvetica Neue"/>
        </w:rPr>
        <w:t xml:space="preserve">WHAT NEW DID I LEARN/DISCOVER </w:t>
      </w:r>
      <w:proofErr w:type="gramStart"/>
      <w:r w:rsidRPr="00317FC5">
        <w:rPr>
          <w:rFonts w:ascii="Helvetica Neue" w:hAnsi="Helvetica Neue"/>
        </w:rPr>
        <w:t>TODAY :</w:t>
      </w:r>
      <w:proofErr w:type="gramEnd"/>
      <w:r w:rsidRPr="00317FC5">
        <w:rPr>
          <w:rFonts w:ascii="Helvetica Neue" w:hAnsi="Helvetica Neue"/>
        </w:rPr>
        <w:t>-</w:t>
      </w:r>
    </w:p>
    <w:p w14:paraId="492BAD0A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</w:rPr>
      </w:pPr>
    </w:p>
    <w:p w14:paraId="2B9A3EFD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9 Aug 2017</w:t>
      </w:r>
    </w:p>
    <w:p w14:paraId="576F2808" w14:textId="77777777" w:rsidR="00317FC5" w:rsidRPr="00317FC5" w:rsidRDefault="00317FC5" w:rsidP="00317FC5">
      <w:pPr>
        <w:widowControl w:val="0"/>
        <w:numPr>
          <w:ilvl w:val="0"/>
          <w:numId w:val="6"/>
        </w:numPr>
        <w:tabs>
          <w:tab w:val="left" w:pos="20"/>
          <w:tab w:val="left" w:pos="314"/>
        </w:tabs>
        <w:autoSpaceDE w:val="0"/>
        <w:autoSpaceDN w:val="0"/>
        <w:adjustRightInd w:val="0"/>
        <w:ind w:left="294" w:hanging="295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>Chew your food 32 times</w:t>
      </w:r>
    </w:p>
    <w:p w14:paraId="5E5F969E" w14:textId="77777777" w:rsidR="00317FC5" w:rsidRPr="00317FC5" w:rsidRDefault="00317FC5" w:rsidP="00317FC5">
      <w:pPr>
        <w:widowControl w:val="0"/>
        <w:numPr>
          <w:ilvl w:val="0"/>
          <w:numId w:val="6"/>
        </w:numPr>
        <w:tabs>
          <w:tab w:val="left" w:pos="20"/>
          <w:tab w:val="left" w:pos="314"/>
        </w:tabs>
        <w:autoSpaceDE w:val="0"/>
        <w:autoSpaceDN w:val="0"/>
        <w:adjustRightInd w:val="0"/>
        <w:ind w:left="294" w:hanging="295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>ADHD-Attention-deficit/hyperactivity disorder —-</w:t>
      </w:r>
    </w:p>
    <w:p w14:paraId="142211D4" w14:textId="77777777" w:rsidR="00317FC5" w:rsidRPr="00317FC5" w:rsidRDefault="00CA688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  <w:hyperlink r:id="rId5" w:history="1">
        <w:r w:rsidR="00317FC5" w:rsidRPr="00317FC5">
          <w:rPr>
            <w:rFonts w:ascii="Helvetica Neue" w:hAnsi="Helvetica Neue" w:cs="Helvetica Neue"/>
            <w:color w:val="000000"/>
            <w:sz w:val="36"/>
            <w:szCs w:val="36"/>
            <w:u w:val="single" w:color="000000"/>
          </w:rPr>
          <w:t>https://www.youtube.com/watch?v=4O2JK_94g3Y</w:t>
        </w:r>
      </w:hyperlink>
    </w:p>
    <w:p w14:paraId="7A12B11A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</w:p>
    <w:p w14:paraId="3A21306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14 Aug 2017</w:t>
      </w:r>
    </w:p>
    <w:p w14:paraId="264A9FEF" w14:textId="77777777" w:rsidR="00317FC5" w:rsidRPr="00317FC5" w:rsidRDefault="00317FC5" w:rsidP="00317FC5">
      <w:pPr>
        <w:widowControl w:val="0"/>
        <w:numPr>
          <w:ilvl w:val="0"/>
          <w:numId w:val="7"/>
        </w:numPr>
        <w:tabs>
          <w:tab w:val="left" w:pos="20"/>
          <w:tab w:val="left" w:pos="369"/>
        </w:tabs>
        <w:autoSpaceDE w:val="0"/>
        <w:autoSpaceDN w:val="0"/>
        <w:adjustRightInd w:val="0"/>
        <w:spacing w:line="520" w:lineRule="atLeast"/>
        <w:ind w:left="349" w:hanging="350"/>
        <w:rPr>
          <w:rFonts w:ascii="Helvetica Neue" w:hAnsi="Helvetica Neue" w:cs="Helvetica"/>
          <w:color w:val="0000E9"/>
          <w:sz w:val="36"/>
          <w:szCs w:val="36"/>
          <w:u w:val="single" w:color="0000E9"/>
        </w:rPr>
      </w:pPr>
      <w:r w:rsidRPr="00317FC5">
        <w:rPr>
          <w:rFonts w:ascii="Helvetica Neue" w:hAnsi="Helvetica Neue" w:cs="Helvetica"/>
          <w:color w:val="0000E9"/>
          <w:sz w:val="36"/>
          <w:szCs w:val="36"/>
          <w:u w:val="single" w:color="0000E9"/>
        </w:rPr>
        <w:t xml:space="preserve"> </w:t>
      </w:r>
      <w:hyperlink r:id="rId6" w:history="1">
        <w:r w:rsidRPr="00317FC5">
          <w:rPr>
            <w:rFonts w:ascii="Helvetica Neue" w:hAnsi="Helvetica Neue" w:cs="Helvetica"/>
            <w:color w:val="0000E9"/>
            <w:sz w:val="36"/>
            <w:szCs w:val="36"/>
            <w:u w:val="single" w:color="0000E9"/>
          </w:rPr>
          <w:t>http://biometrics.idealtest.org/</w:t>
        </w:r>
      </w:hyperlink>
    </w:p>
    <w:p w14:paraId="17E6565D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E9"/>
        </w:rPr>
      </w:pPr>
      <w:r w:rsidRPr="00317FC5">
        <w:rPr>
          <w:rFonts w:ascii="Helvetica Neue" w:hAnsi="Helvetica Neue" w:cs="Helvetica Neue"/>
          <w:color w:val="000000"/>
          <w:sz w:val="36"/>
          <w:szCs w:val="36"/>
          <w:u w:color="0000E9"/>
        </w:rPr>
        <w:t xml:space="preserve">     Bio metric database </w:t>
      </w:r>
    </w:p>
    <w:p w14:paraId="7A8BECA6" w14:textId="77777777" w:rsidR="00317FC5" w:rsidRPr="00317FC5" w:rsidRDefault="00317FC5" w:rsidP="00317FC5">
      <w:pPr>
        <w:widowControl w:val="0"/>
        <w:numPr>
          <w:ilvl w:val="0"/>
          <w:numId w:val="8"/>
        </w:numPr>
        <w:tabs>
          <w:tab w:val="left" w:pos="20"/>
          <w:tab w:val="left" w:pos="314"/>
        </w:tabs>
        <w:autoSpaceDE w:val="0"/>
        <w:autoSpaceDN w:val="0"/>
        <w:adjustRightInd w:val="0"/>
        <w:ind w:left="294" w:hanging="295"/>
        <w:rPr>
          <w:rFonts w:ascii="Helvetica Neue" w:hAnsi="Helvetica Neue" w:cs="Helvetica Neue"/>
          <w:color w:val="000000"/>
          <w:sz w:val="36"/>
          <w:szCs w:val="36"/>
          <w:u w:color="0000E9"/>
        </w:rPr>
      </w:pPr>
      <w:r w:rsidRPr="00317FC5">
        <w:rPr>
          <w:rFonts w:ascii="Helvetica Neue" w:hAnsi="Helvetica Neue" w:cs="Helvetica Neue"/>
          <w:color w:val="000000"/>
          <w:sz w:val="36"/>
          <w:szCs w:val="36"/>
          <w:u w:color="0000E9"/>
        </w:rPr>
        <w:t>Compiler Design</w:t>
      </w:r>
    </w:p>
    <w:p w14:paraId="6502855A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E9"/>
        </w:rPr>
      </w:pPr>
    </w:p>
    <w:p w14:paraId="2CC2C103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22 Aug 2017</w:t>
      </w:r>
    </w:p>
    <w:p w14:paraId="4673587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 xml:space="preserve">Jay Sean is originally Indian, real name is </w:t>
      </w:r>
      <w:proofErr w:type="spellStart"/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>Kamaljit</w:t>
      </w:r>
      <w:proofErr w:type="spellEnd"/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 xml:space="preserve"> Singh </w:t>
      </w:r>
      <w:proofErr w:type="spellStart"/>
      <w:proofErr w:type="gramStart"/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>Jhooti</w:t>
      </w:r>
      <w:proofErr w:type="spellEnd"/>
      <w:r w:rsidRPr="00317FC5">
        <w:rPr>
          <w:rFonts w:ascii="Helvetica Neue" w:hAnsi="Helvetica Neue" w:cs="Helvetica Neue"/>
          <w:color w:val="000000"/>
          <w:sz w:val="36"/>
          <w:szCs w:val="36"/>
          <w:u w:color="000000"/>
        </w:rPr>
        <w:t xml:space="preserve"> .</w:t>
      </w:r>
      <w:proofErr w:type="gramEnd"/>
    </w:p>
    <w:p w14:paraId="5215DF4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6"/>
          <w:szCs w:val="36"/>
          <w:u w:color="000000"/>
        </w:rPr>
      </w:pPr>
    </w:p>
    <w:p w14:paraId="2C230E3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25 Aug 2017</w:t>
      </w:r>
    </w:p>
    <w:p w14:paraId="57E53E01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Remote Administration Tool (RAT)</w:t>
      </w:r>
    </w:p>
    <w:p w14:paraId="1088870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Youtube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dark Modes</w:t>
      </w:r>
    </w:p>
    <w:p w14:paraId="60B0E923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7DECDC7F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28 Aug 2017</w:t>
      </w:r>
    </w:p>
    <w:p w14:paraId="02D3ECDA" w14:textId="77777777" w:rsidR="00317FC5" w:rsidRPr="00317FC5" w:rsidRDefault="00317FC5" w:rsidP="00317FC5">
      <w:pPr>
        <w:widowControl w:val="0"/>
        <w:numPr>
          <w:ilvl w:val="0"/>
          <w:numId w:val="9"/>
        </w:numPr>
        <w:tabs>
          <w:tab w:val="left" w:pos="20"/>
          <w:tab w:val="left" w:pos="369"/>
        </w:tabs>
        <w:autoSpaceDE w:val="0"/>
        <w:autoSpaceDN w:val="0"/>
        <w:adjustRightInd w:val="0"/>
        <w:spacing w:line="520" w:lineRule="atLeast"/>
        <w:ind w:left="349" w:hanging="350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The Godfather cast- Al Pacino and other</w:t>
      </w:r>
    </w:p>
    <w:p w14:paraId="17320C4A" w14:textId="77777777" w:rsidR="00317FC5" w:rsidRPr="00317FC5" w:rsidRDefault="00317FC5" w:rsidP="00317FC5">
      <w:pPr>
        <w:widowControl w:val="0"/>
        <w:numPr>
          <w:ilvl w:val="0"/>
          <w:numId w:val="9"/>
        </w:numPr>
        <w:tabs>
          <w:tab w:val="left" w:pos="20"/>
          <w:tab w:val="left" w:pos="369"/>
        </w:tabs>
        <w:autoSpaceDE w:val="0"/>
        <w:autoSpaceDN w:val="0"/>
        <w:adjustRightInd w:val="0"/>
        <w:spacing w:line="520" w:lineRule="atLeast"/>
        <w:ind w:left="349" w:hanging="350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Indian Pop Songs of 2000-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Chaddi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Jawani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,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Pardeshiya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yeh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such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hai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, Kata saga and others</w:t>
      </w:r>
    </w:p>
    <w:p w14:paraId="760E22FC" w14:textId="77777777" w:rsidR="00317FC5" w:rsidRPr="00317FC5" w:rsidRDefault="00317FC5" w:rsidP="00317FC5">
      <w:pPr>
        <w:widowControl w:val="0"/>
        <w:numPr>
          <w:ilvl w:val="0"/>
          <w:numId w:val="9"/>
        </w:numPr>
        <w:tabs>
          <w:tab w:val="left" w:pos="20"/>
          <w:tab w:val="left" w:pos="369"/>
        </w:tabs>
        <w:autoSpaceDE w:val="0"/>
        <w:autoSpaceDN w:val="0"/>
        <w:adjustRightInd w:val="0"/>
        <w:spacing w:line="520" w:lineRule="atLeast"/>
        <w:ind w:left="349" w:hanging="350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Anu</w:t>
      </w:r>
      <w:proofErr w:type="spellEnd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Malik - Music Producer</w:t>
      </w:r>
    </w:p>
    <w:p w14:paraId="176125EB" w14:textId="77777777" w:rsidR="00317FC5" w:rsidRPr="00317FC5" w:rsidRDefault="00317FC5" w:rsidP="00317FC5">
      <w:pPr>
        <w:widowControl w:val="0"/>
        <w:numPr>
          <w:ilvl w:val="0"/>
          <w:numId w:val="9"/>
        </w:numPr>
        <w:tabs>
          <w:tab w:val="left" w:pos="20"/>
          <w:tab w:val="left" w:pos="369"/>
        </w:tabs>
        <w:autoSpaceDE w:val="0"/>
        <w:autoSpaceDN w:val="0"/>
        <w:adjustRightInd w:val="0"/>
        <w:spacing w:line="520" w:lineRule="atLeast"/>
        <w:ind w:left="349" w:hanging="350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lastRenderedPageBreak/>
        <w:t xml:space="preserve">Opening subtitle files in </w:t>
      </w: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TextWrangler</w:t>
      </w:r>
      <w:proofErr w:type="spellEnd"/>
    </w:p>
    <w:p w14:paraId="04F8725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</w:p>
    <w:p w14:paraId="4A46BEB5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</w:p>
    <w:p w14:paraId="170EF67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34118BAB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29 Aug 2017</w:t>
      </w:r>
    </w:p>
    <w:p w14:paraId="2027FC8F" w14:textId="77777777" w:rsidR="00317FC5" w:rsidRPr="00317FC5" w:rsidRDefault="00317FC5" w:rsidP="00317FC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520" w:lineRule="atLeast"/>
        <w:contextualSpacing/>
        <w:rPr>
          <w:rFonts w:ascii="Helvetica Neue" w:hAnsi="Helvetica Neue" w:cs="Helvetica"/>
          <w:color w:val="000000"/>
          <w:sz w:val="36"/>
          <w:szCs w:val="36"/>
          <w:u w:color="000000"/>
        </w:rPr>
      </w:pPr>
      <w:proofErr w:type="spellStart"/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>Accupressure</w:t>
      </w:r>
      <w:proofErr w:type="spellEnd"/>
    </w:p>
    <w:p w14:paraId="3910C0D5" w14:textId="77777777" w:rsidR="00317FC5" w:rsidRPr="00317FC5" w:rsidRDefault="00317FC5" w:rsidP="00317FC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00" w:lineRule="atLeast"/>
        <w:contextualSpacing/>
        <w:rPr>
          <w:rFonts w:ascii="Helvetica Neue" w:hAnsi="Helvetica Neue" w:cs="Helvetica Neue"/>
          <w:i/>
          <w:iCs/>
          <w:color w:val="1A1A1A"/>
          <w:sz w:val="36"/>
          <w:szCs w:val="36"/>
          <w:u w:color="000000"/>
        </w:rPr>
      </w:pPr>
      <w:r w:rsidRPr="00317FC5">
        <w:rPr>
          <w:rFonts w:ascii="Helvetica Neue" w:hAnsi="Helvetica Neue" w:cs="Helvetica Neue"/>
          <w:b/>
          <w:bCs/>
          <w:color w:val="1A1A1A"/>
          <w:sz w:val="36"/>
          <w:szCs w:val="36"/>
          <w:u w:color="000000"/>
        </w:rPr>
        <w:t>GEMS</w:t>
      </w:r>
      <w:r w:rsidRPr="00317FC5">
        <w:rPr>
          <w:rFonts w:ascii="Helvetica Neue" w:hAnsi="Helvetica Neue" w:cs="Helvetica Neue"/>
          <w:color w:val="1A1A1A"/>
          <w:sz w:val="36"/>
          <w:szCs w:val="36"/>
          <w:u w:color="000000"/>
        </w:rPr>
        <w:t> (</w:t>
      </w:r>
      <w:r w:rsidRPr="00317FC5">
        <w:rPr>
          <w:rFonts w:ascii="Helvetica Neue" w:hAnsi="Helvetica Neue" w:cs="Helvetica Neue"/>
          <w:i/>
          <w:iCs/>
          <w:color w:val="1A1A1A"/>
          <w:sz w:val="36"/>
          <w:szCs w:val="36"/>
          <w:u w:color="000000"/>
        </w:rPr>
        <w:t>Genesis Editor for Music and Sound effects</w:t>
      </w:r>
      <w:r w:rsidRPr="00317FC5">
        <w:rPr>
          <w:rFonts w:ascii="Helvetica Neue" w:hAnsi="Helvetica Neue" w:cs="Helvetica Neue"/>
          <w:color w:val="1A1A1A"/>
          <w:sz w:val="36"/>
          <w:szCs w:val="36"/>
          <w:u w:color="000000"/>
        </w:rPr>
        <w:t>)</w:t>
      </w:r>
    </w:p>
    <w:p w14:paraId="52C27EC6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</w:p>
    <w:p w14:paraId="0A86522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 Sept 2017</w:t>
      </w:r>
    </w:p>
    <w:p w14:paraId="5E09EB3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  <w:r w:rsidRPr="00317FC5">
        <w:rPr>
          <w:rFonts w:ascii="Helvetica Neue" w:hAnsi="Helvetica Neue" w:cs="Helvetica"/>
          <w:color w:val="000000"/>
          <w:sz w:val="36"/>
          <w:szCs w:val="36"/>
          <w:u w:val="single"/>
        </w:rPr>
        <w:t>Sacramento</w:t>
      </w:r>
      <w:r w:rsidRPr="00317FC5">
        <w:rPr>
          <w:rFonts w:ascii="Helvetica Neue" w:hAnsi="Helvetica Neue" w:cs="Helvetica"/>
          <w:color w:val="000000"/>
          <w:sz w:val="36"/>
          <w:szCs w:val="36"/>
          <w:u w:color="000000"/>
        </w:rPr>
        <w:t xml:space="preserve"> is the capital of California.</w:t>
      </w:r>
    </w:p>
    <w:p w14:paraId="3D92A442" w14:textId="77777777" w:rsidR="00317FC5" w:rsidRPr="00317FC5" w:rsidRDefault="00317FC5" w:rsidP="00317FC5">
      <w:pPr>
        <w:widowControl w:val="0"/>
        <w:autoSpaceDE w:val="0"/>
        <w:autoSpaceDN w:val="0"/>
        <w:adjustRightInd w:val="0"/>
        <w:spacing w:line="520" w:lineRule="atLeast"/>
        <w:rPr>
          <w:rFonts w:ascii="Helvetica Neue" w:hAnsi="Helvetica Neue" w:cs="Helvetica"/>
          <w:color w:val="000000"/>
          <w:sz w:val="36"/>
          <w:szCs w:val="36"/>
          <w:u w:color="000000"/>
        </w:rPr>
      </w:pPr>
    </w:p>
    <w:p w14:paraId="3DB43FAF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4 Sept 2017</w:t>
      </w:r>
    </w:p>
    <w:p w14:paraId="46FBEFE5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I shifted this document from Pages to Word</w:t>
      </w:r>
    </w:p>
    <w:p w14:paraId="4A2EFD6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07BD4B9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5 Sept 2017</w:t>
      </w:r>
    </w:p>
    <w:p w14:paraId="040A9A09" w14:textId="77777777" w:rsidR="00317FC5" w:rsidRPr="00317FC5" w:rsidRDefault="00317FC5" w:rsidP="00317FC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FF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KONAMI code- </w:t>
      </w:r>
      <w:proofErr w:type="spellStart"/>
      <w:proofErr w:type="gramStart"/>
      <w:r w:rsidRPr="00317FC5">
        <w:rPr>
          <w:rFonts w:ascii="Helvetica Neue" w:hAnsi="Helvetica Neue" w:cs="Helvetica Neue"/>
          <w:bCs/>
          <w:color w:val="FF0000"/>
          <w:sz w:val="36"/>
          <w:szCs w:val="36"/>
        </w:rPr>
        <w:t>up,up</w:t>
      </w:r>
      <w:proofErr w:type="gramEnd"/>
      <w:r w:rsidRPr="00317FC5">
        <w:rPr>
          <w:rFonts w:ascii="Helvetica Neue" w:hAnsi="Helvetica Neue" w:cs="Helvetica Neue"/>
          <w:bCs/>
          <w:color w:val="FF0000"/>
          <w:sz w:val="36"/>
          <w:szCs w:val="36"/>
        </w:rPr>
        <w:t>;down,down;left;right;left;right;b;a</w:t>
      </w:r>
      <w:proofErr w:type="spellEnd"/>
      <w:r w:rsidRPr="00317FC5">
        <w:rPr>
          <w:rFonts w:ascii="Helvetica Neue" w:hAnsi="Helvetica Neue" w:cs="Helvetica Neue"/>
          <w:bCs/>
          <w:color w:val="FF0000"/>
          <w:sz w:val="36"/>
          <w:szCs w:val="36"/>
        </w:rPr>
        <w:t>;</w:t>
      </w:r>
    </w:p>
    <w:p w14:paraId="25C3F023" w14:textId="77777777" w:rsidR="00317FC5" w:rsidRPr="00317FC5" w:rsidRDefault="00317FC5" w:rsidP="00317FC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FF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Contra Video Game</w:t>
      </w:r>
    </w:p>
    <w:p w14:paraId="68E03046" w14:textId="77777777" w:rsidR="00317FC5" w:rsidRPr="00317FC5" w:rsidRDefault="00317FC5" w:rsidP="00317FC5">
      <w:pPr>
        <w:widowControl w:val="0"/>
        <w:autoSpaceDE w:val="0"/>
        <w:autoSpaceDN w:val="0"/>
        <w:adjustRightInd w:val="0"/>
        <w:ind w:left="284"/>
        <w:rPr>
          <w:rFonts w:ascii="Helvetica Neue" w:hAnsi="Helvetica Neue" w:cs="Helvetica Neue"/>
          <w:bCs/>
          <w:color w:val="FF0000"/>
          <w:sz w:val="36"/>
          <w:szCs w:val="36"/>
        </w:rPr>
      </w:pPr>
    </w:p>
    <w:p w14:paraId="7BA8EB2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9 Sept 2017</w:t>
      </w:r>
    </w:p>
    <w:p w14:paraId="1A5255CB" w14:textId="77777777" w:rsidR="00317FC5" w:rsidRPr="00317FC5" w:rsidRDefault="00317FC5" w:rsidP="00317F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Rubber Ducky method of debugging.</w:t>
      </w:r>
    </w:p>
    <w:p w14:paraId="63B214C0" w14:textId="77777777" w:rsidR="00317FC5" w:rsidRPr="00317FC5" w:rsidRDefault="00317FC5" w:rsidP="00317F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Gcov</w:t>
      </w:r>
      <w:proofErr w:type="spellEnd"/>
    </w:p>
    <w:p w14:paraId="41D2F8F2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5A524AB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12 Sept 2017</w:t>
      </w:r>
    </w:p>
    <w:p w14:paraId="3B7C9C46" w14:textId="77777777" w:rsidR="00317FC5" w:rsidRPr="00317FC5" w:rsidRDefault="00317FC5" w:rsidP="00317FC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Slack team Chat App </w:t>
      </w:r>
    </w:p>
    <w:p w14:paraId="3683EF57" w14:textId="77777777" w:rsidR="00317FC5" w:rsidRPr="00317FC5" w:rsidRDefault="00317FC5" w:rsidP="00317FC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Sandwich Video Company</w:t>
      </w:r>
    </w:p>
    <w:p w14:paraId="7E81A223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4E360822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15 Sept 2017</w:t>
      </w:r>
    </w:p>
    <w:p w14:paraId="09E2DE1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IP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Booters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</w:t>
      </w:r>
    </w:p>
    <w:p w14:paraId="5F6ED4BF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16 Sept 2017</w:t>
      </w:r>
    </w:p>
    <w:p w14:paraId="39E48CA9" w14:textId="77777777" w:rsidR="00317FC5" w:rsidRPr="00317FC5" w:rsidRDefault="00317FC5" w:rsidP="00317FC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Gianni Versace </w:t>
      </w:r>
    </w:p>
    <w:p w14:paraId="0FF5111B" w14:textId="77777777" w:rsidR="00317FC5" w:rsidRPr="00317FC5" w:rsidRDefault="00317FC5" w:rsidP="00317FC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gram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( .</w:t>
      </w:r>
      <w:proofErr w:type="spellStart"/>
      <w:proofErr w:type="gram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io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) – Domain for Tech websites and Startups.</w:t>
      </w:r>
    </w:p>
    <w:p w14:paraId="479DE6E4" w14:textId="77777777" w:rsidR="00317FC5" w:rsidRPr="00317FC5" w:rsidRDefault="00317FC5" w:rsidP="00317FC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Apple </w:t>
      </w: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</w:rPr>
        <w:t>HEVC</w:t>
      </w: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video compression</w:t>
      </w:r>
    </w:p>
    <w:p w14:paraId="0FAF8782" w14:textId="77777777" w:rsidR="00317FC5" w:rsidRPr="00317FC5" w:rsidRDefault="00317FC5" w:rsidP="00317FC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spellStart"/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</w:rPr>
        <w:t>BlackArch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– Pen Testing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Os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</w:t>
      </w:r>
    </w:p>
    <w:p w14:paraId="5BEE2F10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B90526D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4AB702BA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19 Sept 2017</w:t>
      </w:r>
    </w:p>
    <w:p w14:paraId="69F07F52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OWASP – THE OPEN WEB APPLICATION SECURITY </w:t>
      </w:r>
      <w:proofErr w:type="gram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PROJECT .</w:t>
      </w:r>
      <w:proofErr w:type="gramEnd"/>
    </w:p>
    <w:p w14:paraId="4A516041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EE673EF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Jon Conway’s “Game Of Life” – </w:t>
      </w:r>
      <w:hyperlink r:id="rId7" w:history="1">
        <w:r w:rsidRPr="00317FC5">
          <w:rPr>
            <w:rStyle w:val="Hyperlink"/>
            <w:rFonts w:ascii="Helvetica Neue" w:hAnsi="Helvetica Neue" w:cs="Helvetica Neue"/>
            <w:bCs/>
            <w:sz w:val="36"/>
            <w:szCs w:val="36"/>
          </w:rPr>
          <w:t>http://jakevdp.github.io/blog/2013/08/07/conways-game-of-life/</w:t>
        </w:r>
      </w:hyperlink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 </w:t>
      </w:r>
      <w:r w:rsidRPr="00317FC5">
        <w:rPr>
          <w:rFonts w:ascii="Helvetica Neue" w:hAnsi="Helvetica Neue" w:cs="Helvetica Neue"/>
          <w:b/>
          <w:bCs/>
          <w:color w:val="FF0000"/>
          <w:sz w:val="36"/>
          <w:szCs w:val="36"/>
          <w:highlight w:val="black"/>
        </w:rPr>
        <w:t>AND</w:t>
      </w:r>
      <w:r w:rsidRPr="00317FC5">
        <w:rPr>
          <w:rFonts w:ascii="Helvetica Neue" w:hAnsi="Helvetica Neue" w:cs="Helvetica Neue"/>
          <w:bCs/>
          <w:color w:val="FF0000"/>
          <w:sz w:val="36"/>
          <w:szCs w:val="36"/>
        </w:rPr>
        <w:t xml:space="preserve"> </w:t>
      </w:r>
      <w:hyperlink r:id="rId8" w:history="1">
        <w:r w:rsidRPr="00317FC5">
          <w:rPr>
            <w:rStyle w:val="Hyperlink"/>
            <w:rFonts w:ascii="Helvetica Neue" w:hAnsi="Helvetica Neue" w:cs="Helvetica Neue"/>
            <w:bCs/>
            <w:sz w:val="36"/>
            <w:szCs w:val="36"/>
          </w:rPr>
          <w:t>https://github.com/norvig/pytudes/blob/master/Life.ipynb</w:t>
        </w:r>
      </w:hyperlink>
    </w:p>
    <w:p w14:paraId="59FA54E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73978A1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20 Sept 2017</w:t>
      </w:r>
    </w:p>
    <w:p w14:paraId="17997757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Wollaton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Hall – Wayne Manor in Dark Knight trilogy</w:t>
      </w:r>
    </w:p>
    <w:p w14:paraId="7583F621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Kevin Conroy Voiced Batman in Games and All Cartoon Series</w:t>
      </w:r>
    </w:p>
    <w:p w14:paraId="628652A9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61E153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B2056BD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24 Sept 2017</w:t>
      </w:r>
    </w:p>
    <w:p w14:paraId="02AC6B41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B9B40E1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Amazon Web Services(AWS) CLI – Command Line Tools</w:t>
      </w:r>
    </w:p>
    <w:p w14:paraId="7E14CE4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7F3A8921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27 Sept 2017</w:t>
      </w:r>
    </w:p>
    <w:p w14:paraId="03ABA344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AA306F2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Meaning of the word “Affluenza”</w:t>
      </w:r>
    </w:p>
    <w:p w14:paraId="0B4E684E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Denmark is the least corrupted country in the world</w:t>
      </w:r>
    </w:p>
    <w:p w14:paraId="5A042B83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D061CC0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3 Oct 2017</w:t>
      </w:r>
    </w:p>
    <w:p w14:paraId="1E89DBA0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9BB55EE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OCD – Obsessive Compulsive Disorder</w:t>
      </w:r>
    </w:p>
    <w:p w14:paraId="12DC45E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2772A2D5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7 Oct 2017</w:t>
      </w:r>
    </w:p>
    <w:p w14:paraId="73DD9F2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182F192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E-VTOL aircraft technology</w:t>
      </w:r>
    </w:p>
    <w:p w14:paraId="61E47E0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Potting way of binding electronics</w:t>
      </w:r>
    </w:p>
    <w:p w14:paraId="15C3A75D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0DF865F1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0D6B8926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8 Oct 2017</w:t>
      </w:r>
    </w:p>
    <w:p w14:paraId="71792BED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50971AFB" w14:textId="77777777" w:rsidR="00317FC5" w:rsidRPr="00317FC5" w:rsidRDefault="00317FC5" w:rsidP="00317FC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Golden Record Project led by Carl Sagan launched in 1977 by NASA.</w:t>
      </w:r>
    </w:p>
    <w:p w14:paraId="4FF30100" w14:textId="77777777" w:rsidR="00317FC5" w:rsidRPr="00317FC5" w:rsidRDefault="00317FC5" w:rsidP="00317FC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great barrier reef near Heron Islands, Australia</w:t>
      </w:r>
    </w:p>
    <w:p w14:paraId="387A3378" w14:textId="77777777" w:rsidR="00317FC5" w:rsidRPr="00317FC5" w:rsidRDefault="00317FC5" w:rsidP="00317FC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Arecibo Observatory and Arecibo message</w:t>
      </w:r>
    </w:p>
    <w:p w14:paraId="43154D99" w14:textId="77777777" w:rsidR="00317FC5" w:rsidRPr="00317FC5" w:rsidRDefault="00317FC5" w:rsidP="00317FC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Library </w:t>
      </w:r>
      <w:proofErr w:type="gram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Of</w:t>
      </w:r>
      <w:proofErr w:type="gram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Babel - </w:t>
      </w:r>
      <w:hyperlink r:id="rId9" w:history="1">
        <w:r w:rsidRPr="00317FC5">
          <w:rPr>
            <w:rStyle w:val="Hyperlink"/>
            <w:rFonts w:ascii="Helvetica Neue" w:hAnsi="Helvetica Neue" w:cs="Helvetica Neue"/>
            <w:bCs/>
            <w:sz w:val="36"/>
            <w:szCs w:val="36"/>
          </w:rPr>
          <w:t>https://libraryofbabel.info/</w:t>
        </w:r>
      </w:hyperlink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</w:t>
      </w:r>
    </w:p>
    <w:p w14:paraId="234EB99B" w14:textId="77777777" w:rsidR="00317FC5" w:rsidRPr="00317FC5" w:rsidRDefault="00CA6885" w:rsidP="00317FC5">
      <w:pPr>
        <w:pStyle w:val="ListParagraph"/>
        <w:numPr>
          <w:ilvl w:val="0"/>
          <w:numId w:val="16"/>
        </w:numPr>
        <w:contextualSpacing/>
        <w:rPr>
          <w:rFonts w:ascii="Helvetica Neue" w:eastAsia="Times New Roman" w:hAnsi="Helvetica Neue"/>
          <w:sz w:val="36"/>
          <w:szCs w:val="36"/>
        </w:rPr>
      </w:pPr>
      <w:hyperlink r:id="rId10" w:tooltip="Dictionary of Obscure Sorrows" w:history="1">
        <w:r w:rsidR="00317FC5" w:rsidRPr="00317FC5">
          <w:rPr>
            <w:rFonts w:ascii="Helvetica Neue" w:eastAsia="Times New Roman" w:hAnsi="Helvetica Neue"/>
            <w:b/>
            <w:color w:val="333333"/>
            <w:sz w:val="36"/>
            <w:szCs w:val="36"/>
            <w:bdr w:val="none" w:sz="0" w:space="0" w:color="auto" w:frame="1"/>
            <w:shd w:val="clear" w:color="auto" w:fill="FFFFFF"/>
          </w:rPr>
          <w:t>Dictionary of Obscure Sorrows</w:t>
        </w:r>
      </w:hyperlink>
      <w:r w:rsidR="00317FC5" w:rsidRPr="00317FC5">
        <w:rPr>
          <w:rFonts w:ascii="Helvetica Neue" w:eastAsia="Times New Roman" w:hAnsi="Helvetica Neue"/>
          <w:sz w:val="36"/>
          <w:szCs w:val="36"/>
        </w:rPr>
        <w:t xml:space="preserve"> – </w:t>
      </w:r>
      <w:proofErr w:type="spellStart"/>
      <w:r w:rsidR="00317FC5" w:rsidRPr="00317FC5">
        <w:rPr>
          <w:rFonts w:ascii="Helvetica Neue" w:eastAsia="Times New Roman" w:hAnsi="Helvetica Neue"/>
          <w:sz w:val="36"/>
          <w:szCs w:val="36"/>
        </w:rPr>
        <w:t>Youtube</w:t>
      </w:r>
      <w:proofErr w:type="spellEnd"/>
      <w:r w:rsidR="00317FC5" w:rsidRPr="00317FC5">
        <w:rPr>
          <w:rFonts w:ascii="Helvetica Neue" w:eastAsia="Times New Roman" w:hAnsi="Helvetica Neue"/>
          <w:sz w:val="36"/>
          <w:szCs w:val="36"/>
        </w:rPr>
        <w:t xml:space="preserve"> Channel</w:t>
      </w:r>
    </w:p>
    <w:p w14:paraId="1E332CAD" w14:textId="77777777" w:rsidR="00317FC5" w:rsidRPr="00317FC5" w:rsidRDefault="00317FC5" w:rsidP="00317FC5">
      <w:pPr>
        <w:pStyle w:val="ListParagraph"/>
        <w:rPr>
          <w:rFonts w:ascii="Helvetica Neue" w:eastAsia="Times New Roman" w:hAnsi="Helvetica Neue"/>
          <w:sz w:val="36"/>
          <w:szCs w:val="36"/>
        </w:rPr>
      </w:pPr>
    </w:p>
    <w:p w14:paraId="2C45B99F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9 Oct 2017</w:t>
      </w:r>
    </w:p>
    <w:p w14:paraId="09EEDB43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B5E4C4B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Hype 3 – app for Mac</w:t>
      </w:r>
    </w:p>
    <w:p w14:paraId="5BA1A080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29744BC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034D243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12 Oct 2017</w:t>
      </w:r>
    </w:p>
    <w:p w14:paraId="657338B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1054BA27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Multi cam Camouflage </w:t>
      </w:r>
    </w:p>
    <w:p w14:paraId="1D76179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56733F16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17 Oct 2017</w:t>
      </w:r>
    </w:p>
    <w:p w14:paraId="1E482349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07E576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</w:rPr>
        <w:t>Kundalini Yoga</w:t>
      </w:r>
    </w:p>
    <w:p w14:paraId="19EBC085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The Film Titanic (1996) starring Catherine Zeta-Jones is not The Titanic (1997)</w:t>
      </w:r>
    </w:p>
    <w:p w14:paraId="04456757" w14:textId="77777777" w:rsidR="00317FC5" w:rsidRPr="00317FC5" w:rsidRDefault="00317FC5" w:rsidP="00317FC5">
      <w:pPr>
        <w:rPr>
          <w:rFonts w:ascii="Helvetica Neue" w:hAnsi="Helvetica Neue"/>
          <w:sz w:val="36"/>
          <w:szCs w:val="36"/>
        </w:rPr>
      </w:pPr>
    </w:p>
    <w:p w14:paraId="759A30D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25 Oct 2017</w:t>
      </w:r>
    </w:p>
    <w:p w14:paraId="3750D02C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324EEBA5" w14:textId="77777777" w:rsidR="00317FC5" w:rsidRPr="00317FC5" w:rsidRDefault="00317FC5" w:rsidP="00317FC5">
      <w:pPr>
        <w:pStyle w:val="ListParagraph"/>
        <w:numPr>
          <w:ilvl w:val="0"/>
          <w:numId w:val="17"/>
        </w:numPr>
        <w:contextualSpacing/>
        <w:rPr>
          <w:rFonts w:ascii="Helvetica Neue" w:hAnsi="Helvetica Neue"/>
          <w:sz w:val="36"/>
          <w:szCs w:val="36"/>
        </w:rPr>
      </w:pPr>
      <w:r w:rsidRPr="00317FC5">
        <w:rPr>
          <w:rFonts w:ascii="Helvetica Neue" w:hAnsi="Helvetica Neue"/>
          <w:sz w:val="36"/>
          <w:szCs w:val="36"/>
        </w:rPr>
        <w:t>American Society of Industrial Security – Executive Security agents.</w:t>
      </w:r>
    </w:p>
    <w:p w14:paraId="18B2F39B" w14:textId="77777777" w:rsidR="00317FC5" w:rsidRPr="00317FC5" w:rsidRDefault="00317FC5" w:rsidP="00317FC5">
      <w:pPr>
        <w:rPr>
          <w:rFonts w:ascii="Helvetica Neue" w:hAnsi="Helvetica Neue"/>
          <w:sz w:val="36"/>
          <w:szCs w:val="36"/>
        </w:rPr>
      </w:pPr>
    </w:p>
    <w:p w14:paraId="243852E8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27 Oct 2017</w:t>
      </w:r>
    </w:p>
    <w:p w14:paraId="1FD160B4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3E77ABBD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Had awesomely-Good Time watching The Baby Sitter…. </w:t>
      </w:r>
    </w:p>
    <w:p w14:paraId="10043D0B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AXE is also known as LYNX</w:t>
      </w:r>
    </w:p>
    <w:p w14:paraId="0DA67823" w14:textId="77777777" w:rsidR="00317FC5" w:rsidRPr="00317FC5" w:rsidRDefault="00317FC5" w:rsidP="00317FC5">
      <w:pPr>
        <w:pStyle w:val="ListParagraph"/>
        <w:numPr>
          <w:ilvl w:val="0"/>
          <w:numId w:val="15"/>
        </w:numPr>
        <w:contextualSpacing/>
        <w:rPr>
          <w:rFonts w:ascii="Helvetica Neue" w:eastAsia="Times New Roman" w:hAnsi="Helvetica Neue"/>
          <w:sz w:val="36"/>
          <w:szCs w:val="36"/>
        </w:rPr>
      </w:pPr>
      <w:r w:rsidRPr="00317FC5">
        <w:rPr>
          <w:rFonts w:ascii="Helvetica Neue" w:eastAsia="Times New Roman" w:hAnsi="Helvetica Neue"/>
          <w:color w:val="686C73"/>
          <w:sz w:val="36"/>
          <w:szCs w:val="36"/>
          <w:shd w:val="clear" w:color="auto" w:fill="FFFFFF"/>
        </w:rPr>
        <w:t>compounding power of time</w:t>
      </w:r>
    </w:p>
    <w:p w14:paraId="465B7F7A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Berkshire Hathaway – Warren Buffet’s Company </w:t>
      </w:r>
    </w:p>
    <w:p w14:paraId="3F363DF7" w14:textId="77777777" w:rsidR="00317FC5" w:rsidRPr="00317FC5" w:rsidRDefault="00317FC5" w:rsidP="00317FC5">
      <w:pPr>
        <w:rPr>
          <w:rFonts w:ascii="Helvetica Neue" w:hAnsi="Helvetica Neue"/>
          <w:sz w:val="36"/>
          <w:szCs w:val="36"/>
        </w:rPr>
      </w:pPr>
    </w:p>
    <w:p w14:paraId="1EF413FC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2 Nov 2017</w:t>
      </w:r>
    </w:p>
    <w:p w14:paraId="14AF6991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87189F0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Art Deco Design </w:t>
      </w:r>
    </w:p>
    <w:p w14:paraId="26C580C0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Longacre Square is the original name of times square</w:t>
      </w:r>
    </w:p>
    <w:p w14:paraId="01E900F3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2D60A6B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3 Nov 2017</w:t>
      </w:r>
    </w:p>
    <w:p w14:paraId="485AA82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58F1C59F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Anti-Matter Particle</w:t>
      </w:r>
    </w:p>
    <w:p w14:paraId="4E373C5A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426" w:firstLine="654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Wittlesbach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Diamond –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Most Expensive </w:t>
      </w:r>
      <w:proofErr w:type="spellStart"/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Jewellery</w:t>
      </w:r>
      <w:proofErr w:type="spellEnd"/>
    </w:p>
    <w:p w14:paraId="38132F7F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426" w:firstLine="654"/>
        <w:contextualSpacing/>
        <w:rPr>
          <w:rFonts w:ascii="Helvetica Neue" w:hAnsi="Helvetica Neue" w:cs="Helvetica Neue"/>
          <w:bCs/>
          <w:color w:val="000000" w:themeColor="text1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 w:themeColor="text1"/>
          <w:sz w:val="36"/>
          <w:szCs w:val="36"/>
        </w:rPr>
        <w:t>Caviar</w:t>
      </w:r>
    </w:p>
    <w:p w14:paraId="5311FD11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426" w:firstLine="654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 w:themeColor="text1"/>
          <w:sz w:val="36"/>
          <w:szCs w:val="36"/>
        </w:rPr>
        <w:t xml:space="preserve">Italian white Alba Truffle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– Most </w:t>
      </w:r>
      <w:proofErr w:type="spellStart"/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expenisve</w:t>
      </w:r>
      <w:proofErr w:type="spellEnd"/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 food</w:t>
      </w:r>
    </w:p>
    <w:p w14:paraId="74265E8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Li-Homme qui Marche 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Most Expensive Sculpture</w:t>
      </w:r>
    </w:p>
    <w:p w14:paraId="7F05235A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Interchange de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kooning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Most Expensive Painting </w:t>
      </w:r>
    </w:p>
    <w:p w14:paraId="032A2A7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 w:themeColor="text1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 w:themeColor="text1"/>
          <w:sz w:val="36"/>
          <w:szCs w:val="36"/>
        </w:rPr>
        <w:t xml:space="preserve">Lanai Islet 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Most Expensive Island</w:t>
      </w:r>
    </w:p>
    <w:p w14:paraId="03ABA09A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 w:themeColor="text1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 w:themeColor="text1"/>
          <w:sz w:val="36"/>
          <w:szCs w:val="36"/>
        </w:rPr>
        <w:t xml:space="preserve">B-2 Spirit 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Most Expensive Aircraft</w:t>
      </w:r>
    </w:p>
    <w:p w14:paraId="6A3CDC1B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History Supreme –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Most Expensive </w:t>
      </w:r>
      <w:proofErr w:type="spellStart"/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Yatch</w:t>
      </w:r>
      <w:proofErr w:type="spellEnd"/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 </w:t>
      </w:r>
    </w:p>
    <w:p w14:paraId="3BD4F66E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Abraj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Al Bait 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Most Expensive Building</w:t>
      </w:r>
    </w:p>
    <w:p w14:paraId="73FEA37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Rothschild Family –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 xml:space="preserve">Richest Family in the world </w:t>
      </w:r>
    </w:p>
    <w:p w14:paraId="0AD1ED57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Us Interstate Highway System - </w:t>
      </w:r>
      <w:r w:rsidRPr="00317FC5">
        <w:rPr>
          <w:rFonts w:ascii="Helvetica Neue" w:hAnsi="Helvetica Neue" w:cs="Helvetica Neue"/>
          <w:bCs/>
          <w:color w:val="C00000"/>
          <w:sz w:val="36"/>
          <w:szCs w:val="36"/>
        </w:rPr>
        <w:t>Most Expensive Project</w:t>
      </w:r>
    </w:p>
    <w:p w14:paraId="328AE5AB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Diamond Exo Planet </w:t>
      </w:r>
    </w:p>
    <w:p w14:paraId="15999A67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Knock Nevis Ship</w:t>
      </w:r>
    </w:p>
    <w:p w14:paraId="40C52D9F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Sea Wolf Class Nuclear Submarine</w:t>
      </w:r>
    </w:p>
    <w:p w14:paraId="6773FC2F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RMS Titanic</w:t>
      </w:r>
    </w:p>
    <w:p w14:paraId="679E8597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Under Water - The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Hadal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Zone</w:t>
      </w:r>
    </w:p>
    <w:p w14:paraId="4777EEFC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James Cameron reached 10898m underwater in 2012</w:t>
      </w:r>
    </w:p>
    <w:p w14:paraId="5F18206C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Under Water Challenger Deep and Sirena Deep</w:t>
      </w:r>
    </w:p>
    <w:p w14:paraId="3BA0B822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AU- Astronomical Unit – Distance between </w:t>
      </w:r>
      <w:proofErr w:type="gram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The</w:t>
      </w:r>
      <w:proofErr w:type="gram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earth and The Sun</w:t>
      </w:r>
    </w:p>
    <w:p w14:paraId="1FC4D595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Club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Neverdie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–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Entropia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universe</w:t>
      </w:r>
    </w:p>
    <w:p w14:paraId="5D4277D0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hanging="306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Theory of Cosmic Inflation by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Dr</w:t>
      </w:r>
      <w:proofErr w:type="spellEnd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Alan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Guth</w:t>
      </w:r>
      <w:proofErr w:type="spellEnd"/>
    </w:p>
    <w:p w14:paraId="59FB59BA" w14:textId="77777777" w:rsidR="00317FC5" w:rsidRPr="00317FC5" w:rsidRDefault="00317FC5" w:rsidP="00317FC5">
      <w:pPr>
        <w:widowControl w:val="0"/>
        <w:autoSpaceDE w:val="0"/>
        <w:autoSpaceDN w:val="0"/>
        <w:adjustRightInd w:val="0"/>
        <w:ind w:left="1134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1AAE1561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4 Nov 2017</w:t>
      </w:r>
    </w:p>
    <w:p w14:paraId="2376F7CB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260CDA26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TLC – Tender loving care  </w:t>
      </w:r>
    </w:p>
    <w:p w14:paraId="5619AE82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Lure Module</w:t>
      </w:r>
    </w:p>
    <w:p w14:paraId="32488EBD" w14:textId="77777777" w:rsidR="00317FC5" w:rsidRPr="00317FC5" w:rsidRDefault="00317FC5" w:rsidP="00317FC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KBE </w:t>
      </w:r>
      <w:proofErr w:type="spellStart"/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Honour</w:t>
      </w:r>
      <w:proofErr w:type="spellEnd"/>
    </w:p>
    <w:p w14:paraId="2498B683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119E8EDE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0ADB94DF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6 Nov 2017</w:t>
      </w:r>
    </w:p>
    <w:p w14:paraId="24EAE7A9" w14:textId="77777777" w:rsidR="00317FC5" w:rsidRPr="00317FC5" w:rsidRDefault="00317FC5" w:rsidP="00317FC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bCs/>
          <w:color w:val="000000"/>
          <w:sz w:val="36"/>
          <w:szCs w:val="36"/>
        </w:rPr>
      </w:pPr>
    </w:p>
    <w:p w14:paraId="62C5FE28" w14:textId="77777777" w:rsidR="00317FC5" w:rsidRPr="00317FC5" w:rsidRDefault="00317FC5" w:rsidP="00317FC5">
      <w:pPr>
        <w:pStyle w:val="ListParagraph"/>
        <w:numPr>
          <w:ilvl w:val="0"/>
          <w:numId w:val="18"/>
        </w:numPr>
        <w:contextualSpacing/>
        <w:rPr>
          <w:rFonts w:ascii="Helvetica Neue" w:hAnsi="Helvetica Neue"/>
          <w:sz w:val="36"/>
          <w:szCs w:val="36"/>
        </w:rPr>
      </w:pPr>
      <w:r w:rsidRPr="00317FC5">
        <w:rPr>
          <w:rFonts w:ascii="Helvetica Neue" w:hAnsi="Helvetica Neue"/>
          <w:sz w:val="36"/>
          <w:szCs w:val="36"/>
        </w:rPr>
        <w:t>Z maestro DAW</w:t>
      </w:r>
    </w:p>
    <w:p w14:paraId="60B43479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7C4DEE0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7 Nov 2017</w:t>
      </w:r>
    </w:p>
    <w:p w14:paraId="54B18E35" w14:textId="77777777" w:rsidR="00317FC5" w:rsidRPr="00317FC5" w:rsidRDefault="00317FC5" w:rsidP="00317FC5">
      <w:pPr>
        <w:pStyle w:val="ListParagraph"/>
        <w:numPr>
          <w:ilvl w:val="0"/>
          <w:numId w:val="18"/>
        </w:numPr>
        <w:contextualSpacing/>
        <w:rPr>
          <w:rFonts w:ascii="Helvetica Neue" w:eastAsia="Times New Roman" w:hAnsi="Helvetica Neue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Quaalude (</w:t>
      </w: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</w:rPr>
        <w:t>Methaqualone</w:t>
      </w: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) Drug - </w:t>
      </w:r>
      <w:r w:rsidRPr="00317FC5">
        <w:rPr>
          <w:rFonts w:ascii="Helvetica Neue" w:eastAsia="Times New Roman" w:hAnsi="Helvetica Neue"/>
          <w:color w:val="2C353C"/>
          <w:sz w:val="36"/>
          <w:szCs w:val="36"/>
          <w:shd w:val="clear" w:color="auto" w:fill="FFFFFF"/>
        </w:rPr>
        <w:t xml:space="preserve">CNS Depressant and </w:t>
      </w:r>
      <w:proofErr w:type="spellStart"/>
      <w:r w:rsidRPr="00317FC5">
        <w:rPr>
          <w:rFonts w:ascii="Helvetica Neue" w:eastAsia="Times New Roman" w:hAnsi="Helvetica Neue"/>
          <w:color w:val="2C353C"/>
          <w:sz w:val="36"/>
          <w:szCs w:val="36"/>
          <w:shd w:val="clear" w:color="auto" w:fill="FFFFFF"/>
        </w:rPr>
        <w:t>Luding</w:t>
      </w:r>
      <w:proofErr w:type="spellEnd"/>
      <w:r w:rsidRPr="00317FC5">
        <w:rPr>
          <w:rFonts w:ascii="Helvetica Neue" w:eastAsia="Times New Roman" w:hAnsi="Helvetica Neue"/>
          <w:color w:val="2C353C"/>
          <w:sz w:val="36"/>
          <w:szCs w:val="36"/>
          <w:shd w:val="clear" w:color="auto" w:fill="FFFFFF"/>
        </w:rPr>
        <w:t xml:space="preserve"> out with it.</w:t>
      </w:r>
    </w:p>
    <w:p w14:paraId="3AA97746" w14:textId="77777777" w:rsidR="00317FC5" w:rsidRPr="00317FC5" w:rsidRDefault="00317FC5" w:rsidP="00317FC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Pump and Dump way of selling shares</w:t>
      </w:r>
    </w:p>
    <w:p w14:paraId="1251811D" w14:textId="77777777" w:rsidR="00317FC5" w:rsidRPr="00317FC5" w:rsidRDefault="00317FC5" w:rsidP="00317FC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Dot not feathers – Indian not Indian American.</w:t>
      </w:r>
    </w:p>
    <w:p w14:paraId="5BD2F05A" w14:textId="77777777" w:rsidR="00317FC5" w:rsidRPr="00317FC5" w:rsidRDefault="00317FC5" w:rsidP="00317FC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Steve Madden 1985 Shoe Commercials</w:t>
      </w:r>
    </w:p>
    <w:p w14:paraId="465B9D16" w14:textId="77777777" w:rsidR="00317FC5" w:rsidRPr="00317FC5" w:rsidRDefault="00317FC5" w:rsidP="00317FC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Barbiturate Drugs for CNS.</w:t>
      </w:r>
    </w:p>
    <w:p w14:paraId="43A64084" w14:textId="77777777" w:rsidR="00317FC5" w:rsidRPr="00317FC5" w:rsidRDefault="00317FC5" w:rsidP="00317FC5">
      <w:pPr>
        <w:pStyle w:val="ListParagraph"/>
        <w:rPr>
          <w:rFonts w:ascii="Helvetica Neue" w:hAnsi="Helvetica Neue"/>
          <w:sz w:val="36"/>
          <w:szCs w:val="36"/>
        </w:rPr>
      </w:pPr>
    </w:p>
    <w:p w14:paraId="5C05D487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7 Nov 2017</w:t>
      </w:r>
    </w:p>
    <w:p w14:paraId="66B7314E" w14:textId="77777777" w:rsidR="00317FC5" w:rsidRPr="00317FC5" w:rsidRDefault="00317FC5" w:rsidP="00317FC5">
      <w:pPr>
        <w:pStyle w:val="ListParagraph"/>
        <w:numPr>
          <w:ilvl w:val="0"/>
          <w:numId w:val="19"/>
        </w:numPr>
        <w:contextualSpacing/>
        <w:rPr>
          <w:rFonts w:ascii="Helvetica Neue" w:hAnsi="Helvetica Neue"/>
          <w:sz w:val="36"/>
          <w:szCs w:val="36"/>
        </w:rPr>
      </w:pPr>
      <w:r w:rsidRPr="00317FC5">
        <w:rPr>
          <w:rFonts w:ascii="Helvetica Neue" w:hAnsi="Helvetica Neue"/>
          <w:sz w:val="36"/>
          <w:szCs w:val="36"/>
        </w:rPr>
        <w:t xml:space="preserve">GS1 </w:t>
      </w:r>
      <w:proofErr w:type="spellStart"/>
      <w:r w:rsidRPr="00317FC5">
        <w:rPr>
          <w:rFonts w:ascii="Helvetica Neue" w:hAnsi="Helvetica Neue"/>
          <w:sz w:val="36"/>
          <w:szCs w:val="36"/>
        </w:rPr>
        <w:t>Organisation</w:t>
      </w:r>
      <w:proofErr w:type="spellEnd"/>
      <w:r w:rsidRPr="00317FC5">
        <w:rPr>
          <w:rFonts w:ascii="Helvetica Neue" w:hAnsi="Helvetica Neue"/>
          <w:sz w:val="36"/>
          <w:szCs w:val="36"/>
        </w:rPr>
        <w:t xml:space="preserve"> runs worlds barcodes</w:t>
      </w:r>
    </w:p>
    <w:p w14:paraId="1CEB7D9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113EC8AE" w14:textId="77777777" w:rsidR="00317FC5" w:rsidRPr="00317FC5" w:rsidRDefault="00317FC5" w:rsidP="00317F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8 Nov 2017</w:t>
      </w:r>
    </w:p>
    <w:p w14:paraId="30A56A1E" w14:textId="77777777" w:rsidR="00317FC5" w:rsidRPr="00317FC5" w:rsidRDefault="00317FC5" w:rsidP="00317FC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</w:rPr>
        <w:t xml:space="preserve">NSFW – </w:t>
      </w: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Not safe for work.</w:t>
      </w:r>
    </w:p>
    <w:p w14:paraId="54E4CF7F" w14:textId="77777777" w:rsidR="00317FC5" w:rsidRPr="00317FC5" w:rsidRDefault="00317FC5" w:rsidP="00317FC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>Collagen</w:t>
      </w:r>
    </w:p>
    <w:p w14:paraId="68F929BB" w14:textId="77777777" w:rsidR="00317FC5" w:rsidRPr="00317FC5" w:rsidRDefault="00317FC5" w:rsidP="00317FC5">
      <w:pPr>
        <w:widowControl w:val="0"/>
        <w:autoSpaceDE w:val="0"/>
        <w:autoSpaceDN w:val="0"/>
        <w:adjustRightInd w:val="0"/>
        <w:ind w:left="1080"/>
        <w:rPr>
          <w:rFonts w:ascii="Helvetica Neue" w:hAnsi="Helvetica Neue" w:cs="Helvetica Neue"/>
          <w:bCs/>
          <w:color w:val="000000"/>
          <w:sz w:val="36"/>
          <w:szCs w:val="36"/>
        </w:rPr>
      </w:pPr>
      <w:r w:rsidRPr="00317FC5">
        <w:rPr>
          <w:rFonts w:ascii="Helvetica Neue" w:hAnsi="Helvetica Neue" w:cs="Helvetica Neue"/>
          <w:bCs/>
          <w:color w:val="000000"/>
          <w:sz w:val="36"/>
          <w:szCs w:val="36"/>
        </w:rPr>
        <w:t xml:space="preserve"> </w:t>
      </w:r>
    </w:p>
    <w:p w14:paraId="39C2C8AB" w14:textId="77777777" w:rsidR="00317FC5" w:rsidRPr="00317FC5" w:rsidRDefault="00317FC5" w:rsidP="00317FC5">
      <w:pPr>
        <w:ind w:left="1080"/>
        <w:rPr>
          <w:rFonts w:ascii="Helvetica Neue" w:hAnsi="Helvetica Neue"/>
          <w:sz w:val="36"/>
          <w:szCs w:val="36"/>
          <w:lang w:val="en-GB"/>
        </w:rPr>
      </w:pPr>
    </w:p>
    <w:p w14:paraId="00992AE1" w14:textId="77777777" w:rsidR="00317FC5" w:rsidRPr="00317FC5" w:rsidRDefault="00317FC5" w:rsidP="00317FC5">
      <w:pPr>
        <w:ind w:left="1080"/>
        <w:rPr>
          <w:rFonts w:ascii="Helvetica Neue" w:hAnsi="Helvetica Neue"/>
          <w:sz w:val="36"/>
          <w:szCs w:val="36"/>
          <w:lang w:val="en-GB"/>
        </w:rPr>
      </w:pPr>
    </w:p>
    <w:p w14:paraId="0F0EBCA7" w14:textId="77777777" w:rsidR="00317FC5" w:rsidRPr="00317FC5" w:rsidRDefault="00317FC5" w:rsidP="00317FC5">
      <w:pPr>
        <w:ind w:left="1080"/>
        <w:rPr>
          <w:rFonts w:ascii="Helvetica Neue" w:hAnsi="Helvetica Neue"/>
          <w:sz w:val="36"/>
          <w:szCs w:val="36"/>
          <w:lang w:val="en-GB"/>
        </w:rPr>
      </w:pPr>
    </w:p>
    <w:p w14:paraId="43680E03" w14:textId="77777777" w:rsidR="00317FC5" w:rsidRPr="00317FC5" w:rsidRDefault="00317FC5" w:rsidP="001E271F">
      <w:pPr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  <w:r w:rsidRPr="00317FC5"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  <w:t>13 Nov 2017</w:t>
      </w:r>
    </w:p>
    <w:p w14:paraId="09EE690A" w14:textId="77777777" w:rsidR="00317FC5" w:rsidRPr="00317FC5" w:rsidRDefault="00317FC5" w:rsidP="00317FC5">
      <w:pPr>
        <w:ind w:left="1080"/>
        <w:rPr>
          <w:rFonts w:ascii="Helvetica Neue" w:hAnsi="Helvetica Neue" w:cs="Helvetica Neue"/>
          <w:b/>
          <w:bCs/>
          <w:color w:val="000000"/>
          <w:sz w:val="36"/>
          <w:szCs w:val="36"/>
          <w:u w:val="single" w:color="000000"/>
        </w:rPr>
      </w:pPr>
    </w:p>
    <w:p w14:paraId="1A405BA2" w14:textId="77777777" w:rsidR="00317FC5" w:rsidRPr="00317FC5" w:rsidRDefault="00317FC5" w:rsidP="00317FC5">
      <w:pPr>
        <w:pStyle w:val="ListParagraph"/>
        <w:numPr>
          <w:ilvl w:val="0"/>
          <w:numId w:val="20"/>
        </w:numPr>
        <w:contextualSpacing/>
        <w:rPr>
          <w:rFonts w:ascii="Helvetica Neue" w:eastAsia="Times New Roman" w:hAnsi="Helvetica Neue"/>
          <w:color w:val="000000" w:themeColor="text1"/>
          <w:sz w:val="36"/>
          <w:szCs w:val="36"/>
        </w:rPr>
      </w:pPr>
      <w:r w:rsidRPr="00317FC5">
        <w:rPr>
          <w:rFonts w:ascii="Helvetica Neue" w:eastAsia="Times New Roman" w:hAnsi="Helvetica Neue"/>
          <w:color w:val="000000" w:themeColor="text1"/>
          <w:sz w:val="36"/>
          <w:szCs w:val="36"/>
          <w:shd w:val="clear" w:color="auto" w:fill="FFFFFF"/>
        </w:rPr>
        <w:t>Project Gutenberg</w:t>
      </w:r>
      <w:hyperlink r:id="rId11" w:anchor="_note-1" w:history="1">
        <w:r w:rsidRPr="00317FC5">
          <w:rPr>
            <w:rStyle w:val="Hyperlink"/>
            <w:rFonts w:ascii="Helvetica Neue" w:eastAsia="Times New Roman" w:hAnsi="Helvetica Neue"/>
            <w:sz w:val="36"/>
            <w:szCs w:val="36"/>
            <w:shd w:val="clear" w:color="auto" w:fill="FFFFFF"/>
            <w:vertAlign w:val="superscript"/>
          </w:rPr>
          <w:t>[1]</w:t>
        </w:r>
      </w:hyperlink>
      <w:r w:rsidRPr="00317FC5">
        <w:rPr>
          <w:rStyle w:val="apple-converted-space"/>
          <w:rFonts w:ascii="Helvetica Neue" w:eastAsia="Times New Roman" w:hAnsi="Helvetica Neue"/>
          <w:color w:val="000000" w:themeColor="text1"/>
          <w:sz w:val="36"/>
          <w:szCs w:val="36"/>
          <w:shd w:val="clear" w:color="auto" w:fill="FFFFFF"/>
        </w:rPr>
        <w:t> </w:t>
      </w:r>
      <w:r w:rsidRPr="00317FC5">
        <w:rPr>
          <w:rFonts w:ascii="Helvetica Neue" w:eastAsia="Times New Roman" w:hAnsi="Helvetica Neue"/>
          <w:color w:val="000000" w:themeColor="text1"/>
          <w:sz w:val="36"/>
          <w:szCs w:val="36"/>
          <w:shd w:val="clear" w:color="auto" w:fill="FFFFFF"/>
        </w:rPr>
        <w:t xml:space="preserve">and </w:t>
      </w:r>
      <w:proofErr w:type="spellStart"/>
      <w:r w:rsidRPr="00317FC5">
        <w:rPr>
          <w:rFonts w:ascii="Helvetica Neue" w:eastAsia="Times New Roman" w:hAnsi="Helvetica Neue"/>
          <w:color w:val="000000" w:themeColor="text1"/>
          <w:sz w:val="36"/>
          <w:szCs w:val="36"/>
          <w:shd w:val="clear" w:color="auto" w:fill="FFFFFF"/>
        </w:rPr>
        <w:t>LibriVox</w:t>
      </w:r>
      <w:proofErr w:type="spellEnd"/>
      <w:r w:rsidR="00CA6885">
        <w:fldChar w:fldCharType="begin"/>
      </w:r>
      <w:r w:rsidR="00CA6885">
        <w:instrText xml:space="preserve"> HYPERLINK "https://www.wikihow.com/Expand-Your-Vocabulary" \l "_note-2" </w:instrText>
      </w:r>
      <w:r w:rsidR="00CA6885">
        <w:fldChar w:fldCharType="separate"/>
      </w:r>
      <w:r w:rsidRPr="00317FC5">
        <w:rPr>
          <w:rStyle w:val="Hyperlink"/>
          <w:rFonts w:ascii="Helvetica Neue" w:eastAsia="Times New Roman" w:hAnsi="Helvetica Neue"/>
          <w:sz w:val="36"/>
          <w:szCs w:val="36"/>
          <w:shd w:val="clear" w:color="auto" w:fill="FFFFFF"/>
          <w:vertAlign w:val="superscript"/>
        </w:rPr>
        <w:t>[2]</w:t>
      </w:r>
      <w:r w:rsidR="00CA6885">
        <w:rPr>
          <w:rStyle w:val="Hyperlink"/>
          <w:rFonts w:ascii="Helvetica Neue" w:eastAsia="Times New Roman" w:hAnsi="Helvetica Neue"/>
          <w:sz w:val="36"/>
          <w:szCs w:val="36"/>
          <w:shd w:val="clear" w:color="auto" w:fill="FFFFFF"/>
          <w:vertAlign w:val="superscript"/>
        </w:rPr>
        <w:fldChar w:fldCharType="end"/>
      </w:r>
      <w:r w:rsidRPr="00317FC5">
        <w:rPr>
          <w:rFonts w:ascii="Helvetica Neue" w:eastAsia="Times New Roman" w:hAnsi="Helvetica Neue"/>
          <w:color w:val="000000" w:themeColor="text1"/>
          <w:sz w:val="36"/>
          <w:szCs w:val="36"/>
          <w:shd w:val="clear" w:color="auto" w:fill="FFFFFF"/>
        </w:rPr>
        <w:t>.</w:t>
      </w:r>
    </w:p>
    <w:p w14:paraId="320815C4" w14:textId="77777777" w:rsidR="00317FC5" w:rsidRPr="00317FC5" w:rsidRDefault="00317FC5" w:rsidP="00317FC5">
      <w:pPr>
        <w:pStyle w:val="ListParagraph"/>
        <w:numPr>
          <w:ilvl w:val="0"/>
          <w:numId w:val="20"/>
        </w:numPr>
        <w:contextualSpacing/>
        <w:rPr>
          <w:rFonts w:ascii="Helvetica Neue" w:eastAsia="Times New Roman" w:hAnsi="Helvetica Neue"/>
          <w:color w:val="000000" w:themeColor="text1"/>
          <w:sz w:val="36"/>
          <w:szCs w:val="32"/>
        </w:rPr>
      </w:pPr>
      <w:r w:rsidRPr="00317FC5">
        <w:rPr>
          <w:rFonts w:ascii="Helvetica Neue" w:eastAsia="Times New Roman" w:hAnsi="Helvetica Neue"/>
          <w:color w:val="000000" w:themeColor="text1"/>
          <w:sz w:val="36"/>
          <w:szCs w:val="32"/>
          <w:shd w:val="clear" w:color="auto" w:fill="FFFFFF"/>
        </w:rPr>
        <w:t>metacognition</w:t>
      </w:r>
    </w:p>
    <w:p w14:paraId="7B37D7B7" w14:textId="77777777" w:rsidR="00317FC5" w:rsidRPr="00317FC5" w:rsidRDefault="00317FC5" w:rsidP="00317FC5">
      <w:pPr>
        <w:pStyle w:val="ListParagraph"/>
        <w:numPr>
          <w:ilvl w:val="0"/>
          <w:numId w:val="20"/>
        </w:numPr>
        <w:contextualSpacing/>
        <w:rPr>
          <w:rFonts w:ascii="Helvetica Neue" w:eastAsia="Times New Roman" w:hAnsi="Helvetica Neue"/>
          <w:color w:val="000000" w:themeColor="text1"/>
          <w:sz w:val="36"/>
        </w:rPr>
      </w:pPr>
      <w:r w:rsidRPr="00317FC5">
        <w:rPr>
          <w:rFonts w:ascii="Helvetica Neue" w:eastAsia="Times New Roman" w:hAnsi="Helvetica Neue"/>
          <w:color w:val="000000" w:themeColor="text1"/>
          <w:sz w:val="36"/>
          <w:shd w:val="clear" w:color="auto" w:fill="FFFFFF"/>
        </w:rPr>
        <w:t>Cognitive Dissonance</w:t>
      </w:r>
    </w:p>
    <w:p w14:paraId="285B8DAE" w14:textId="77777777" w:rsidR="00317FC5" w:rsidRDefault="00317FC5" w:rsidP="00062E3B">
      <w:pPr>
        <w:pStyle w:val="ListParagraph"/>
        <w:ind w:left="1800"/>
        <w:contextualSpacing/>
        <w:rPr>
          <w:rFonts w:ascii="Helvetica Neue" w:eastAsia="Times New Roman" w:hAnsi="Helvetica Neue"/>
          <w:sz w:val="36"/>
          <w:szCs w:val="36"/>
        </w:rPr>
      </w:pPr>
    </w:p>
    <w:p w14:paraId="3AA562F5" w14:textId="5E36624C" w:rsidR="00062E3B" w:rsidRDefault="00BA51FF" w:rsidP="00062E3B">
      <w:pPr>
        <w:pStyle w:val="Heading2"/>
        <w:rPr>
          <w:rFonts w:ascii="Helvetica Neue" w:hAnsi="Helvetica Neue"/>
          <w:b/>
          <w:sz w:val="36"/>
          <w:szCs w:val="36"/>
        </w:rPr>
      </w:pPr>
      <w:r w:rsidRPr="00714012">
        <w:rPr>
          <w:rFonts w:ascii="Helvetica Neue" w:hAnsi="Helvetica Neue"/>
          <w:b/>
          <w:sz w:val="36"/>
          <w:szCs w:val="36"/>
        </w:rPr>
        <w:t>14 Nov 2017</w:t>
      </w:r>
    </w:p>
    <w:p w14:paraId="1FAD7054" w14:textId="77777777" w:rsidR="001E271F" w:rsidRPr="001E271F" w:rsidRDefault="001E271F" w:rsidP="001E271F">
      <w:pPr>
        <w:pStyle w:val="ListParagraph"/>
        <w:ind w:left="720"/>
        <w:rPr>
          <w:sz w:val="36"/>
          <w:szCs w:val="36"/>
        </w:rPr>
      </w:pPr>
    </w:p>
    <w:p w14:paraId="36040BE5" w14:textId="12B35DC0" w:rsidR="00714012" w:rsidRPr="001E271F" w:rsidRDefault="001E271F" w:rsidP="00410D9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ascii="Helvetica Neue" w:hAnsi="Helvetica Neue"/>
          <w:sz w:val="36"/>
          <w:szCs w:val="36"/>
        </w:rPr>
        <w:t>Sarcoma malignancy</w:t>
      </w:r>
    </w:p>
    <w:p w14:paraId="11B97467" w14:textId="068D3BD8" w:rsidR="001E271F" w:rsidRPr="001E75F8" w:rsidRDefault="001E271F" w:rsidP="00410D9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ascii="Helvetica Neue" w:hAnsi="Helvetica Neue"/>
          <w:sz w:val="36"/>
          <w:szCs w:val="36"/>
        </w:rPr>
        <w:t>Modus operandi</w:t>
      </w:r>
    </w:p>
    <w:p w14:paraId="733D8058" w14:textId="11E09633" w:rsidR="001E75F8" w:rsidRPr="001E75F8" w:rsidRDefault="001E75F8" w:rsidP="00410D9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ascii="Helvetica Neue" w:hAnsi="Helvetica Neue"/>
          <w:sz w:val="36"/>
          <w:szCs w:val="36"/>
        </w:rPr>
        <w:t xml:space="preserve">Deus ex </w:t>
      </w:r>
      <w:proofErr w:type="spellStart"/>
      <w:r>
        <w:rPr>
          <w:rFonts w:ascii="Helvetica Neue" w:hAnsi="Helvetica Neue"/>
          <w:sz w:val="36"/>
          <w:szCs w:val="36"/>
        </w:rPr>
        <w:t>machina</w:t>
      </w:r>
      <w:proofErr w:type="spellEnd"/>
    </w:p>
    <w:p w14:paraId="63320B18" w14:textId="639EBB6C" w:rsidR="001E75F8" w:rsidRPr="001E75F8" w:rsidRDefault="001E75F8" w:rsidP="00410D9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ascii="Helvetica Neue" w:hAnsi="Helvetica Neue"/>
          <w:sz w:val="36"/>
          <w:szCs w:val="36"/>
        </w:rPr>
        <w:t>God machine</w:t>
      </w:r>
    </w:p>
    <w:p w14:paraId="10E2B0A1" w14:textId="4BA78AFF" w:rsidR="001E75F8" w:rsidRPr="00BA7687" w:rsidRDefault="00F8048A" w:rsidP="00410D91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rFonts w:ascii="Helvetica Neue" w:hAnsi="Helvetica Neue"/>
          <w:sz w:val="36"/>
          <w:szCs w:val="36"/>
        </w:rPr>
        <w:t>Cellar door</w:t>
      </w:r>
      <w:r w:rsidR="00E00EF0">
        <w:rPr>
          <w:rFonts w:ascii="Helvetica Neue" w:hAnsi="Helvetica Neue"/>
          <w:sz w:val="36"/>
          <w:szCs w:val="36"/>
        </w:rPr>
        <w:t xml:space="preserve"> -</w:t>
      </w:r>
      <w:r>
        <w:rPr>
          <w:rFonts w:ascii="Helvetica Neue" w:hAnsi="Helvetica Neue"/>
          <w:sz w:val="36"/>
          <w:szCs w:val="36"/>
        </w:rPr>
        <w:t xml:space="preserve"> </w:t>
      </w:r>
      <w:r w:rsidR="00E00EF0">
        <w:rPr>
          <w:rFonts w:ascii="Helvetica Neue" w:hAnsi="Helvetica Neue"/>
          <w:sz w:val="36"/>
          <w:szCs w:val="36"/>
        </w:rPr>
        <w:t>most beautiful English</w:t>
      </w:r>
      <w:r>
        <w:rPr>
          <w:rFonts w:ascii="Helvetica Neue" w:hAnsi="Helvetica Neue"/>
          <w:sz w:val="36"/>
          <w:szCs w:val="36"/>
        </w:rPr>
        <w:t xml:space="preserve"> phrase </w:t>
      </w:r>
    </w:p>
    <w:p w14:paraId="0AE56B38" w14:textId="77777777" w:rsidR="00BA7687" w:rsidRDefault="00BA7687" w:rsidP="00BA7687">
      <w:pPr>
        <w:rPr>
          <w:sz w:val="36"/>
          <w:szCs w:val="36"/>
        </w:rPr>
      </w:pPr>
    </w:p>
    <w:p w14:paraId="7F12ED97" w14:textId="0CCE6CEB" w:rsidR="00BA7687" w:rsidRDefault="00CA6885" w:rsidP="00BA7687">
      <w:pPr>
        <w:rPr>
          <w:rFonts w:ascii="Helvetica Neue" w:hAnsi="Helvetica Neue"/>
          <w:b/>
          <w:sz w:val="36"/>
          <w:szCs w:val="36"/>
          <w:u w:val="single"/>
        </w:rPr>
      </w:pPr>
      <w:r w:rsidRPr="00CA6885">
        <w:rPr>
          <w:rFonts w:ascii="Helvetica Neue" w:hAnsi="Helvetica Neue"/>
          <w:b/>
          <w:sz w:val="36"/>
          <w:szCs w:val="36"/>
          <w:u w:val="single"/>
        </w:rPr>
        <w:t>19 Nov 2017</w:t>
      </w:r>
    </w:p>
    <w:p w14:paraId="5988FAB8" w14:textId="77777777" w:rsidR="00CA6885" w:rsidRDefault="00CA6885" w:rsidP="00BA7687">
      <w:pPr>
        <w:rPr>
          <w:rFonts w:ascii="Helvetica Neue" w:hAnsi="Helvetica Neue"/>
          <w:b/>
          <w:sz w:val="36"/>
          <w:szCs w:val="36"/>
          <w:u w:val="single"/>
        </w:rPr>
      </w:pPr>
    </w:p>
    <w:p w14:paraId="6635298B" w14:textId="570EDA18" w:rsidR="00CA6885" w:rsidRDefault="00CA6885" w:rsidP="00CA6885">
      <w:pPr>
        <w:pStyle w:val="ListParagraph"/>
        <w:numPr>
          <w:ilvl w:val="0"/>
          <w:numId w:val="22"/>
        </w:numPr>
        <w:rPr>
          <w:rFonts w:ascii="Helvetica Neue" w:hAnsi="Helvetica Neue"/>
          <w:sz w:val="36"/>
          <w:szCs w:val="36"/>
        </w:rPr>
      </w:pPr>
      <w:r w:rsidRPr="00CA6885">
        <w:rPr>
          <w:rFonts w:ascii="Helvetica Neue" w:hAnsi="Helvetica Neue"/>
          <w:b/>
          <w:sz w:val="36"/>
          <w:szCs w:val="36"/>
        </w:rPr>
        <w:t>AST</w:t>
      </w:r>
      <w:r>
        <w:rPr>
          <w:rFonts w:ascii="Helvetica Neue" w:hAnsi="Helvetica Neue"/>
          <w:sz w:val="36"/>
          <w:szCs w:val="36"/>
        </w:rPr>
        <w:t xml:space="preserve"> – ABSTRACT SYNTAX TREE</w:t>
      </w:r>
    </w:p>
    <w:p w14:paraId="442B9563" w14:textId="77777777" w:rsidR="00CA6885" w:rsidRPr="00CA6885" w:rsidRDefault="00CA6885" w:rsidP="00CA6885">
      <w:pPr>
        <w:pStyle w:val="ListParagraph"/>
        <w:numPr>
          <w:ilvl w:val="0"/>
          <w:numId w:val="22"/>
        </w:numPr>
        <w:rPr>
          <w:rFonts w:ascii="Helvetica Neue" w:hAnsi="Helvetica Neue"/>
          <w:sz w:val="36"/>
          <w:szCs w:val="36"/>
        </w:rPr>
      </w:pPr>
      <w:bookmarkStart w:id="0" w:name="_GoBack"/>
      <w:bookmarkEnd w:id="0"/>
    </w:p>
    <w:p w14:paraId="0B20909D" w14:textId="77777777" w:rsidR="00CA6885" w:rsidRPr="00BA7687" w:rsidRDefault="00CA6885" w:rsidP="00BA7687">
      <w:pPr>
        <w:rPr>
          <w:sz w:val="36"/>
          <w:szCs w:val="36"/>
        </w:rPr>
      </w:pPr>
    </w:p>
    <w:p w14:paraId="5B570BF9" w14:textId="77777777" w:rsidR="00317FC5" w:rsidRDefault="00317FC5" w:rsidP="00317FC5">
      <w:pPr>
        <w:pStyle w:val="ListParagraph"/>
        <w:ind w:left="1800"/>
        <w:rPr>
          <w:rFonts w:ascii="Helvetica Neue" w:hAnsi="Helvetica Neue"/>
          <w:sz w:val="36"/>
          <w:szCs w:val="36"/>
        </w:rPr>
      </w:pPr>
    </w:p>
    <w:p w14:paraId="4AD2CCC5" w14:textId="66324939" w:rsidR="00A00E83" w:rsidRPr="00317FC5" w:rsidRDefault="00A00E83" w:rsidP="003724D0">
      <w:pPr>
        <w:pStyle w:val="Heading2"/>
      </w:pPr>
    </w:p>
    <w:p w14:paraId="35733F67" w14:textId="77777777" w:rsidR="004D39A7" w:rsidRPr="00317FC5" w:rsidRDefault="004D39A7" w:rsidP="0063066C">
      <w:pPr>
        <w:pStyle w:val="Heading2"/>
        <w:rPr>
          <w:rFonts w:ascii="Helvetica Neue" w:hAnsi="Helvetica Neue"/>
        </w:rPr>
      </w:pPr>
    </w:p>
    <w:sectPr w:rsidR="004D39A7" w:rsidRPr="00317FC5" w:rsidSect="00231818">
      <w:pgSz w:w="12240" w:h="15840"/>
      <w:pgMar w:top="1440" w:right="594" w:bottom="201" w:left="873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C0A0AA3"/>
    <w:multiLevelType w:val="hybridMultilevel"/>
    <w:tmpl w:val="5B728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D4D70FE"/>
    <w:multiLevelType w:val="hybridMultilevel"/>
    <w:tmpl w:val="3572A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179AC"/>
    <w:multiLevelType w:val="hybridMultilevel"/>
    <w:tmpl w:val="2CD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70E0C"/>
    <w:multiLevelType w:val="hybridMultilevel"/>
    <w:tmpl w:val="064C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2969"/>
    <w:multiLevelType w:val="hybridMultilevel"/>
    <w:tmpl w:val="748A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C098C"/>
    <w:multiLevelType w:val="hybridMultilevel"/>
    <w:tmpl w:val="E126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D3719"/>
    <w:multiLevelType w:val="hybridMultilevel"/>
    <w:tmpl w:val="6226E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F5EDA"/>
    <w:multiLevelType w:val="hybridMultilevel"/>
    <w:tmpl w:val="1FB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21EB1"/>
    <w:multiLevelType w:val="hybridMultilevel"/>
    <w:tmpl w:val="421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54FCE"/>
    <w:multiLevelType w:val="hybridMultilevel"/>
    <w:tmpl w:val="A740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605B2"/>
    <w:multiLevelType w:val="hybridMultilevel"/>
    <w:tmpl w:val="43DA6D5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AE16526"/>
    <w:multiLevelType w:val="hybridMultilevel"/>
    <w:tmpl w:val="534CE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BF3374"/>
    <w:multiLevelType w:val="hybridMultilevel"/>
    <w:tmpl w:val="5EBA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E37F2"/>
    <w:multiLevelType w:val="hybridMultilevel"/>
    <w:tmpl w:val="9C32B724"/>
    <w:lvl w:ilvl="0" w:tplc="71FEB1B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A0336"/>
    <w:multiLevelType w:val="hybridMultilevel"/>
    <w:tmpl w:val="D0D86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9A5B91"/>
    <w:multiLevelType w:val="hybridMultilevel"/>
    <w:tmpl w:val="24A8A6FC"/>
    <w:lvl w:ilvl="0" w:tplc="CF4EA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735E10"/>
    <w:multiLevelType w:val="hybridMultilevel"/>
    <w:tmpl w:val="B46A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51838"/>
    <w:multiLevelType w:val="hybridMultilevel"/>
    <w:tmpl w:val="8F649126"/>
    <w:lvl w:ilvl="0" w:tplc="CF4E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21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6"/>
  </w:num>
  <w:num w:numId="11">
    <w:abstractNumId w:val="17"/>
  </w:num>
  <w:num w:numId="12">
    <w:abstractNumId w:val="12"/>
  </w:num>
  <w:num w:numId="13">
    <w:abstractNumId w:val="6"/>
  </w:num>
  <w:num w:numId="14">
    <w:abstractNumId w:val="15"/>
  </w:num>
  <w:num w:numId="15">
    <w:abstractNumId w:val="18"/>
  </w:num>
  <w:num w:numId="16">
    <w:abstractNumId w:val="11"/>
  </w:num>
  <w:num w:numId="17">
    <w:abstractNumId w:val="13"/>
  </w:num>
  <w:num w:numId="18">
    <w:abstractNumId w:val="8"/>
  </w:num>
  <w:num w:numId="19">
    <w:abstractNumId w:val="10"/>
  </w:num>
  <w:num w:numId="20">
    <w:abstractNumId w:val="4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C5"/>
    <w:rsid w:val="00022D27"/>
    <w:rsid w:val="00062E3B"/>
    <w:rsid w:val="000F7519"/>
    <w:rsid w:val="001B10F4"/>
    <w:rsid w:val="001E271F"/>
    <w:rsid w:val="001E75F8"/>
    <w:rsid w:val="002D5AE2"/>
    <w:rsid w:val="00317FC5"/>
    <w:rsid w:val="003724D0"/>
    <w:rsid w:val="003C3BA9"/>
    <w:rsid w:val="00410D91"/>
    <w:rsid w:val="00423F99"/>
    <w:rsid w:val="004D39A7"/>
    <w:rsid w:val="005D0042"/>
    <w:rsid w:val="005D388B"/>
    <w:rsid w:val="0063066C"/>
    <w:rsid w:val="00644604"/>
    <w:rsid w:val="00695CE3"/>
    <w:rsid w:val="00714012"/>
    <w:rsid w:val="0075542D"/>
    <w:rsid w:val="007851DE"/>
    <w:rsid w:val="00832E63"/>
    <w:rsid w:val="00916970"/>
    <w:rsid w:val="00A00E83"/>
    <w:rsid w:val="00A23718"/>
    <w:rsid w:val="00AF58EB"/>
    <w:rsid w:val="00B151EC"/>
    <w:rsid w:val="00BA51FF"/>
    <w:rsid w:val="00BA7687"/>
    <w:rsid w:val="00C015A8"/>
    <w:rsid w:val="00CA6885"/>
    <w:rsid w:val="00CC638D"/>
    <w:rsid w:val="00DA40AD"/>
    <w:rsid w:val="00DB7705"/>
    <w:rsid w:val="00E00EF0"/>
    <w:rsid w:val="00EC6349"/>
    <w:rsid w:val="00F8048A"/>
    <w:rsid w:val="00F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C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FC5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0AD"/>
    <w:pPr>
      <w:outlineLvl w:val="0"/>
    </w:pPr>
    <w:rPr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9A7"/>
    <w:pPr>
      <w:outlineLvl w:val="1"/>
    </w:pPr>
    <w:rPr>
      <w:sz w:val="48"/>
      <w:szCs w:val="48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39A7"/>
    <w:pPr>
      <w:outlineLvl w:val="2"/>
    </w:pPr>
    <w:rPr>
      <w:b/>
      <w:u w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39A7"/>
    <w:pPr>
      <w:outlineLvl w:val="3"/>
    </w:pPr>
    <w:rPr>
      <w:b w:val="0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4D39A7"/>
    <w:pPr>
      <w:outlineLvl w:val="4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05"/>
  </w:style>
  <w:style w:type="character" w:customStyle="1" w:styleId="Heading1Char">
    <w:name w:val="Heading 1 Char"/>
    <w:basedOn w:val="DefaultParagraphFont"/>
    <w:link w:val="Heading1"/>
    <w:uiPriority w:val="9"/>
    <w:rsid w:val="00DA40AD"/>
    <w:rPr>
      <w:rFonts w:ascii="Helvetica Neue" w:hAnsi="Helvetica Neue"/>
      <w:color w:val="000000" w:themeColor="text1"/>
      <w:sz w:val="96"/>
      <w:szCs w:val="9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39A7"/>
    <w:rPr>
      <w:rFonts w:ascii="Helvetica Neue" w:hAnsi="Helvetica Neue"/>
      <w:color w:val="000000" w:themeColor="text1"/>
      <w:sz w:val="48"/>
      <w:szCs w:val="48"/>
      <w:u w:val="single"/>
      <w:lang w:val="en-US"/>
    </w:rPr>
  </w:style>
  <w:style w:type="paragraph" w:styleId="NoSpacing">
    <w:name w:val="No Spacing"/>
    <w:uiPriority w:val="1"/>
    <w:qFormat/>
    <w:rsid w:val="004D39A7"/>
    <w:pPr>
      <w:tabs>
        <w:tab w:val="left" w:pos="1980"/>
      </w:tabs>
      <w:ind w:left="720" w:hanging="360"/>
      <w:contextualSpacing/>
      <w:outlineLvl w:val="0"/>
    </w:pPr>
    <w:rPr>
      <w:rFonts w:ascii="Helvetica Neue" w:hAnsi="Helvetica Neue"/>
      <w:color w:val="000000" w:themeColor="text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39A7"/>
    <w:rPr>
      <w:rFonts w:ascii="Helvetica Neue" w:hAnsi="Helvetica Neue"/>
      <w:b/>
      <w:color w:val="000000" w:themeColor="text1"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39A7"/>
    <w:rPr>
      <w:rFonts w:ascii="Helvetica Neue" w:hAnsi="Helvetica Neue"/>
      <w:color w:val="000000" w:themeColor="text1"/>
      <w:sz w:val="48"/>
      <w:szCs w:val="4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D39A7"/>
    <w:rPr>
      <w:rFonts w:ascii="Helvetica Neue" w:hAnsi="Helvetica Neue"/>
      <w:i/>
      <w:color w:val="FF0000"/>
      <w:sz w:val="96"/>
      <w:szCs w:val="96"/>
      <w:lang w:val="en-US"/>
    </w:rPr>
  </w:style>
  <w:style w:type="character" w:styleId="Hyperlink">
    <w:name w:val="Hyperlink"/>
    <w:basedOn w:val="DefaultParagraphFont"/>
    <w:uiPriority w:val="99"/>
    <w:unhideWhenUsed/>
    <w:rsid w:val="00317FC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1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ikihow.com/Expand-Your-Vocabular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4O2JK_94g3Y" TargetMode="External"/><Relationship Id="rId6" Type="http://schemas.openxmlformats.org/officeDocument/2006/relationships/hyperlink" Target="http://biometrics.idealtest.org/" TargetMode="External"/><Relationship Id="rId7" Type="http://schemas.openxmlformats.org/officeDocument/2006/relationships/hyperlink" Target="http://jakevdp.github.io/blog/2013/08/07/conways-game-of-life/" TargetMode="External"/><Relationship Id="rId8" Type="http://schemas.openxmlformats.org/officeDocument/2006/relationships/hyperlink" Target="https://github.com/norvig/pytudes/blob/master/Life.ipynb" TargetMode="External"/><Relationship Id="rId9" Type="http://schemas.openxmlformats.org/officeDocument/2006/relationships/hyperlink" Target="https://libraryofbabel.info/" TargetMode="External"/><Relationship Id="rId10" Type="http://schemas.openxmlformats.org/officeDocument/2006/relationships/hyperlink" Target="https://www.youtube.com/user/obscuresorrow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yushbhowmick/Library/Group%20Containers/UBF8T346G9.Office/User%20Content.localized/Templates.localized/AYUSH_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AYUSH_DEFAULT.dotx</Template>
  <TotalTime>7</TotalTime>
  <Pages>7</Pages>
  <Words>690</Words>
  <Characters>3937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WHAT NEW DID I LEARN/DISCOVER TODAY :-</vt:lpstr>
      <vt:lpstr>    14 Nov 2017</vt:lpstr>
      <vt:lpstr>    </vt:lpstr>
      <vt:lpstr>    </vt:lpstr>
    </vt:vector>
  </TitlesOfParts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Bhowmick</dc:creator>
  <cp:keywords/>
  <dc:description/>
  <cp:lastModifiedBy>Ayush Bhowmick</cp:lastModifiedBy>
  <cp:revision>8</cp:revision>
  <dcterms:created xsi:type="dcterms:W3CDTF">2017-11-14T14:15:00Z</dcterms:created>
  <dcterms:modified xsi:type="dcterms:W3CDTF">2017-11-19T08:24:00Z</dcterms:modified>
</cp:coreProperties>
</file>