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2E003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LiDAR 点云里检测球并求中心；2) 相机图像里检测球的投影（椭圆/特例），求3D球心；3) 用两侧球心做刚体配准（SVD）得到外参</w:t>
      </w:r>
    </w:p>
    <w:p w14:paraId="0CE298F3">
      <w:pPr>
        <w:pStyle w:val="2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Kumar（图像）</w:t>
      </w:r>
      <w:r>
        <w:t>：最小3点椭圆/球解（3pFit / Direct3pFit），基于边缘与梯度方向的RANSAC封装，图像→球心；实现未知尺度 α 的图像-only情形。</w:t>
      </w:r>
    </w:p>
    <w:p w14:paraId="7E93A59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IJCV2023__Minimal_3p_Algo</w:t>
      </w:r>
    </w:p>
    <w:p w14:paraId="5F240AEA"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Lee（点云）</w:t>
      </w:r>
      <w:r>
        <w:t>：RANSAC+最小四点球拟合，Eberly修正+不动点迭代精化，输出球心与半径；点云→球心。</w:t>
      </w:r>
    </w:p>
    <w:p w14:paraId="0F1192E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ICRA2020__Sphere_based_Calibrat…</w:t>
      </w:r>
    </w:p>
    <w:p w14:paraId="069D5DAB"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合并</w:t>
      </w:r>
      <w:r>
        <w:t>：用球心对应做SVD位姿配准（Arun法），并在多相机/多LiDAR场景扩展到联合注册。</w:t>
      </w:r>
    </w:p>
    <w:p w14:paraId="2BE2288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</w:p>
    <w:p w14:paraId="1D8A2CA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环境搭建</w:t>
      </w:r>
    </w:p>
    <w:p w14:paraId="288899B2">
      <w:pPr>
        <w:numPr>
          <w:ilvl w:val="0"/>
          <w:numId w:val="2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安装 Python</w:t>
      </w:r>
    </w:p>
    <w:p w14:paraId="2B0D3E8A">
      <w:pPr>
        <w:numPr>
          <w:ilvl w:val="0"/>
          <w:numId w:val="2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创建项目文件夹</w:t>
      </w:r>
    </w:p>
    <w:p w14:paraId="6FC38C4F">
      <w:pPr>
        <w:numPr>
          <w:ilvl w:val="0"/>
          <w:numId w:val="2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安装依赖库</w:t>
      </w:r>
    </w:p>
    <w:p w14:paraId="0A45278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cd LidarCalibration</w:t>
      </w:r>
    </w:p>
    <w:p w14:paraId="4BC3EC4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pip install numpy</w:t>
      </w:r>
    </w:p>
    <w:p w14:paraId="1456B9D6">
      <w:pPr>
        <w:numPr>
          <w:ilvl w:val="0"/>
          <w:numId w:val="2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放置老师给的文件</w:t>
      </w:r>
    </w:p>
    <w:p w14:paraId="189FAF42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检查数据能否读取</w:t>
      </w:r>
    </w:p>
    <w:p w14:paraId="6FE3A6C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1003935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0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0B94C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代表数据格式正确（前三列是 X, Y, Z 坐标，后面是颜色可忽略）</w:t>
      </w:r>
    </w:p>
    <w:p w14:paraId="062C4B23">
      <w:pPr>
        <w:numPr>
          <w:ilvl w:val="0"/>
          <w:numId w:val="2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快速测试 Python 是否能运行脚本</w:t>
      </w:r>
    </w:p>
    <w:p w14:paraId="0D4CF728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>python lidar_sphere.py --help</w:t>
      </w:r>
    </w:p>
    <w:p w14:paraId="7CFDF99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055" cy="418465"/>
            <wp:effectExtent l="0" t="0" r="698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1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6BD3A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表示你的环境完全准备好了</w:t>
      </w:r>
    </w:p>
    <w:p w14:paraId="28604FF0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56EBAD1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32"/>
          <w:szCs w:val="32"/>
          <w:lang w:val="en-US" w:eastAsia="zh-CN"/>
        </w:rPr>
      </w:pPr>
    </w:p>
    <w:p w14:paraId="4E3AEB9C">
      <w:pPr>
        <w:numPr>
          <w:ilvl w:val="0"/>
          <w:numId w:val="0"/>
        </w:numPr>
        <w:ind w:leftChars="0"/>
        <w:rPr>
          <w:rFonts w:ascii="宋体" w:hAnsi="宋体" w:eastAsia="宋体" w:cs="宋体"/>
          <w:b/>
          <w:bCs/>
          <w:sz w:val="32"/>
          <w:szCs w:val="32"/>
        </w:rPr>
      </w:pPr>
      <w:r>
        <w:rPr>
          <w:rFonts w:ascii="宋体" w:hAnsi="宋体" w:eastAsia="宋体" w:cs="宋体"/>
          <w:b/>
          <w:bCs/>
          <w:sz w:val="32"/>
          <w:szCs w:val="32"/>
        </w:rPr>
        <w:t>单帧球体检测</w:t>
      </w:r>
    </w:p>
    <w:p w14:paraId="13CEA98A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1、</w:t>
      </w:r>
    </w:p>
    <w:p w14:paraId="129956D8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>python lidar_sphere.py --cloud Data/Cld/test_fn10.xyz --r-known 0.25 --save-json outputs/fn10_sphere.json</w:t>
      </w:r>
    </w:p>
    <w:p w14:paraId="21F9EA3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974090"/>
            <wp:effectExtent l="0" t="0" r="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7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F02FE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Style w:val="5"/>
          <w:rFonts w:ascii="宋体" w:hAnsi="宋体" w:eastAsia="宋体" w:cs="宋体"/>
          <w:b w:val="0"/>
          <w:bCs/>
          <w:sz w:val="24"/>
          <w:szCs w:val="24"/>
        </w:rPr>
        <w:t>RANSAC 目前没能找到足够一致的球面点</w:t>
      </w:r>
      <w:r>
        <w:rPr>
          <w:rFonts w:ascii="宋体" w:hAnsi="宋体" w:eastAsia="宋体" w:cs="宋体"/>
          <w:b w:val="0"/>
          <w:bCs/>
          <w:sz w:val="24"/>
          <w:szCs w:val="24"/>
        </w:rPr>
        <w:t>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这种情况很常见，尤其是点云密、噪声多或容差太小的时候。</w:t>
      </w:r>
    </w:p>
    <w:p w14:paraId="3AB31DB4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0EA163D7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</w:t>
      </w:r>
      <w:r>
        <w:rPr>
          <w:rFonts w:ascii="宋体" w:hAnsi="宋体" w:eastAsia="宋体" w:cs="宋体"/>
          <w:sz w:val="24"/>
          <w:szCs w:val="24"/>
        </w:rPr>
        <w:t>解决思路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  <w:r>
        <w:rPr>
          <w:rStyle w:val="5"/>
          <w:rFonts w:ascii="宋体" w:hAnsi="宋体" w:eastAsia="宋体" w:cs="宋体"/>
          <w:sz w:val="24"/>
          <w:szCs w:val="24"/>
        </w:rPr>
        <w:t xml:space="preserve">放宽容差 </w:t>
      </w:r>
      <w:r>
        <w:rPr>
          <w:rStyle w:val="8"/>
          <w:rFonts w:ascii="宋体" w:hAnsi="宋体" w:eastAsia="宋体" w:cs="宋体"/>
          <w:sz w:val="24"/>
          <w:szCs w:val="24"/>
        </w:rPr>
        <w:t>--tol</w:t>
      </w:r>
      <w:r>
        <w:rPr>
          <w:rFonts w:ascii="宋体" w:hAnsi="宋体" w:eastAsia="宋体" w:cs="宋体"/>
          <w:sz w:val="24"/>
          <w:szCs w:val="24"/>
        </w:rPr>
        <w:t>（最重要）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 xml:space="preserve">增加迭代次数 </w:t>
      </w:r>
      <w:r>
        <w:rPr>
          <w:rStyle w:val="8"/>
          <w:rFonts w:ascii="宋体" w:hAnsi="宋体" w:eastAsia="宋体" w:cs="宋体"/>
          <w:sz w:val="24"/>
          <w:szCs w:val="24"/>
        </w:rPr>
        <w:t>--max-iters</w:t>
      </w:r>
      <w:r>
        <w:rPr>
          <w:rStyle w:val="8"/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确认点云数据确实包含球体部分</w:t>
      </w:r>
    </w:p>
    <w:p w14:paraId="3DAC7173"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python lidar_sphere.py --cloud Data/Cld/test_fn10.xyz --r-known 0.25 --tol 0.02 --max-iters 5000 --save-json outputs/fn10_sphere.json</w:t>
      </w:r>
    </w:p>
    <w:p w14:paraId="32789E19">
      <w:pPr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容许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ascii="宋体" w:hAnsi="宋体" w:eastAsia="宋体" w:cs="宋体"/>
          <w:sz w:val="24"/>
          <w:szCs w:val="24"/>
        </w:rPr>
        <w:t xml:space="preserve"> cm 偏差；增加采样尝试次数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5000</w:t>
      </w:r>
    </w:p>
    <w:p w14:paraId="3484CE95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71135" cy="520065"/>
            <wp:effectExtent l="0" t="0" r="1905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2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8FBC8">
      <w:pPr>
        <w:numPr>
          <w:ilvl w:val="0"/>
          <w:numId w:val="0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点云有 14976 个点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只有 56 个点满足“距离球面 &lt; 容差阈值”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说明这个点云大部分与球无关</w:t>
      </w:r>
    </w:p>
    <w:p w14:paraId="3494FCAD"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6DB01C2"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3、</w:t>
      </w:r>
      <w:r>
        <w:rPr>
          <w:rFonts w:ascii="宋体" w:hAnsi="宋体" w:eastAsia="宋体" w:cs="宋体"/>
          <w:sz w:val="24"/>
          <w:szCs w:val="24"/>
        </w:rPr>
        <w:t>要确认两件事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ascii="宋体" w:hAnsi="宋体" w:eastAsia="宋体" w:cs="宋体"/>
          <w:sz w:val="24"/>
          <w:szCs w:val="24"/>
        </w:rPr>
        <w:t>这个 test_fn10.xyz 里有没有球体？如果有球体，它是否被算法“埋”在太多无关点里？</w:t>
      </w:r>
    </w:p>
    <w:p w14:paraId="0F3433FC">
      <w:pPr>
        <w:numPr>
          <w:ilvl w:val="0"/>
          <w:numId w:val="0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(1) </w:t>
      </w:r>
      <w:r>
        <w:rPr>
          <w:rFonts w:ascii="宋体" w:hAnsi="宋体" w:eastAsia="宋体" w:cs="宋体"/>
          <w:sz w:val="24"/>
          <w:szCs w:val="24"/>
        </w:rPr>
        <w:t>查看点云数据内容</w:t>
      </w:r>
    </w:p>
    <w:p w14:paraId="1B7A3C36"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我们想知道 </w:t>
      </w:r>
      <w:r>
        <w:rPr>
          <w:rStyle w:val="5"/>
          <w:rFonts w:ascii="宋体" w:hAnsi="宋体" w:eastAsia="宋体" w:cs="宋体"/>
          <w:sz w:val="24"/>
          <w:szCs w:val="24"/>
        </w:rPr>
        <w:t>这些数值大概的范围</w:t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ascii="宋体" w:hAnsi="宋体" w:eastAsia="宋体" w:cs="宋体"/>
          <w:sz w:val="24"/>
          <w:szCs w:val="24"/>
        </w:rPr>
        <w:t>确定球大概在哪个距离。</w:t>
      </w:r>
    </w:p>
    <w:p w14:paraId="034C23D5"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</w:rPr>
        <w:t>type Data\Cld\test_fn10.xyz | more</w:t>
      </w:r>
    </w:p>
    <w:p w14:paraId="0FB612AB"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4"/>
          <w:szCs w:val="24"/>
          <w:highlight w:val="yellow"/>
        </w:rPr>
      </w:pPr>
      <w:r>
        <w:drawing>
          <wp:inline distT="0" distB="0" distL="114300" distR="114300">
            <wp:extent cx="5267960" cy="2940050"/>
            <wp:effectExtent l="0" t="0" r="5080" b="1270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178CD">
      <w:pPr>
        <w:numPr>
          <w:ilvl w:val="0"/>
          <w:numId w:val="0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或</w:t>
      </w:r>
      <w:r>
        <w:rPr>
          <w:rFonts w:ascii="宋体" w:hAnsi="宋体" w:eastAsia="宋体" w:cs="宋体"/>
          <w:sz w:val="24"/>
          <w:szCs w:val="24"/>
        </w:rPr>
        <w:t>在记事本打开看看坐标范围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球面通常在某个距离（比如 2–5 m）处集中，如果全是地面/噪声点，就会检测不到球。</w:t>
      </w:r>
    </w:p>
    <w:p w14:paraId="5BC37246">
      <w:pPr>
        <w:numPr>
          <w:ilvl w:val="0"/>
          <w:numId w:val="0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71770" cy="1626870"/>
            <wp:effectExtent l="0" t="0" r="1270" b="3810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33C63">
      <w:pPr>
        <w:numPr>
          <w:ilvl w:val="0"/>
          <w:numId w:val="0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</w:p>
    <w:p w14:paraId="1E7A59E0">
      <w:pPr>
        <w:numPr>
          <w:ilvl w:val="0"/>
          <w:numId w:val="3"/>
        </w:numPr>
        <w:ind w:left="0" w:leftChars="0" w:firstLine="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统计点云规模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抽取子区域测试（ROI）</w:t>
      </w:r>
    </w:p>
    <w:p w14:paraId="7AC17C2C">
      <w:pPr>
        <w:numPr>
          <w:ilvl w:val="0"/>
          <w:numId w:val="0"/>
        </w:numPr>
        <w:jc w:val="left"/>
      </w:pPr>
      <w:r>
        <w:rPr>
          <w:rFonts w:ascii="宋体" w:hAnsi="宋体" w:eastAsia="宋体" w:cs="宋体"/>
          <w:sz w:val="24"/>
          <w:szCs w:val="24"/>
        </w:rPr>
        <w:t>这一步我们看：点云总点数（几千/几万）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ascii="宋体" w:hAnsi="宋体" w:eastAsia="宋体" w:cs="宋体"/>
          <w:sz w:val="24"/>
          <w:szCs w:val="24"/>
        </w:rPr>
        <w:t>坐标范围（例如 X 0.1–5.2，Z 1.0–4.0）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ascii="宋体" w:hAnsi="宋体" w:eastAsia="宋体" w:cs="宋体"/>
          <w:sz w:val="24"/>
          <w:szCs w:val="24"/>
        </w:rPr>
        <w:t>这能告诉我们球大概在什么位置。</w:t>
      </w:r>
    </w:p>
    <w:p w14:paraId="5FDE1E29">
      <w:pPr>
        <w:numPr>
          <w:ilvl w:val="0"/>
          <w:numId w:val="0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如果发现范围特别大（比如 Z 从 0 到 40 米），那算法在一堆杂点里找球太难。可以取中间部分试验。（创建 roi.xyz）</w:t>
      </w:r>
    </w:p>
    <w:p w14:paraId="674299DC">
      <w:pPr>
        <w:numPr>
          <w:ilvl w:val="0"/>
          <w:numId w:val="0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我们刚刚看点云数据时发现，球的大部分点大概集中在：</w:t>
      </w:r>
    </w:p>
    <w:p w14:paraId="21419D54"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X: 0.5 ~ 0.6</w:t>
      </w:r>
    </w:p>
    <w:p w14:paraId="0B1E565B"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Y: 0.58 ~ 0.68</w:t>
      </w:r>
    </w:p>
    <w:p w14:paraId="5BD71A59"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Z: -0.25 ~ 0.05</w:t>
      </w:r>
    </w:p>
    <w:p w14:paraId="6D50A16C">
      <w:pPr>
        <w:numPr>
          <w:ilvl w:val="0"/>
          <w:numId w:val="0"/>
        </w:numPr>
        <w:ind w:leftChars="0"/>
        <w:jc w:val="left"/>
      </w:pPr>
      <w:r>
        <w:rPr>
          <w:rFonts w:ascii="宋体" w:hAnsi="宋体" w:eastAsia="宋体" w:cs="宋体"/>
          <w:sz w:val="24"/>
          <w:szCs w:val="24"/>
        </w:rPr>
        <w:t xml:space="preserve">所以我们要从 </w:t>
      </w:r>
      <w:r>
        <w:rPr>
          <w:rStyle w:val="8"/>
          <w:rFonts w:ascii="宋体" w:hAnsi="宋体" w:eastAsia="宋体" w:cs="宋体"/>
          <w:sz w:val="24"/>
          <w:szCs w:val="24"/>
        </w:rPr>
        <w:t>test_fn10.xyz</w:t>
      </w:r>
      <w:r>
        <w:rPr>
          <w:rFonts w:ascii="宋体" w:hAnsi="宋体" w:eastAsia="宋体" w:cs="宋体"/>
          <w:sz w:val="24"/>
          <w:szCs w:val="24"/>
        </w:rPr>
        <w:t xml:space="preserve"> 文件中取出这部分范围。</w:t>
      </w:r>
    </w:p>
    <w:p w14:paraId="5481BBCD">
      <w:pPr>
        <w:numPr>
          <w:ilvl w:val="0"/>
          <w:numId w:val="0"/>
        </w:numPr>
        <w:ind w:leftChars="0"/>
        <w:jc w:val="left"/>
        <w:rPr>
          <w:rFonts w:ascii="宋体" w:hAnsi="宋体" w:eastAsia="宋体" w:cs="宋体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新建并运行</w:t>
      </w:r>
      <w:r>
        <w:rPr>
          <w:rFonts w:ascii="宋体" w:hAnsi="宋体" w:eastAsia="宋体" w:cs="宋体"/>
          <w:sz w:val="24"/>
          <w:szCs w:val="24"/>
          <w:highlight w:val="yellow"/>
        </w:rPr>
        <w:t>extract_roi.py</w:t>
      </w:r>
    </w:p>
    <w:p w14:paraId="70AC032C">
      <w:pPr>
        <w:numPr>
          <w:ilvl w:val="0"/>
          <w:numId w:val="0"/>
        </w:numPr>
        <w:ind w:leftChars="0"/>
        <w:jc w:val="left"/>
        <w:rPr>
          <w:rFonts w:ascii="宋体" w:hAnsi="宋体" w:eastAsia="宋体" w:cs="宋体"/>
          <w:sz w:val="24"/>
          <w:szCs w:val="24"/>
          <w:highlight w:val="yellow"/>
        </w:rPr>
      </w:pPr>
      <w:r>
        <w:drawing>
          <wp:inline distT="0" distB="0" distL="114300" distR="114300">
            <wp:extent cx="5274310" cy="3738245"/>
            <wp:effectExtent l="0" t="0" r="13970" b="10795"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10FFA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73675" cy="469265"/>
            <wp:effectExtent l="0" t="0" r="14605" b="3175"/>
            <wp:docPr id="10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5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404CE">
      <w:pPr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7896029">
      <w:pPr>
        <w:numPr>
          <w:ilvl w:val="0"/>
          <w:numId w:val="0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 ROI 点云上运行球体检测算法</w:t>
      </w:r>
    </w:p>
    <w:p w14:paraId="291D7750">
      <w:pPr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>python lidar_sphere.py --cloud roi.xyz --r-known 0.25 --tol 0.015 --max-iters 3000 --save-json outputs/roi_sphere.json</w:t>
      </w:r>
    </w:p>
    <w:p w14:paraId="7DC0F0AF">
      <w:pPr>
        <w:numPr>
          <w:ilvl w:val="0"/>
          <w:numId w:val="0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69230" cy="562610"/>
            <wp:effectExtent l="0" t="0" r="3810" b="1270"/>
            <wp:docPr id="11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5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6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说明</w:t>
      </w:r>
      <w:r>
        <w:rPr>
          <w:rFonts w:ascii="宋体" w:hAnsi="宋体" w:eastAsia="宋体" w:cs="宋体"/>
          <w:sz w:val="24"/>
          <w:szCs w:val="24"/>
        </w:rPr>
        <w:t>球体检测与定位已经完全成功</w:t>
      </w:r>
    </w:p>
    <w:p w14:paraId="58091895">
      <w:pPr>
        <w:numPr>
          <w:ilvl w:val="0"/>
          <w:numId w:val="0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</w:p>
    <w:p w14:paraId="1F46513A">
      <w:pPr>
        <w:numPr>
          <w:ilvl w:val="0"/>
          <w:numId w:val="0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66690" cy="2075180"/>
            <wp:effectExtent l="0" t="0" r="6350" b="12700"/>
            <wp:docPr id="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6C214">
      <w:pPr>
        <w:pStyle w:val="2"/>
        <w:keepNext w:val="0"/>
        <w:keepLines w:val="0"/>
        <w:widowControl/>
        <w:suppressLineNumbers w:val="0"/>
      </w:pPr>
      <w:r>
        <w:t>已经完成了：</w:t>
      </w:r>
    </w:p>
    <w:p w14:paraId="42D574EA">
      <w:pPr>
        <w:pStyle w:val="2"/>
        <w:keepNext w:val="0"/>
        <w:keepLines w:val="0"/>
        <w:widowControl/>
        <w:suppressLineNumbers w:val="0"/>
        <w:ind w:left="720"/>
      </w:pPr>
      <w:r>
        <w:t>✅ LiDAR 点云读取</w:t>
      </w:r>
    </w:p>
    <w:p w14:paraId="2BEE490E">
      <w:pPr>
        <w:pStyle w:val="2"/>
        <w:keepNext w:val="0"/>
        <w:keepLines w:val="0"/>
        <w:widowControl/>
        <w:suppressLineNumbers w:val="0"/>
        <w:ind w:left="720"/>
      </w:pPr>
      <w:r>
        <w:t>✅ 球体检测（RANSAC + 精化）</w:t>
      </w:r>
    </w:p>
    <w:p w14:paraId="61570D69">
      <w:pPr>
        <w:pStyle w:val="2"/>
        <w:keepNext w:val="0"/>
        <w:keepLines w:val="0"/>
        <w:widowControl/>
        <w:suppressLineNumbers w:val="0"/>
        <w:ind w:left="720"/>
      </w:pPr>
      <w:r>
        <w:t>✅ 得到球心坐标 + 半径</w:t>
      </w:r>
    </w:p>
    <w:p w14:paraId="104FBB3E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知识点</w:t>
      </w:r>
    </w:p>
    <w:p w14:paraId="0002892C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4549140" cy="972185"/>
            <wp:effectExtent l="0" t="0" r="7620" b="317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AF772">
      <w:pPr>
        <w:numPr>
          <w:ilvl w:val="0"/>
          <w:numId w:val="0"/>
        </w:numPr>
        <w:ind w:leftChars="0"/>
        <w:jc w:val="left"/>
        <w:rPr>
          <w:b/>
          <w:bCs/>
        </w:rPr>
      </w:pPr>
      <w:r>
        <w:rPr>
          <w:rFonts w:ascii="宋体" w:hAnsi="宋体" w:eastAsia="宋体" w:cs="宋体"/>
          <w:sz w:val="24"/>
          <w:szCs w:val="24"/>
        </w:rPr>
        <w:t xml:space="preserve">RANSAC </w:t>
      </w:r>
      <w:r>
        <w:rPr>
          <w:rStyle w:val="5"/>
          <w:rFonts w:ascii="宋体" w:hAnsi="宋体" w:eastAsia="宋体" w:cs="宋体"/>
          <w:sz w:val="24"/>
          <w:szCs w:val="24"/>
        </w:rPr>
        <w:t>每次尝试拟合模型时，需要从点云里随机抽取最小数量的点来构造一个模型</w:t>
      </w:r>
      <w:r>
        <w:rPr>
          <w:rFonts w:ascii="宋体" w:hAnsi="宋体" w:eastAsia="宋体" w:cs="宋体"/>
          <w:sz w:val="24"/>
          <w:szCs w:val="24"/>
        </w:rPr>
        <w:t>。拟合球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ascii="宋体" w:hAnsi="宋体" w:eastAsia="宋体" w:cs="宋体"/>
          <w:sz w:val="24"/>
          <w:szCs w:val="24"/>
        </w:rPr>
        <w:t xml:space="preserve">要唯一确定一个球，需要 </w:t>
      </w:r>
      <w:r>
        <w:rPr>
          <w:rStyle w:val="6"/>
          <w:rFonts w:ascii="宋体" w:hAnsi="宋体" w:eastAsia="宋体" w:cs="宋体"/>
          <w:sz w:val="24"/>
          <w:szCs w:val="24"/>
        </w:rPr>
        <w:t>至少 4 个不共面的点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0C26294C">
      <w:pPr>
        <w:numPr>
          <w:ilvl w:val="0"/>
          <w:numId w:val="0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73040" cy="1096645"/>
            <wp:effectExtent l="0" t="0" r="0" b="63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9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7F2A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批量检测所有帧点云</w:t>
      </w:r>
    </w:p>
    <w:p w14:paraId="1822DD95"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1、新建并运行run_all.py</w:t>
      </w:r>
    </w:p>
    <w:p w14:paraId="42AABCDD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66690" cy="1148715"/>
            <wp:effectExtent l="0" t="0" r="6350" b="9525"/>
            <wp:docPr id="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4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844550"/>
            <wp:effectExtent l="0" t="0" r="13970" b="8890"/>
            <wp:docPr id="2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1C73E">
      <w:pPr>
        <w:numPr>
          <w:ilvl w:val="0"/>
          <w:numId w:val="0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绝大多数帧报错，</w:t>
      </w:r>
      <w:r>
        <w:rPr>
          <w:rFonts w:ascii="宋体" w:hAnsi="宋体" w:eastAsia="宋体" w:cs="宋体"/>
          <w:sz w:val="24"/>
          <w:szCs w:val="24"/>
        </w:rPr>
        <w:t>说明这些帧中球靶没有出现在 LiDAR 视野中，或者球太远、噪声太多，导致检测不到。</w:t>
      </w:r>
    </w:p>
    <w:p w14:paraId="5690BA8C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66055" cy="186055"/>
            <wp:effectExtent l="0" t="0" r="6985" b="12065"/>
            <wp:docPr id="14" name="图片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5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8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FA990">
      <w:pPr>
        <w:numPr>
          <w:ilvl w:val="0"/>
          <w:numId w:val="0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少数帧检测成功，</w:t>
      </w:r>
      <w:r>
        <w:rPr>
          <w:rFonts w:ascii="宋体" w:hAnsi="宋体" w:eastAsia="宋体" w:cs="宋体"/>
          <w:sz w:val="24"/>
          <w:szCs w:val="24"/>
        </w:rPr>
        <w:t>这些帧是真正检测到球的场景。</w:t>
      </w:r>
    </w:p>
    <w:p w14:paraId="2500E423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71770" cy="164465"/>
            <wp:effectExtent l="0" t="0" r="1270" b="3175"/>
            <wp:docPr id="15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C9B0E">
      <w:pPr>
        <w:numPr>
          <w:ilvl w:val="0"/>
          <w:numId w:val="0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部分帧的坐标异常大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说明这些拟合发散（噪声被误判成球），要过滤掉。</w:t>
      </w:r>
    </w:p>
    <w:p w14:paraId="39247156">
      <w:pPr>
        <w:numPr>
          <w:ilvl w:val="0"/>
          <w:numId w:val="0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</w:p>
    <w:p w14:paraId="644BE1C6">
      <w:pPr>
        <w:numPr>
          <w:ilvl w:val="0"/>
          <w:numId w:val="4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筛选出有效帧（真实检测到球的）</w:t>
      </w:r>
    </w:p>
    <w:p w14:paraId="05A48B28">
      <w:pPr>
        <w:numPr>
          <w:ilvl w:val="0"/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我们只保留球心坐标合理的行，通常规则如下：</w:t>
      </w:r>
    </w:p>
    <w:p w14:paraId="534A7136">
      <w:pPr>
        <w:numPr>
          <w:ilvl w:val="0"/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坐标绝对值 &lt; 5 米；</w:t>
      </w:r>
    </w:p>
    <w:p w14:paraId="54D51C62">
      <w:pPr>
        <w:numPr>
          <w:ilvl w:val="0"/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半径在 0.24–0.26 之间；</w:t>
      </w:r>
    </w:p>
    <w:p w14:paraId="2A2F816E">
      <w:pPr>
        <w:numPr>
          <w:ilvl w:val="0"/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内点数 ≥ 100</w:t>
      </w:r>
    </w:p>
    <w:p w14:paraId="0A70E106">
      <w:pPr>
        <w:numPr>
          <w:ilvl w:val="0"/>
          <w:numId w:val="0"/>
        </w:numPr>
        <w:jc w:val="left"/>
        <w:rPr>
          <w:rFonts w:ascii="宋体" w:hAnsi="宋体" w:eastAsia="宋体" w:cs="宋体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创建运行</w:t>
      </w:r>
      <w:r>
        <w:rPr>
          <w:rFonts w:ascii="宋体" w:hAnsi="宋体" w:eastAsia="宋体" w:cs="宋体"/>
          <w:sz w:val="24"/>
          <w:szCs w:val="24"/>
          <w:highlight w:val="yellow"/>
        </w:rPr>
        <w:t>filter_valid.py</w:t>
      </w:r>
    </w:p>
    <w:p w14:paraId="743F9FB8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71135" cy="336550"/>
            <wp:effectExtent l="0" t="0" r="1905" b="13970"/>
            <wp:docPr id="16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B0919">
      <w:pPr>
        <w:numPr>
          <w:ilvl w:val="0"/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这个新文件 </w:t>
      </w:r>
      <w:r>
        <w:rPr>
          <w:rStyle w:val="8"/>
          <w:rFonts w:ascii="宋体" w:hAnsi="宋体" w:eastAsia="宋体" w:cs="宋体"/>
          <w:sz w:val="24"/>
          <w:szCs w:val="24"/>
        </w:rPr>
        <w:t>centers_valid.csv</w:t>
      </w:r>
      <w:r>
        <w:rPr>
          <w:rFonts w:ascii="宋体" w:hAnsi="宋体" w:eastAsia="宋体" w:cs="宋体"/>
          <w:sz w:val="24"/>
          <w:szCs w:val="24"/>
        </w:rPr>
        <w:t xml:space="preserve"> 就是干净的、可用于外参计算的数据</w:t>
      </w:r>
    </w:p>
    <w:p w14:paraId="185A6F6D">
      <w:pPr>
        <w:numPr>
          <w:ilvl w:val="0"/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</w:p>
    <w:p w14:paraId="5AE9A391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注意：</w:t>
      </w:r>
      <w:r>
        <w:rPr>
          <w:rFonts w:ascii="宋体" w:hAnsi="宋体" w:eastAsia="宋体" w:cs="宋体"/>
          <w:sz w:val="24"/>
          <w:szCs w:val="24"/>
        </w:rPr>
        <w:t>“Due to heavy background clutter, sphere detection may fail in some frames.Only frames with sufficient inliers are retained for calibration.”</w:t>
      </w:r>
    </w:p>
    <w:p w14:paraId="20785691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A365DAE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FAB6EE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LiDAR–相机外参求解（R、t）</w:t>
      </w:r>
    </w:p>
    <w:p w14:paraId="7BC57FA2">
      <w:pPr>
        <w:numPr>
          <w:ilvl w:val="0"/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根据 LiDAR 球心坐标（你已有）和相机球心坐标（Kumar 会给），需要的是相机坐标系里的 3D 球心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计算出两坐标系之间的旋转矩阵 R 和平移向量 t</w:t>
      </w:r>
    </w:p>
    <w:p w14:paraId="4AECA059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02C8E34C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等 Kumar 提供相机侧 CSV 文件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 xml:space="preserve">放入 </w:t>
      </w:r>
      <w:r>
        <w:rPr>
          <w:rStyle w:val="8"/>
          <w:rFonts w:ascii="宋体" w:hAnsi="宋体" w:eastAsia="宋体" w:cs="宋体"/>
          <w:sz w:val="24"/>
          <w:szCs w:val="24"/>
        </w:rPr>
        <w:t>outputs/centers_cam.csv</w:t>
      </w:r>
    </w:p>
    <w:p w14:paraId="27CFBD2B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新建并运行compute_extrinsic.py</w:t>
      </w:r>
    </w:p>
    <w:p w14:paraId="4D416187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drawing>
          <wp:inline distT="0" distB="0" distL="114300" distR="114300">
            <wp:extent cx="5274310" cy="2519680"/>
            <wp:effectExtent l="0" t="0" r="13970" b="10160"/>
            <wp:docPr id="2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99813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如何验证这个外参是否正确</w:t>
      </w:r>
    </w:p>
    <w:p w14:paraId="30422CE6">
      <w:pPr>
        <w:numPr>
          <w:ilvl w:val="0"/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把 LiDAR 中检测到的球心，用你算出来的 R,t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转换到 Camera 坐标系，然后算误差</w:t>
      </w:r>
    </w:p>
    <w:p w14:paraId="2509F1FB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新建validate_extrinsic_final.py</w:t>
      </w:r>
    </w:p>
    <w:p w14:paraId="3902B538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277360" cy="1475740"/>
            <wp:effectExtent l="0" t="0" r="5080" b="2540"/>
            <wp:docPr id="2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77360" cy="147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95510">
      <w:pPr>
        <w:pStyle w:val="2"/>
        <w:keepNext w:val="0"/>
        <w:keepLines w:val="0"/>
        <w:widowControl/>
        <w:suppressLineNumbers w:val="0"/>
      </w:pPr>
      <w:r>
        <w:t>I used the filtered LiDAR sphere centers (</w:t>
      </w:r>
      <w:r>
        <w:rPr>
          <w:rStyle w:val="8"/>
        </w:rPr>
        <w:t>centers_valid.csv</w:t>
      </w:r>
      <w:r>
        <w:t>) and your aligned camera centers (</w:t>
      </w:r>
      <w:r>
        <w:rPr>
          <w:rStyle w:val="8"/>
        </w:rPr>
        <w:t>centers_cam.csv</w:t>
      </w:r>
      <w:r>
        <w:t>) to estimate the LiDAR–camera extrinsic parameters.</w:t>
      </w:r>
    </w:p>
    <w:p w14:paraId="356AE1BA">
      <w:pPr>
        <w:pStyle w:val="2"/>
        <w:keepNext w:val="0"/>
        <w:keepLines w:val="0"/>
        <w:widowControl/>
        <w:suppressLineNumbers w:val="0"/>
      </w:pPr>
      <w:r>
        <w:t>Using 9 matched frames, the estimated extrinsic achieves:</w:t>
      </w:r>
    </w:p>
    <w:p w14:paraId="2ACFBDFD">
      <w:pPr>
        <w:pStyle w:val="2"/>
        <w:keepNext w:val="0"/>
        <w:keepLines w:val="0"/>
        <w:widowControl/>
        <w:suppressLineNumbers w:val="0"/>
        <w:ind w:left="720"/>
      </w:pPr>
      <w:r>
        <w:t xml:space="preserve">Mean reprojection error: </w:t>
      </w:r>
      <w:r>
        <w:rPr>
          <w:rStyle w:val="5"/>
        </w:rPr>
        <w:t>0.31 m</w:t>
      </w:r>
    </w:p>
    <w:p w14:paraId="3ABA61F7">
      <w:pPr>
        <w:pStyle w:val="2"/>
        <w:keepNext w:val="0"/>
        <w:keepLines w:val="0"/>
        <w:widowControl/>
        <w:suppressLineNumbers w:val="0"/>
        <w:ind w:left="720"/>
      </w:pPr>
      <w:r>
        <w:t xml:space="preserve">Max error: </w:t>
      </w:r>
      <w:r>
        <w:rPr>
          <w:rStyle w:val="5"/>
        </w:rPr>
        <w:t>0.54 m</w:t>
      </w:r>
      <w:bookmarkStart w:id="0" w:name="_GoBack"/>
      <w:bookmarkEnd w:id="0"/>
    </w:p>
    <w:p w14:paraId="146A8A5A">
      <w:pPr>
        <w:pStyle w:val="2"/>
        <w:keepNext w:val="0"/>
        <w:keepLines w:val="0"/>
        <w:widowControl/>
        <w:suppressLineNumbers w:val="0"/>
      </w:pPr>
      <w:r>
        <w:t>The results are stable across frames, and the remaining error mainly comes from sphere center detection accuracy at longer distances.</w:t>
      </w:r>
    </w:p>
    <w:p w14:paraId="33290FA7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9D6FF64">
      <w:pPr>
        <w:numPr>
          <w:ilvl w:val="0"/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</w:p>
    <w:p w14:paraId="57CD3112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FE9A730">
      <w:pPr>
        <w:numPr>
          <w:ilvl w:val="0"/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</w:t>
      </w:r>
      <w:r>
        <w:rPr>
          <w:rFonts w:ascii="宋体" w:hAnsi="宋体" w:eastAsia="宋体" w:cs="宋体"/>
          <w:sz w:val="24"/>
          <w:szCs w:val="24"/>
        </w:rPr>
        <w:t>安装 Git</w:t>
      </w:r>
    </w:p>
    <w:p w14:paraId="072CEFE3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git --version</w:t>
      </w:r>
    </w:p>
    <w:p w14:paraId="7551C687">
      <w:pPr>
        <w:numPr>
          <w:ilvl w:val="0"/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</w:t>
      </w:r>
      <w:r>
        <w:rPr>
          <w:rFonts w:ascii="宋体" w:hAnsi="宋体" w:eastAsia="宋体" w:cs="宋体"/>
          <w:sz w:val="24"/>
          <w:szCs w:val="24"/>
        </w:rPr>
        <w:t>在本地项目里初始化 Git</w:t>
      </w:r>
    </w:p>
    <w:p w14:paraId="09EBBFA8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cd D:\LidarCalibration</w:t>
      </w:r>
    </w:p>
    <w:p w14:paraId="04CC086C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git init</w:t>
      </w:r>
    </w:p>
    <w:p w14:paraId="5886E875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这会在你的项目中创建一个隐藏的 </w:t>
      </w:r>
      <w:r>
        <w:rPr>
          <w:rStyle w:val="8"/>
          <w:rFonts w:ascii="宋体" w:hAnsi="宋体" w:eastAsia="宋体" w:cs="宋体"/>
          <w:sz w:val="24"/>
          <w:szCs w:val="24"/>
        </w:rPr>
        <w:t>.git</w:t>
      </w:r>
      <w:r>
        <w:rPr>
          <w:rFonts w:ascii="宋体" w:hAnsi="宋体" w:eastAsia="宋体" w:cs="宋体"/>
          <w:sz w:val="24"/>
          <w:szCs w:val="24"/>
        </w:rPr>
        <w:t xml:space="preserve"> 文件夹</w:t>
      </w:r>
    </w:p>
    <w:p w14:paraId="15C814EB">
      <w:pPr>
        <w:numPr>
          <w:ilvl w:val="0"/>
          <w:numId w:val="4"/>
        </w:numPr>
        <w:ind w:left="0" w:leftChars="0" w:firstLine="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把远程仓库加进来</w:t>
      </w:r>
    </w:p>
    <w:p w14:paraId="5D7D3C20">
      <w:pPr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 xml:space="preserve">git remote add origin </w:t>
      </w: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instrText xml:space="preserve"> HYPERLINK "https://github.com/Ayush-Khemani/AUS-Lab-.git" </w:instrText>
      </w: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fldChar w:fldCharType="separate"/>
      </w:r>
      <w:r>
        <w:rPr>
          <w:rStyle w:val="7"/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>https://github.com/Ayush-Khemani/AUS-Lab-.git</w:t>
      </w: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fldChar w:fldCharType="end"/>
      </w:r>
    </w:p>
    <w:p w14:paraId="41910E50">
      <w:pPr>
        <w:numPr>
          <w:ilvl w:val="0"/>
          <w:numId w:val="0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error: remote origin already exists.</w:t>
      </w:r>
    </w:p>
    <w:p w14:paraId="1051FFD8">
      <w:pPr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git remote remove origin</w:t>
      </w:r>
    </w:p>
    <w:p w14:paraId="238A6B38">
      <w:pPr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git remote add origin https://github.com/Ayush-Khemani/AUS-Lab-.git</w:t>
      </w:r>
    </w:p>
    <w:p w14:paraId="1D335312">
      <w:pPr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git remote -v</w:t>
      </w:r>
    </w:p>
    <w:p w14:paraId="474F75BA">
      <w:pPr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ABC8F8A">
      <w:pPr>
        <w:numPr>
          <w:ilvl w:val="0"/>
          <w:numId w:val="4"/>
        </w:numPr>
        <w:ind w:left="0" w:leftChars="0" w:firstLine="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添加并提交你的代码</w:t>
      </w:r>
    </w:p>
    <w:p w14:paraId="2B64FB27">
      <w:pPr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>git add .</w:t>
      </w:r>
    </w:p>
    <w:p w14:paraId="2D9A67EE">
      <w:pPr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>git commit -m "Initial LiDAR sphere calibration upload"</w:t>
      </w:r>
    </w:p>
    <w:p w14:paraId="3A07C12B">
      <w:pPr>
        <w:numPr>
          <w:ilvl w:val="0"/>
          <w:numId w:val="0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error：</w:t>
      </w:r>
      <w:r>
        <w:rPr>
          <w:rFonts w:ascii="宋体" w:hAnsi="宋体" w:eastAsia="宋体" w:cs="宋体"/>
          <w:sz w:val="24"/>
          <w:szCs w:val="24"/>
        </w:rPr>
        <w:t>Updates were rejected because the remote contains work that you do not have locally.</w:t>
      </w:r>
    </w:p>
    <w:p w14:paraId="45887D2E">
      <w:pPr>
        <w:numPr>
          <w:ilvl w:val="0"/>
          <w:numId w:val="0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git pull origin main --rebase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//</w:t>
      </w:r>
      <w:r>
        <w:rPr>
          <w:rFonts w:ascii="宋体" w:hAnsi="宋体" w:eastAsia="宋体" w:cs="宋体"/>
          <w:sz w:val="24"/>
          <w:szCs w:val="24"/>
        </w:rPr>
        <w:t xml:space="preserve">把远程仓库（Ayush 的 </w:t>
      </w:r>
      <w:r>
        <w:rPr>
          <w:rStyle w:val="8"/>
          <w:rFonts w:ascii="宋体" w:hAnsi="宋体" w:eastAsia="宋体" w:cs="宋体"/>
          <w:sz w:val="24"/>
          <w:szCs w:val="24"/>
        </w:rPr>
        <w:t>AUS-Lab-</w:t>
      </w:r>
      <w:r>
        <w:rPr>
          <w:rFonts w:ascii="宋体" w:hAnsi="宋体" w:eastAsia="宋体" w:cs="宋体"/>
          <w:sz w:val="24"/>
          <w:szCs w:val="24"/>
        </w:rPr>
        <w:t xml:space="preserve">）上的内容（比如 </w:t>
      </w:r>
      <w:r>
        <w:rPr>
          <w:rStyle w:val="8"/>
          <w:rFonts w:ascii="宋体" w:hAnsi="宋体" w:eastAsia="宋体" w:cs="宋体"/>
          <w:sz w:val="24"/>
          <w:szCs w:val="24"/>
        </w:rPr>
        <w:t>Readme.md</w:t>
      </w:r>
      <w:r>
        <w:rPr>
          <w:rFonts w:ascii="宋体" w:hAnsi="宋体" w:eastAsia="宋体" w:cs="宋体"/>
          <w:sz w:val="24"/>
          <w:szCs w:val="24"/>
        </w:rPr>
        <w:t>）拉到本地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ascii="宋体" w:hAnsi="宋体" w:eastAsia="宋体" w:cs="宋体"/>
          <w:sz w:val="24"/>
          <w:szCs w:val="24"/>
        </w:rPr>
        <w:t>自动合并（不破坏你的提交）</w:t>
      </w:r>
    </w:p>
    <w:p w14:paraId="4D8105B4">
      <w:pPr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4D43835">
      <w:pPr>
        <w:numPr>
          <w:ilvl w:val="0"/>
          <w:numId w:val="4"/>
        </w:numPr>
        <w:ind w:left="0" w:leftChars="0" w:firstLine="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推送到 GitHub</w:t>
      </w:r>
    </w:p>
    <w:p w14:paraId="6777377F">
      <w:pPr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>git branch -M main</w:t>
      </w:r>
    </w:p>
    <w:p w14:paraId="339B06F5">
      <w:pPr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t>git push -u origin main</w:t>
      </w:r>
    </w:p>
    <w:p w14:paraId="052EBCEA">
      <w:pPr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F00F559">
      <w:pPr>
        <w:numPr>
          <w:ilvl w:val="0"/>
          <w:numId w:val="4"/>
        </w:numPr>
        <w:ind w:left="0" w:leftChars="0" w:firstLine="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添加 </w:t>
      </w:r>
      <w:r>
        <w:rPr>
          <w:rStyle w:val="8"/>
          <w:rFonts w:ascii="宋体" w:hAnsi="宋体" w:eastAsia="宋体" w:cs="宋体"/>
          <w:sz w:val="24"/>
          <w:szCs w:val="24"/>
        </w:rPr>
        <w:t>.gitignore</w:t>
      </w:r>
      <w:r>
        <w:rPr>
          <w:rFonts w:ascii="宋体" w:hAnsi="宋体" w:eastAsia="宋体" w:cs="宋体"/>
          <w:sz w:val="24"/>
          <w:szCs w:val="24"/>
        </w:rPr>
        <w:t xml:space="preserve"> 文件</w:t>
      </w:r>
    </w:p>
    <w:p w14:paraId="463F790C"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notepad .gitignore</w:t>
      </w:r>
    </w:p>
    <w:p w14:paraId="3A2EC674">
      <w:pPr>
        <w:numPr>
          <w:ilvl w:val="0"/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</w:t>
      </w:r>
      <w:r>
        <w:rPr>
          <w:rFonts w:ascii="宋体" w:hAnsi="宋体" w:eastAsia="宋体" w:cs="宋体"/>
          <w:sz w:val="24"/>
          <w:szCs w:val="24"/>
        </w:rPr>
        <w:t>在根目录新建一个文件.gitignore</w:t>
      </w:r>
    </w:p>
    <w:p w14:paraId="61480A3C"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git add .gitignore</w:t>
      </w:r>
    </w:p>
    <w:p w14:paraId="76763A1E"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git commit -m "Add .gitignore to exclude large data files"</w:t>
      </w:r>
    </w:p>
    <w:p w14:paraId="4CA142C2"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git push</w:t>
      </w:r>
    </w:p>
    <w:p w14:paraId="14F037AB">
      <w:pPr>
        <w:numPr>
          <w:ilvl w:val="0"/>
          <w:numId w:val="0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</w:t>
      </w:r>
      <w:r>
        <w:rPr>
          <w:rFonts w:ascii="宋体" w:hAnsi="宋体" w:eastAsia="宋体" w:cs="宋体"/>
          <w:sz w:val="24"/>
          <w:szCs w:val="24"/>
        </w:rPr>
        <w:t>这样下次更新代码时不会重复上传那些大数据文件</w:t>
      </w:r>
    </w:p>
    <w:p w14:paraId="75716628">
      <w:pPr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F453F51"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7、</w:t>
      </w:r>
    </w:p>
    <w:p w14:paraId="2D6D3807">
      <w:pPr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notepad README.md</w:t>
      </w:r>
    </w:p>
    <w:p w14:paraId="3D6E1F3B">
      <w:pPr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git add README.md</w:t>
      </w:r>
    </w:p>
    <w:p w14:paraId="0D23DA24">
      <w:pPr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git commit -m "Add project documentation (README.md)"</w:t>
      </w:r>
    </w:p>
    <w:p w14:paraId="7ACC8144">
      <w:pPr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或git commit -m "Update README.md formatting"</w:t>
      </w:r>
    </w:p>
    <w:p w14:paraId="06CD4E78">
      <w:pPr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git push</w:t>
      </w:r>
    </w:p>
    <w:p w14:paraId="0C6101DE">
      <w:pPr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019E68"/>
    <w:multiLevelType w:val="singleLevel"/>
    <w:tmpl w:val="D2019E6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1EB0846"/>
    <w:multiLevelType w:val="singleLevel"/>
    <w:tmpl w:val="01EB0846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2">
    <w:nsid w:val="1F427548"/>
    <w:multiLevelType w:val="singleLevel"/>
    <w:tmpl w:val="1F427548"/>
    <w:lvl w:ilvl="0" w:tentative="0">
      <w:start w:val="2"/>
      <w:numFmt w:val="decimal"/>
      <w:suff w:val="nothing"/>
      <w:lvlText w:val="%1、"/>
      <w:lvlJc w:val="left"/>
    </w:lvl>
  </w:abstractNum>
  <w:abstractNum w:abstractNumId="3">
    <w:nsid w:val="5F73C8D8"/>
    <w:multiLevelType w:val="singleLevel"/>
    <w:tmpl w:val="5F73C8D8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93205"/>
    <w:rsid w:val="067C2E54"/>
    <w:rsid w:val="1FDF3AF0"/>
    <w:rsid w:val="247737D1"/>
    <w:rsid w:val="2C7678AB"/>
    <w:rsid w:val="30207035"/>
    <w:rsid w:val="3BBF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qFormat/>
    <w:uiPriority w:val="0"/>
    <w:rPr>
      <w:color w:val="0000FF"/>
      <w:u w:val="single"/>
    </w:rPr>
  </w:style>
  <w:style w:type="character" w:styleId="8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1561</Words>
  <Characters>3296</Characters>
  <Lines>0</Lines>
  <Paragraphs>0</Paragraphs>
  <TotalTime>47</TotalTime>
  <ScaleCrop>false</ScaleCrop>
  <LinksUpToDate>false</LinksUpToDate>
  <CharactersWithSpaces>3600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2025-11-20T12:32:00Z</dcterms:created>
  <dc:creator>李佳禾</dc:creator>
  <cp:lastModifiedBy>小白龙</cp:lastModifiedBy>
  <dcterms:modified xsi:type="dcterms:W3CDTF">2026-01-04T23:59:18Z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eyJoZGlkIjoiOWZlOGYzMjk5MjkyNGNkNDJiN2UxM2FhNGRlNjYyOWIiLCJ1c2VySWQiOiIxMTk4OTM0MTY2In0=</vt:lpwstr>
  </property>
  <property fmtid="{D5CDD505-2E9C-101B-9397-08002B2CF9AE}" pid="4" name="ICV">
    <vt:lpwstr>0EC7A55464694A508FA2F8645D6B3902_12</vt:lpwstr>
  </property>
</Properties>
</file>