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86DD55" w14:textId="77777777" w:rsidR="001A04A9" w:rsidRPr="001A04A9" w:rsidRDefault="001A04A9" w:rsidP="001A04A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04A9">
        <w:rPr>
          <w:rFonts w:ascii="Times New Roman" w:eastAsia="Times New Roman" w:hAnsi="Times New Roman" w:cs="Times New Roman"/>
          <w:b/>
          <w:bCs/>
          <w:sz w:val="27"/>
          <w:szCs w:val="27"/>
        </w:rPr>
        <w:t>TLEN5370 - Lab 0</w:t>
      </w:r>
    </w:p>
    <w:p w14:paraId="5FE5FEF6" w14:textId="77777777" w:rsidR="001A04A9" w:rsidRPr="001A04A9" w:rsidRDefault="001A04A9" w:rsidP="001A0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Times New Roman" w:eastAsia="Times New Roman" w:hAnsi="Times New Roman" w:cs="Times New Roman"/>
          <w:b/>
          <w:bCs/>
          <w:sz w:val="24"/>
          <w:szCs w:val="24"/>
        </w:rPr>
        <w:t>Lab 0 - no deliverable (pass/fail graded based on completion)</w:t>
      </w:r>
      <w:r w:rsidRPr="001A04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5731197" w14:textId="77777777" w:rsidR="001A04A9" w:rsidRPr="001A04A9" w:rsidRDefault="001A04A9" w:rsidP="001A0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- Familiarize yourself with lab procedures and equipment</w:t>
      </w:r>
    </w:p>
    <w:p w14:paraId="7A7688BF" w14:textId="77777777" w:rsidR="001A04A9" w:rsidRPr="001A04A9" w:rsidRDefault="001A04A9" w:rsidP="001A0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Times New Roman" w:eastAsia="Times New Roman" w:hAnsi="Times New Roman" w:cs="Times New Roman"/>
          <w:sz w:val="24"/>
          <w:szCs w:val="24"/>
        </w:rPr>
        <w:t xml:space="preserve">Plan your network </w:t>
      </w:r>
    </w:p>
    <w:p w14:paraId="3068FEC0" w14:textId="77777777" w:rsidR="001A04A9" w:rsidRPr="001A04A9" w:rsidRDefault="001A04A9" w:rsidP="001A0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Times New Roman" w:eastAsia="Times New Roman" w:hAnsi="Times New Roman" w:cs="Times New Roman"/>
          <w:sz w:val="24"/>
          <w:szCs w:val="24"/>
        </w:rPr>
        <w:t xml:space="preserve">Build your network </w:t>
      </w:r>
    </w:p>
    <w:p w14:paraId="4701CCDD" w14:textId="77777777" w:rsidR="001A04A9" w:rsidRPr="001A04A9" w:rsidRDefault="001A04A9" w:rsidP="001A0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Times New Roman" w:eastAsia="Times New Roman" w:hAnsi="Times New Roman" w:cs="Times New Roman"/>
          <w:sz w:val="24"/>
          <w:szCs w:val="24"/>
        </w:rPr>
        <w:t xml:space="preserve">Router interface configurations and show commands </w:t>
      </w:r>
    </w:p>
    <w:p w14:paraId="2B1D0E35" w14:textId="77777777" w:rsidR="001A04A9" w:rsidRPr="001A04A9" w:rsidRDefault="001A04A9" w:rsidP="001A0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Times New Roman" w:eastAsia="Times New Roman" w:hAnsi="Times New Roman" w:cs="Times New Roman"/>
          <w:sz w:val="24"/>
          <w:szCs w:val="24"/>
        </w:rPr>
        <w:t xml:space="preserve">Static routing </w:t>
      </w:r>
    </w:p>
    <w:p w14:paraId="14B6CB84" w14:textId="77777777" w:rsidR="001A04A9" w:rsidRPr="001A04A9" w:rsidRDefault="001A04A9" w:rsidP="001A0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Times New Roman" w:eastAsia="Times New Roman" w:hAnsi="Times New Roman" w:cs="Times New Roman"/>
          <w:sz w:val="24"/>
          <w:szCs w:val="24"/>
        </w:rPr>
        <w:t xml:space="preserve">Saving and restoring configurations </w:t>
      </w:r>
    </w:p>
    <w:p w14:paraId="43AA4CA3" w14:textId="77777777" w:rsidR="001A04A9" w:rsidRPr="001A04A9" w:rsidRDefault="001A04A9" w:rsidP="001A0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Times New Roman" w:eastAsia="Times New Roman" w:hAnsi="Times New Roman" w:cs="Times New Roman"/>
          <w:sz w:val="24"/>
          <w:szCs w:val="24"/>
        </w:rPr>
        <w:t xml:space="preserve">Cleanup </w:t>
      </w:r>
    </w:p>
    <w:p w14:paraId="774AE034" w14:textId="77777777" w:rsidR="001A04A9" w:rsidRPr="001A04A9" w:rsidRDefault="001A04A9" w:rsidP="001A0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Times New Roman" w:eastAsia="Times New Roman" w:hAnsi="Times New Roman" w:cs="Times New Roman"/>
          <w:b/>
          <w:bCs/>
          <w:sz w:val="24"/>
          <w:szCs w:val="24"/>
        </w:rPr>
        <w:t>Useful Cisco Commands</w:t>
      </w:r>
    </w:p>
    <w:p w14:paraId="0E8826AD" w14:textId="77777777" w:rsidR="001A04A9" w:rsidRPr="001A04A9" w:rsidRDefault="001A04A9" w:rsidP="001A0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04A9">
        <w:rPr>
          <w:rFonts w:ascii="Courier New" w:eastAsia="Times New Roman" w:hAnsi="Courier New" w:cs="Courier New"/>
          <w:i/>
          <w:iCs/>
          <w:sz w:val="20"/>
          <w:szCs w:val="20"/>
        </w:rPr>
        <w:t>?</w:t>
      </w:r>
      <w:r w:rsidRPr="001A04A9">
        <w:rPr>
          <w:rFonts w:ascii="Courier New" w:eastAsia="Times New Roman" w:hAnsi="Courier New" w:cs="Courier New"/>
          <w:sz w:val="20"/>
          <w:szCs w:val="20"/>
        </w:rPr>
        <w:t xml:space="preserve"> - shows all possible commands </w:t>
      </w:r>
    </w:p>
    <w:p w14:paraId="18407106" w14:textId="77777777" w:rsidR="001A04A9" w:rsidRPr="001A04A9" w:rsidRDefault="001A04A9" w:rsidP="001A0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04A9">
        <w:rPr>
          <w:rFonts w:ascii="Courier New" w:eastAsia="Times New Roman" w:hAnsi="Courier New" w:cs="Courier New"/>
          <w:i/>
          <w:iCs/>
          <w:sz w:val="20"/>
          <w:szCs w:val="20"/>
        </w:rPr>
        <w:t>enable</w:t>
      </w:r>
      <w:r w:rsidRPr="001A04A9">
        <w:rPr>
          <w:rFonts w:ascii="Courier New" w:eastAsia="Times New Roman" w:hAnsi="Courier New" w:cs="Courier New"/>
          <w:sz w:val="20"/>
          <w:szCs w:val="20"/>
        </w:rPr>
        <w:t xml:space="preserve"> - enter enabled mode </w:t>
      </w:r>
    </w:p>
    <w:p w14:paraId="7B3CB32A" w14:textId="77777777" w:rsidR="001A04A9" w:rsidRPr="001A04A9" w:rsidRDefault="001A04A9" w:rsidP="001A0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04A9">
        <w:rPr>
          <w:rFonts w:ascii="Courier New" w:eastAsia="Times New Roman" w:hAnsi="Courier New" w:cs="Courier New"/>
          <w:i/>
          <w:iCs/>
          <w:sz w:val="20"/>
          <w:szCs w:val="20"/>
        </w:rPr>
        <w:t>write erase</w:t>
      </w:r>
      <w:r w:rsidRPr="001A04A9">
        <w:rPr>
          <w:rFonts w:ascii="Courier New" w:eastAsia="Times New Roman" w:hAnsi="Courier New" w:cs="Courier New"/>
          <w:sz w:val="20"/>
          <w:szCs w:val="20"/>
        </w:rPr>
        <w:t xml:space="preserve"> - erases the configuration </w:t>
      </w:r>
    </w:p>
    <w:p w14:paraId="62B2571B" w14:textId="77777777" w:rsidR="001A04A9" w:rsidRPr="001A04A9" w:rsidRDefault="001A04A9" w:rsidP="001A0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04A9">
        <w:rPr>
          <w:rFonts w:ascii="Courier New" w:eastAsia="Times New Roman" w:hAnsi="Courier New" w:cs="Courier New"/>
          <w:i/>
          <w:iCs/>
          <w:sz w:val="20"/>
          <w:szCs w:val="20"/>
        </w:rPr>
        <w:t>reload</w:t>
      </w:r>
      <w:r w:rsidRPr="001A04A9">
        <w:rPr>
          <w:rFonts w:ascii="Courier New" w:eastAsia="Times New Roman" w:hAnsi="Courier New" w:cs="Courier New"/>
          <w:sz w:val="20"/>
          <w:szCs w:val="20"/>
        </w:rPr>
        <w:t xml:space="preserve"> - reboots the router </w:t>
      </w:r>
    </w:p>
    <w:p w14:paraId="6EC48298" w14:textId="77777777" w:rsidR="001A04A9" w:rsidRPr="001A04A9" w:rsidRDefault="001A04A9" w:rsidP="001A0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04A9">
        <w:rPr>
          <w:rFonts w:ascii="Courier New" w:eastAsia="Times New Roman" w:hAnsi="Courier New" w:cs="Courier New"/>
          <w:i/>
          <w:iCs/>
          <w:sz w:val="20"/>
          <w:szCs w:val="20"/>
        </w:rPr>
        <w:t>show ip interface brief</w:t>
      </w:r>
      <w:r w:rsidRPr="001A04A9">
        <w:rPr>
          <w:rFonts w:ascii="Courier New" w:eastAsia="Times New Roman" w:hAnsi="Courier New" w:cs="Courier New"/>
          <w:sz w:val="20"/>
          <w:szCs w:val="20"/>
        </w:rPr>
        <w:t xml:space="preserve"> - shows all interfaces </w:t>
      </w:r>
    </w:p>
    <w:p w14:paraId="03D2EE9E" w14:textId="77777777" w:rsidR="001A04A9" w:rsidRPr="001A04A9" w:rsidRDefault="001A04A9" w:rsidP="001A0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04A9">
        <w:rPr>
          <w:rFonts w:ascii="Courier New" w:eastAsia="Times New Roman" w:hAnsi="Courier New" w:cs="Courier New"/>
          <w:i/>
          <w:iCs/>
          <w:sz w:val="20"/>
          <w:szCs w:val="20"/>
        </w:rPr>
        <w:t>show running-config</w:t>
      </w:r>
      <w:r w:rsidRPr="001A04A9">
        <w:rPr>
          <w:rFonts w:ascii="Courier New" w:eastAsia="Times New Roman" w:hAnsi="Courier New" w:cs="Courier New"/>
          <w:sz w:val="20"/>
          <w:szCs w:val="20"/>
        </w:rPr>
        <w:t xml:space="preserve"> - show the configuration </w:t>
      </w:r>
    </w:p>
    <w:p w14:paraId="4E18DE5E" w14:textId="77777777" w:rsidR="001A04A9" w:rsidRPr="001A04A9" w:rsidRDefault="001A04A9" w:rsidP="001A0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04A9">
        <w:rPr>
          <w:rFonts w:ascii="Courier New" w:eastAsia="Times New Roman" w:hAnsi="Courier New" w:cs="Courier New"/>
          <w:i/>
          <w:iCs/>
          <w:sz w:val="20"/>
          <w:szCs w:val="20"/>
        </w:rPr>
        <w:t>show interface (name)(number)</w:t>
      </w:r>
      <w:r w:rsidRPr="001A04A9">
        <w:rPr>
          <w:rFonts w:ascii="Courier New" w:eastAsia="Times New Roman" w:hAnsi="Courier New" w:cs="Courier New"/>
          <w:sz w:val="20"/>
          <w:szCs w:val="20"/>
        </w:rPr>
        <w:t xml:space="preserve"> - show the interface </w:t>
      </w:r>
    </w:p>
    <w:p w14:paraId="2B17941E" w14:textId="77777777" w:rsidR="001A04A9" w:rsidRPr="001A04A9" w:rsidRDefault="001A04A9" w:rsidP="001A0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04A9">
        <w:rPr>
          <w:rFonts w:ascii="Courier New" w:eastAsia="Times New Roman" w:hAnsi="Courier New" w:cs="Courier New"/>
          <w:i/>
          <w:iCs/>
          <w:sz w:val="20"/>
          <w:szCs w:val="20"/>
        </w:rPr>
        <w:t>write mem</w:t>
      </w:r>
      <w:r w:rsidRPr="001A04A9">
        <w:rPr>
          <w:rFonts w:ascii="Courier New" w:eastAsia="Times New Roman" w:hAnsi="Courier New" w:cs="Courier New"/>
          <w:sz w:val="20"/>
          <w:szCs w:val="20"/>
        </w:rPr>
        <w:t xml:space="preserve"> - writes the configuration </w:t>
      </w:r>
    </w:p>
    <w:p w14:paraId="4299FFD1" w14:textId="77777777" w:rsidR="001A04A9" w:rsidRPr="001A04A9" w:rsidRDefault="001A04A9" w:rsidP="001A0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04A9">
        <w:rPr>
          <w:rFonts w:ascii="Courier New" w:eastAsia="Times New Roman" w:hAnsi="Courier New" w:cs="Courier New"/>
          <w:i/>
          <w:iCs/>
          <w:sz w:val="20"/>
          <w:szCs w:val="20"/>
        </w:rPr>
        <w:t>ping x.x.x.x</w:t>
      </w:r>
      <w:r w:rsidRPr="001A04A9">
        <w:rPr>
          <w:rFonts w:ascii="Courier New" w:eastAsia="Times New Roman" w:hAnsi="Courier New" w:cs="Courier New"/>
          <w:sz w:val="20"/>
          <w:szCs w:val="20"/>
        </w:rPr>
        <w:t xml:space="preserve"> - pings the indicated IP address </w:t>
      </w:r>
    </w:p>
    <w:p w14:paraId="28F7C241" w14:textId="77777777" w:rsidR="001A04A9" w:rsidRPr="001A04A9" w:rsidRDefault="001A04A9" w:rsidP="001A0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Courier New" w:eastAsia="Times New Roman" w:hAnsi="Courier New" w:cs="Courier New"/>
          <w:i/>
          <w:iCs/>
          <w:sz w:val="20"/>
          <w:szCs w:val="20"/>
        </w:rPr>
        <w:t>configure terminal</w:t>
      </w:r>
      <w:r w:rsidRPr="001A04A9">
        <w:rPr>
          <w:rFonts w:ascii="Courier New" w:eastAsia="Times New Roman" w:hAnsi="Courier New" w:cs="Courier New"/>
          <w:sz w:val="20"/>
          <w:szCs w:val="20"/>
        </w:rPr>
        <w:t xml:space="preserve"> - enter configuration mode </w:t>
      </w:r>
    </w:p>
    <w:p w14:paraId="43E3FC79" w14:textId="77777777" w:rsidR="001A04A9" w:rsidRPr="001A04A9" w:rsidRDefault="001A04A9" w:rsidP="001A0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1 - Sit down with your group and plan your network</w:t>
      </w:r>
    </w:p>
    <w:p w14:paraId="1C598507" w14:textId="77777777" w:rsidR="001A04A9" w:rsidRPr="001A04A9" w:rsidRDefault="001A04A9" w:rsidP="001A0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Times New Roman" w:eastAsia="Times New Roman" w:hAnsi="Times New Roman" w:cs="Times New Roman"/>
          <w:sz w:val="24"/>
          <w:szCs w:val="24"/>
        </w:rPr>
        <w:t xml:space="preserve">Build a network topology of your choice with the following constraints: </w:t>
      </w:r>
    </w:p>
    <w:p w14:paraId="31511391" w14:textId="77777777" w:rsidR="001A04A9" w:rsidRPr="001A04A9" w:rsidRDefault="001A04A9" w:rsidP="001A04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04A9">
        <w:rPr>
          <w:rFonts w:ascii="Courier New" w:eastAsia="Times New Roman" w:hAnsi="Courier New" w:cs="Courier New"/>
          <w:sz w:val="20"/>
          <w:szCs w:val="20"/>
        </w:rPr>
        <w:t xml:space="preserve">Use four or more routers </w:t>
      </w:r>
    </w:p>
    <w:p w14:paraId="0E687A18" w14:textId="77777777" w:rsidR="001A04A9" w:rsidRPr="001A04A9" w:rsidRDefault="001A04A9" w:rsidP="001A04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04A9">
        <w:rPr>
          <w:rFonts w:ascii="Courier New" w:eastAsia="Times New Roman" w:hAnsi="Courier New" w:cs="Courier New"/>
          <w:sz w:val="20"/>
          <w:szCs w:val="20"/>
        </w:rPr>
        <w:t xml:space="preserve">Use at least two ethernet links </w:t>
      </w:r>
    </w:p>
    <w:p w14:paraId="5920AB15" w14:textId="77777777" w:rsidR="001A04A9" w:rsidRPr="001A04A9" w:rsidRDefault="001A04A9" w:rsidP="001A04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04A9">
        <w:rPr>
          <w:rFonts w:ascii="Courier New" w:eastAsia="Times New Roman" w:hAnsi="Courier New" w:cs="Courier New"/>
          <w:sz w:val="20"/>
          <w:szCs w:val="20"/>
        </w:rPr>
        <w:t xml:space="preserve">Use at least two serial links </w:t>
      </w:r>
    </w:p>
    <w:p w14:paraId="55501F97" w14:textId="77777777" w:rsidR="001A04A9" w:rsidRPr="001A04A9" w:rsidRDefault="001A04A9" w:rsidP="001A04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04A9">
        <w:rPr>
          <w:rFonts w:ascii="Courier New" w:eastAsia="Times New Roman" w:hAnsi="Courier New" w:cs="Courier New"/>
          <w:sz w:val="20"/>
          <w:szCs w:val="20"/>
        </w:rPr>
        <w:t xml:space="preserve">Make sure at least one router does not directly connect to one other router </w:t>
      </w:r>
    </w:p>
    <w:p w14:paraId="7DD8D152" w14:textId="77777777" w:rsidR="001A04A9" w:rsidRPr="001A04A9" w:rsidRDefault="001A04A9" w:rsidP="001A04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04A9">
        <w:rPr>
          <w:rFonts w:ascii="Courier New" w:eastAsia="Times New Roman" w:hAnsi="Courier New" w:cs="Courier New"/>
          <w:sz w:val="20"/>
          <w:szCs w:val="20"/>
        </w:rPr>
        <w:t xml:space="preserve">Connect your workstation into the network via ethernet so you can telnet to routers </w:t>
      </w:r>
    </w:p>
    <w:p w14:paraId="01E34575" w14:textId="77777777" w:rsidR="001A04A9" w:rsidRPr="001A04A9" w:rsidRDefault="001A04A9" w:rsidP="001A04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Courier New" w:eastAsia="Times New Roman" w:hAnsi="Courier New" w:cs="Courier New"/>
          <w:sz w:val="20"/>
          <w:szCs w:val="20"/>
        </w:rPr>
        <w:t xml:space="preserve">Use 10/8 as your address space </w:t>
      </w:r>
    </w:p>
    <w:p w14:paraId="06EC46FD" w14:textId="77777777" w:rsidR="001A04A9" w:rsidRPr="001A04A9" w:rsidRDefault="001A04A9" w:rsidP="001A0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2 - Build your network</w:t>
      </w:r>
    </w:p>
    <w:p w14:paraId="316C1534" w14:textId="77777777" w:rsidR="001A04A9" w:rsidRPr="001A04A9" w:rsidRDefault="001A04A9" w:rsidP="001A04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Courier New" w:eastAsia="Times New Roman" w:hAnsi="Courier New" w:cs="Courier New"/>
          <w:sz w:val="20"/>
          <w:szCs w:val="20"/>
        </w:rPr>
        <w:t xml:space="preserve">Determine the routers you will use, the interfaces and the cables. Connect them. </w:t>
      </w:r>
    </w:p>
    <w:p w14:paraId="1A764CB1" w14:textId="77777777" w:rsidR="001A04A9" w:rsidRPr="001A04A9" w:rsidRDefault="001A04A9" w:rsidP="001A0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3 - Configure your network</w:t>
      </w:r>
    </w:p>
    <w:p w14:paraId="4768E09B" w14:textId="77777777" w:rsidR="001A04A9" w:rsidRPr="001A04A9" w:rsidRDefault="001A04A9" w:rsidP="001A04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Times New Roman" w:eastAsia="Times New Roman" w:hAnsi="Times New Roman" w:cs="Times New Roman"/>
          <w:sz w:val="24"/>
          <w:szCs w:val="24"/>
        </w:rPr>
        <w:t xml:space="preserve">Login to the workstation. </w:t>
      </w:r>
    </w:p>
    <w:p w14:paraId="1D7D6248" w14:textId="77777777" w:rsidR="001A04A9" w:rsidRPr="001A04A9" w:rsidRDefault="001A04A9" w:rsidP="001A04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Times New Roman" w:eastAsia="Times New Roman" w:hAnsi="Times New Roman" w:cs="Times New Roman"/>
          <w:sz w:val="24"/>
          <w:szCs w:val="24"/>
        </w:rPr>
        <w:t xml:space="preserve">Use the workstations console cable via patch panels to access routers and set intial configurations. </w:t>
      </w:r>
    </w:p>
    <w:p w14:paraId="6E30165B" w14:textId="77777777" w:rsidR="001A04A9" w:rsidRPr="001A04A9" w:rsidRDefault="001A04A9" w:rsidP="001A04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Start by erasing the old config "wr erase" followed by "reload" Don't use the autoconfig builder when it reboots. </w:t>
      </w:r>
    </w:p>
    <w:p w14:paraId="45D695B9" w14:textId="77777777" w:rsidR="001A04A9" w:rsidRPr="001A04A9" w:rsidRDefault="001A04A9" w:rsidP="001A04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Times New Roman" w:eastAsia="Times New Roman" w:hAnsi="Times New Roman" w:cs="Times New Roman"/>
          <w:sz w:val="24"/>
          <w:szCs w:val="24"/>
        </w:rPr>
        <w:t xml:space="preserve">A few config commands that might be useful at the start are: </w:t>
      </w:r>
    </w:p>
    <w:p w14:paraId="543AAD00" w14:textId="77777777" w:rsidR="001A04A9" w:rsidRPr="001A04A9" w:rsidRDefault="001A04A9" w:rsidP="001A04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Times New Roman" w:eastAsia="Times New Roman" w:hAnsi="Times New Roman" w:cs="Times New Roman"/>
          <w:i/>
          <w:iCs/>
          <w:sz w:val="24"/>
          <w:szCs w:val="24"/>
        </w:rPr>
        <w:t>enable password (password)</w:t>
      </w:r>
      <w:r w:rsidRPr="001A04A9">
        <w:rPr>
          <w:rFonts w:ascii="Times New Roman" w:eastAsia="Times New Roman" w:hAnsi="Times New Roman" w:cs="Times New Roman"/>
          <w:sz w:val="24"/>
          <w:szCs w:val="24"/>
        </w:rPr>
        <w:t xml:space="preserve"> - this will set the password </w:t>
      </w:r>
    </w:p>
    <w:p w14:paraId="6A0BCE30" w14:textId="77777777" w:rsidR="001A04A9" w:rsidRPr="001A04A9" w:rsidRDefault="001A04A9" w:rsidP="001A04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Times New Roman" w:eastAsia="Times New Roman" w:hAnsi="Times New Roman" w:cs="Times New Roman"/>
          <w:i/>
          <w:iCs/>
          <w:sz w:val="24"/>
          <w:szCs w:val="24"/>
        </w:rPr>
        <w:t>ip subnet-zero</w:t>
      </w:r>
      <w:r w:rsidRPr="001A04A9">
        <w:rPr>
          <w:rFonts w:ascii="Times New Roman" w:eastAsia="Times New Roman" w:hAnsi="Times New Roman" w:cs="Times New Roman"/>
          <w:sz w:val="24"/>
          <w:szCs w:val="24"/>
        </w:rPr>
        <w:t xml:space="preserve"> - this allows you to use the 1st and last subnets...don't ask...its a remnant of pre-CIDR days </w:t>
      </w:r>
    </w:p>
    <w:p w14:paraId="61F1E492" w14:textId="77777777" w:rsidR="001A04A9" w:rsidRPr="001A04A9" w:rsidRDefault="001A04A9" w:rsidP="001A04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Times New Roman" w:eastAsia="Times New Roman" w:hAnsi="Times New Roman" w:cs="Times New Roman"/>
          <w:i/>
          <w:iCs/>
          <w:sz w:val="24"/>
          <w:szCs w:val="24"/>
        </w:rPr>
        <w:t>ip classless</w:t>
      </w:r>
      <w:r w:rsidRPr="001A04A9">
        <w:rPr>
          <w:rFonts w:ascii="Times New Roman" w:eastAsia="Times New Roman" w:hAnsi="Times New Roman" w:cs="Times New Roman"/>
          <w:sz w:val="24"/>
          <w:szCs w:val="24"/>
        </w:rPr>
        <w:t xml:space="preserve"> - this allows CIDR...for some reason it is off by default </w:t>
      </w:r>
    </w:p>
    <w:p w14:paraId="17DAACC7" w14:textId="77777777" w:rsidR="001A04A9" w:rsidRPr="001A04A9" w:rsidRDefault="001A04A9" w:rsidP="001A04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Times New Roman" w:eastAsia="Times New Roman" w:hAnsi="Times New Roman" w:cs="Times New Roman"/>
          <w:i/>
          <w:iCs/>
          <w:sz w:val="24"/>
          <w:szCs w:val="24"/>
        </w:rPr>
        <w:t>line vty 0 4</w:t>
      </w:r>
      <w:r w:rsidRPr="001A04A9">
        <w:rPr>
          <w:rFonts w:ascii="Times New Roman" w:eastAsia="Times New Roman" w:hAnsi="Times New Roman" w:cs="Times New Roman"/>
          <w:sz w:val="24"/>
          <w:szCs w:val="24"/>
        </w:rPr>
        <w:t xml:space="preserve"> followed by </w:t>
      </w:r>
      <w:r w:rsidRPr="001A04A9">
        <w:rPr>
          <w:rFonts w:ascii="Times New Roman" w:eastAsia="Times New Roman" w:hAnsi="Times New Roman" w:cs="Times New Roman"/>
          <w:i/>
          <w:iCs/>
          <w:sz w:val="24"/>
          <w:szCs w:val="24"/>
        </w:rPr>
        <w:t>password (password)</w:t>
      </w:r>
      <w:r w:rsidRPr="001A04A9">
        <w:rPr>
          <w:rFonts w:ascii="Times New Roman" w:eastAsia="Times New Roman" w:hAnsi="Times New Roman" w:cs="Times New Roman"/>
          <w:sz w:val="24"/>
          <w:szCs w:val="24"/>
        </w:rPr>
        <w:t xml:space="preserve"> - this will allow you to telnet in from your workstation </w:t>
      </w:r>
    </w:p>
    <w:p w14:paraId="3B230BCF" w14:textId="77777777" w:rsidR="001A04A9" w:rsidRPr="001A04A9" w:rsidRDefault="001A04A9" w:rsidP="001A04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Times New Roman" w:eastAsia="Times New Roman" w:hAnsi="Times New Roman" w:cs="Times New Roman"/>
          <w:i/>
          <w:iCs/>
          <w:sz w:val="24"/>
          <w:szCs w:val="24"/>
        </w:rPr>
        <w:t>hostname (routername)</w:t>
      </w:r>
      <w:r w:rsidRPr="001A04A9">
        <w:rPr>
          <w:rFonts w:ascii="Times New Roman" w:eastAsia="Times New Roman" w:hAnsi="Times New Roman" w:cs="Times New Roman"/>
          <w:sz w:val="24"/>
          <w:szCs w:val="24"/>
        </w:rPr>
        <w:t xml:space="preserve"> where </w:t>
      </w:r>
      <w:r w:rsidRPr="001A04A9">
        <w:rPr>
          <w:rFonts w:ascii="Times New Roman" w:eastAsia="Times New Roman" w:hAnsi="Times New Roman" w:cs="Times New Roman"/>
          <w:i/>
          <w:iCs/>
          <w:sz w:val="24"/>
          <w:szCs w:val="24"/>
        </w:rPr>
        <w:t>routername</w:t>
      </w:r>
      <w:r w:rsidRPr="001A04A9">
        <w:rPr>
          <w:rFonts w:ascii="Times New Roman" w:eastAsia="Times New Roman" w:hAnsi="Times New Roman" w:cs="Times New Roman"/>
          <w:sz w:val="24"/>
          <w:szCs w:val="24"/>
        </w:rPr>
        <w:t xml:space="preserve"> is the name you give the router (something systematic might be useful especially when using m ultiple routers) - this sets the text of the prompt </w:t>
      </w:r>
    </w:p>
    <w:p w14:paraId="4A88E2E9" w14:textId="77777777" w:rsidR="001A04A9" w:rsidRPr="001A04A9" w:rsidRDefault="001A04A9" w:rsidP="001A04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Times New Roman" w:eastAsia="Times New Roman" w:hAnsi="Times New Roman" w:cs="Times New Roman"/>
          <w:sz w:val="24"/>
          <w:szCs w:val="24"/>
        </w:rPr>
        <w:t xml:space="preserve">You will lose points on future labs if you ask a question that is resolved by any of the above commands. </w:t>
      </w:r>
    </w:p>
    <w:p w14:paraId="0075CEE7" w14:textId="77777777" w:rsidR="001A04A9" w:rsidRPr="001A04A9" w:rsidRDefault="001A04A9" w:rsidP="001A04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Times New Roman" w:eastAsia="Times New Roman" w:hAnsi="Times New Roman" w:cs="Times New Roman"/>
          <w:sz w:val="24"/>
          <w:szCs w:val="24"/>
        </w:rPr>
        <w:t xml:space="preserve">From there build the interface configs. </w:t>
      </w:r>
    </w:p>
    <w:p w14:paraId="428F279E" w14:textId="77777777" w:rsidR="001A04A9" w:rsidRPr="001A04A9" w:rsidRDefault="001A04A9" w:rsidP="001A04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Times New Roman" w:eastAsia="Times New Roman" w:hAnsi="Times New Roman" w:cs="Times New Roman"/>
          <w:sz w:val="24"/>
          <w:szCs w:val="24"/>
        </w:rPr>
        <w:t xml:space="preserve">Once initial config is created use telnet to access the routers. (you might need to change IP of your workstation) </w:t>
      </w:r>
    </w:p>
    <w:p w14:paraId="08EFBEFB" w14:textId="77777777" w:rsidR="001A04A9" w:rsidRPr="001A04A9" w:rsidRDefault="001A04A9" w:rsidP="001A04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Times New Roman" w:eastAsia="Times New Roman" w:hAnsi="Times New Roman" w:cs="Times New Roman"/>
          <w:sz w:val="24"/>
          <w:szCs w:val="24"/>
        </w:rPr>
        <w:t xml:space="preserve">Create the base config and verify you can ping between adjacent routers. </w:t>
      </w:r>
    </w:p>
    <w:p w14:paraId="707E554F" w14:textId="77777777" w:rsidR="001A04A9" w:rsidRPr="001A04A9" w:rsidRDefault="001A04A9" w:rsidP="001A04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Times New Roman" w:eastAsia="Times New Roman" w:hAnsi="Times New Roman" w:cs="Times New Roman"/>
          <w:sz w:val="24"/>
          <w:szCs w:val="24"/>
        </w:rPr>
        <w:t xml:space="preserve">Run some show commands to verify all is working correctly </w:t>
      </w:r>
    </w:p>
    <w:p w14:paraId="399BA565" w14:textId="77777777" w:rsidR="001A04A9" w:rsidRPr="001A04A9" w:rsidRDefault="001A04A9" w:rsidP="001A0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4 - Configure some static routes and loopbacks</w:t>
      </w:r>
    </w:p>
    <w:p w14:paraId="2324EA89" w14:textId="77777777" w:rsidR="001A04A9" w:rsidRPr="001A04A9" w:rsidRDefault="001A04A9" w:rsidP="001A04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04A9">
        <w:rPr>
          <w:rFonts w:ascii="Courier New" w:eastAsia="Times New Roman" w:hAnsi="Courier New" w:cs="Courier New"/>
          <w:sz w:val="20"/>
          <w:szCs w:val="20"/>
        </w:rPr>
        <w:t xml:space="preserve">Are your two non-touching routers able to reach one another? </w:t>
      </w:r>
    </w:p>
    <w:p w14:paraId="5A465140" w14:textId="77777777" w:rsidR="001A04A9" w:rsidRPr="001A04A9" w:rsidRDefault="001A04A9" w:rsidP="001A04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04A9">
        <w:rPr>
          <w:rFonts w:ascii="Courier New" w:eastAsia="Times New Roman" w:hAnsi="Courier New" w:cs="Courier New"/>
          <w:sz w:val="20"/>
          <w:szCs w:val="20"/>
        </w:rPr>
        <w:t xml:space="preserve">Use static routes to solve this problem. </w:t>
      </w:r>
    </w:p>
    <w:p w14:paraId="56A7E907" w14:textId="77777777" w:rsidR="001A04A9" w:rsidRPr="001A04A9" w:rsidRDefault="001A04A9" w:rsidP="001A04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04A9">
        <w:rPr>
          <w:rFonts w:ascii="Courier New" w:eastAsia="Times New Roman" w:hAnsi="Courier New" w:cs="Courier New"/>
          <w:sz w:val="20"/>
          <w:szCs w:val="20"/>
        </w:rPr>
        <w:t xml:space="preserve">Verify all routers can reach all other routers </w:t>
      </w:r>
    </w:p>
    <w:p w14:paraId="02A39726" w14:textId="77777777" w:rsidR="001A04A9" w:rsidRPr="001A04A9" w:rsidRDefault="001A04A9" w:rsidP="001A04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04A9">
        <w:rPr>
          <w:rFonts w:ascii="Courier New" w:eastAsia="Times New Roman" w:hAnsi="Courier New" w:cs="Courier New"/>
          <w:sz w:val="20"/>
          <w:szCs w:val="20"/>
        </w:rPr>
        <w:t xml:space="preserve">Add a loopback on each router </w:t>
      </w:r>
    </w:p>
    <w:p w14:paraId="58EA4BF8" w14:textId="77777777" w:rsidR="001A04A9" w:rsidRPr="001A04A9" w:rsidRDefault="001A04A9" w:rsidP="001A04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Courier New" w:eastAsia="Times New Roman" w:hAnsi="Courier New" w:cs="Courier New"/>
          <w:sz w:val="20"/>
          <w:szCs w:val="20"/>
        </w:rPr>
        <w:t xml:space="preserve">User static routes to make the loopbacks reachable from all other routers </w:t>
      </w:r>
    </w:p>
    <w:p w14:paraId="2F7147A8" w14:textId="77777777" w:rsidR="001A04A9" w:rsidRPr="001A04A9" w:rsidRDefault="001A04A9" w:rsidP="001A0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5 - Saving, restoring, and documenting</w:t>
      </w:r>
    </w:p>
    <w:p w14:paraId="27D6CB5A" w14:textId="77777777" w:rsidR="001A04A9" w:rsidRPr="001A04A9" w:rsidRDefault="001A04A9" w:rsidP="001A04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04A9">
        <w:rPr>
          <w:rFonts w:ascii="Courier New" w:eastAsia="Times New Roman" w:hAnsi="Courier New" w:cs="Courier New"/>
          <w:sz w:val="20"/>
          <w:szCs w:val="20"/>
        </w:rPr>
        <w:t xml:space="preserve">Determine a process for saving and then restoring configs. Remember most of the labs are multi-day and you will have to resume where you left off the next class. </w:t>
      </w:r>
    </w:p>
    <w:p w14:paraId="764414EF" w14:textId="77777777" w:rsidR="001A04A9" w:rsidRPr="001A04A9" w:rsidRDefault="001A04A9" w:rsidP="001A04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Courier New" w:eastAsia="Times New Roman" w:hAnsi="Courier New" w:cs="Courier New"/>
          <w:sz w:val="20"/>
          <w:szCs w:val="20"/>
        </w:rPr>
        <w:t xml:space="preserve">Also learn to carefully document all of your physical connections so you can recable your network quickly at the start of class. </w:t>
      </w:r>
    </w:p>
    <w:p w14:paraId="2CE3FB7A" w14:textId="77777777" w:rsidR="001A04A9" w:rsidRPr="001A04A9" w:rsidRDefault="001A04A9" w:rsidP="001A0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Objective 6 - Cleanup </w:t>
      </w:r>
    </w:p>
    <w:p w14:paraId="41334B77" w14:textId="77777777" w:rsidR="001A04A9" w:rsidRPr="001A04A9" w:rsidRDefault="001A04A9" w:rsidP="001A04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04A9">
        <w:rPr>
          <w:rFonts w:ascii="Courier New" w:eastAsia="Times New Roman" w:hAnsi="Courier New" w:cs="Courier New"/>
          <w:sz w:val="20"/>
          <w:szCs w:val="20"/>
        </w:rPr>
        <w:t xml:space="preserve">Ever seen Jose mad? I'd recommend you do the following: </w:t>
      </w:r>
    </w:p>
    <w:p w14:paraId="67E2ED65" w14:textId="77777777" w:rsidR="001A04A9" w:rsidRPr="001A04A9" w:rsidRDefault="001A04A9" w:rsidP="001A04A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A9">
        <w:rPr>
          <w:rFonts w:ascii="Courier New" w:eastAsia="Times New Roman" w:hAnsi="Courier New" w:cs="Courier New"/>
          <w:sz w:val="20"/>
          <w:szCs w:val="20"/>
        </w:rPr>
        <w:t xml:space="preserve">Coil all cables and return to bins </w:t>
      </w:r>
    </w:p>
    <w:p w14:paraId="07BA1B61" w14:textId="77777777" w:rsidR="001A04A9" w:rsidRPr="001A04A9" w:rsidRDefault="001A04A9" w:rsidP="001A04A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04A9">
        <w:rPr>
          <w:rFonts w:ascii="Courier New" w:eastAsia="Times New Roman" w:hAnsi="Courier New" w:cs="Courier New"/>
          <w:sz w:val="20"/>
          <w:szCs w:val="20"/>
        </w:rPr>
        <w:t xml:space="preserve">"wr erase" "reload" all routers </w:t>
      </w:r>
    </w:p>
    <w:p w14:paraId="09B909FF" w14:textId="77777777" w:rsidR="001A04A9" w:rsidRPr="001A04A9" w:rsidRDefault="001A04A9" w:rsidP="001A04A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04A9">
        <w:rPr>
          <w:rFonts w:ascii="Courier New" w:eastAsia="Times New Roman" w:hAnsi="Courier New" w:cs="Courier New"/>
          <w:sz w:val="20"/>
          <w:szCs w:val="20"/>
        </w:rPr>
        <w:t xml:space="preserve">Clean up your workstation area </w:t>
      </w:r>
    </w:p>
    <w:p w14:paraId="1AC12021" w14:textId="77777777" w:rsidR="003109F5" w:rsidRDefault="001A04A9"/>
    <w:sectPr w:rsidR="00310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F105A5"/>
    <w:multiLevelType w:val="multilevel"/>
    <w:tmpl w:val="572C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330F4"/>
    <w:multiLevelType w:val="multilevel"/>
    <w:tmpl w:val="6130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A3F0B"/>
    <w:multiLevelType w:val="multilevel"/>
    <w:tmpl w:val="A950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701A59"/>
    <w:multiLevelType w:val="multilevel"/>
    <w:tmpl w:val="F5B4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C7A6C"/>
    <w:multiLevelType w:val="multilevel"/>
    <w:tmpl w:val="B4F0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76533"/>
    <w:multiLevelType w:val="multilevel"/>
    <w:tmpl w:val="59A6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DD36A2"/>
    <w:multiLevelType w:val="multilevel"/>
    <w:tmpl w:val="662C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C4AD0"/>
    <w:multiLevelType w:val="multilevel"/>
    <w:tmpl w:val="990E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7"/>
  </w:num>
  <w:num w:numId="5">
    <w:abstractNumId w:val="4"/>
  </w:num>
  <w:num w:numId="6">
    <w:abstractNumId w:val="0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4A9"/>
    <w:rsid w:val="001A04A9"/>
    <w:rsid w:val="00AC62FE"/>
    <w:rsid w:val="00F92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379F8"/>
  <w15:chartTrackingRefBased/>
  <w15:docId w15:val="{13F7EB06-7E52-442F-B754-22AB3791E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A04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A04A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A0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1A04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59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Illick</dc:creator>
  <cp:keywords/>
  <dc:description/>
  <cp:lastModifiedBy>Eric Illick</cp:lastModifiedBy>
  <cp:revision>1</cp:revision>
  <dcterms:created xsi:type="dcterms:W3CDTF">2021-01-20T19:32:00Z</dcterms:created>
  <dcterms:modified xsi:type="dcterms:W3CDTF">2021-01-20T19:32:00Z</dcterms:modified>
</cp:coreProperties>
</file>