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E7D32"/>
          <w:spacing w:val="80"/>
          <w:sz w:val="28"/>
          <w:szCs w:val="28"/>
        </w:rPr>
        <w:t xml:space="preserve">CASE STUDY 133</w:t>
      </w:r>
    </w:p>
    <w:p>
      <w:pPr>
        <w:pBdr>
          <w:bottom w:val="single" w:color="1B5E20" w:sz="12" w:space="10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1B5E20"/>
          <w:sz w:val="60"/>
          <w:szCs w:val="60"/>
        </w:rPr>
        <w:t xml:space="preserve">Grocery Kirana Store</w:t>
      </w:r>
    </w:p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1B5E20"/>
          <w:sz w:val="48"/>
          <w:szCs w:val="48"/>
        </w:rPr>
        <w:t xml:space="preserve">Loyalty Points Database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616161"/>
          <w:sz w:val="24"/>
          <w:szCs w:val="24"/>
        </w:rPr>
        <w:t xml:space="preserve">PostgreSQL Mini Project: JSONB, Arrays, Date/Time Functions and Advanced SQL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Ayush Parate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 No.</w:t>
            </w:r>
          </w:p>
        </w:tc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150096726005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Case Study</w:t>
            </w:r>
          </w:p>
        </w:tc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133 — Grocery Kirana Store Loyalty Points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20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30"/>
          <w:szCs w:val="30"/>
        </w:rPr>
        <w:t xml:space="preserve">Abstract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project models a neighbourhood kirana store loyalty programme using PostgreSQL. Customers, bills, points earned and points redeemed are stored in four related tables. A JSONB column provides flexible customer attributes and a PostgreSQL array stores tags. Date/time functions and advanced SQL produce operational and billing-cycle reports. The points ledger remains auditable because the live balance can always be recalculated as points earned minus points redeemed.</w:t>
      </w:r>
    </w:p>
    <w:p>
      <w:pPr>
        <w:pStyle w:val="Heading1"/>
        <w:pBdr>
          <w:bottom w:val="single" w:color="1B5E20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30"/>
          <w:szCs w:val="30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Create four related tables with primary and foreign keys.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Query JSONB values and filter on JSON attributes.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Query a PostgreSQL array column.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Calculate bill age and monthly totals using date/time functions.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Demonstrate filtering, JOIN, GROUP BY/HAVING and a correlated subquery.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Explain the trade-off between flexible JSONB storage and conventional relational columns.</w:t>
      </w:r>
    </w:p>
    <w:p>
      <w:pPr>
        <w:pStyle w:val="Heading1"/>
        <w:pBdr>
          <w:bottom w:val="single" w:color="1B5E20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30"/>
          <w:szCs w:val="30"/>
        </w:rPr>
        <w:t xml:space="preserve">ER Diagram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er" descr="ER diagram of the Grocery Kirana Store Loyalty Points database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16161"/>
          <w:sz w:val="20"/>
          <w:szCs w:val="20"/>
        </w:rPr>
        <w:t xml:space="preserve">Figure 1: ER diagram of the Grocery Kirana Store Loyalty Points database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One customer can have many bills and many redemption records. Each bill has at most one points_earned record, because the design defines a single accrual row per bill.</w:t>
      </w:r>
    </w:p>
    <w:p>
      <w:pPr>
        <w:pStyle w:val="Heading1"/>
        <w:pBdr>
          <w:bottom w:val="single" w:color="1B5E20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30"/>
          <w:szCs w:val="30"/>
        </w:rPr>
        <w:t xml:space="preserve">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B5E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B5E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B5E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design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Master customer list</w:t>
            </w:r>
          </w:p>
        </w:tc>
        <w:tc>
          <w:tcPr>
            <w:tcW w:type="dxa" w:w="5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 id; JSONB attributes; TEXT[] tags; stored convenience balance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bills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 billing log</w:t>
            </w:r>
          </w:p>
        </w:tc>
        <w:tc>
          <w:tcPr>
            <w:tcW w:type="dxa" w:w="5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customer_id; positive amount; bill date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points_earned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Reward accrual ledger</w:t>
            </w:r>
          </w:p>
        </w:tc>
        <w:tc>
          <w:tcPr>
            <w:tcW w:type="dxa" w:w="5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bill_id; FK customer and bill; positive points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points_redeemed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Reward spending ledger</w:t>
            </w:r>
          </w:p>
        </w:tc>
        <w:tc>
          <w:tcPr>
            <w:tcW w:type="dxa" w:w="5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customer; positive points; date and description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Design decisions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JSONB: </w:t>
      </w:r>
      <w:r>
        <w:rPr>
          <w:rFonts w:ascii="Calibri" w:cs="Calibri" w:eastAsia="Calibri" w:hAnsi="Calibri"/>
          <w:sz w:val="22"/>
          <w:szCs w:val="22"/>
        </w:rPr>
        <w:t xml:space="preserve">optional attributes such as preferred payment, membership tier and home delivery can evolve without adding a column for each one. Stable fields used for joins, constraints or aggregation should remain relational.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Array: </w:t>
      </w:r>
      <w:r>
        <w:rPr>
          <w:rFonts w:ascii="Calibri" w:cs="Calibri" w:eastAsia="Calibri" w:hAnsi="Calibri"/>
          <w:sz w:val="22"/>
          <w:szCs w:val="22"/>
        </w:rPr>
        <w:t xml:space="preserve">tags are small, multi-valued labels, so TEXT[] is convenient. A normalised tag table would be preferable if tags became complex entities or needed extensive relational analytics.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Ledger: </w:t>
      </w:r>
      <w:r>
        <w:rPr>
          <w:rFonts w:ascii="Calibri" w:cs="Calibri" w:eastAsia="Calibri" w:hAnsi="Calibri"/>
          <w:sz w:val="22"/>
          <w:szCs w:val="22"/>
        </w:rPr>
        <w:t xml:space="preserve">points_balance is a fast-read convenience value; points_earned and points_redeemed remain the auditable source of truth.</w:t>
      </w:r>
    </w:p>
    <w:p>
      <w:pPr>
        <w:pStyle w:val="Heading1"/>
        <w:pBdr>
          <w:bottom w:val="single" w:color="1B5E20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30"/>
          <w:szCs w:val="30"/>
        </w:rPr>
        <w:t xml:space="preserve">Dataset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original preview contained only six customers and eight bills. This submission expands it to 35 customers and 88 bills, a realistic classroom-scale dataset so that joins, aggregation, monthly reporting, filtering and subqueries return meaningful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B5E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31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B5E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Bills</w:t>
            </w:r>
          </w:p>
        </w:tc>
        <w:tc>
          <w:tcPr>
            <w:tcW w:type="dxa" w:w="31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B5E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Billing period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w="31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31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 2024 – Apr 2024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B5E20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30"/>
          <w:szCs w:val="30"/>
        </w:rPr>
        <w:t xml:space="preserve">Query Execution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Each panel shows the student comment, the query and a screenshot of its output captured from the PostgreSQL terminal (psql) on the grocery_kirana database.</w:t>
      </w:r>
    </w:p>
    <w:p>
      <w:pPr>
        <w:pStyle w:val="Heading2"/>
        <w:keepNext/>
        <w:pageBreakBefore/>
        <w:spacing w:after="100" w:before="24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Query 1 — JSONB extraction</w:t>
      </w:r>
    </w:p>
    <w:p>
      <w:pPr>
        <w:keepNext/>
        <w:spacing w:after="120" w:line="300"/>
      </w:pPr>
      <w:r>
        <w:rPr>
          <w:rFonts w:ascii="Calibri" w:cs="Calibri" w:eastAsia="Calibri" w:hAnsi="Calibri"/>
          <w:i/>
          <w:iCs/>
          <w:color w:val="424242"/>
          <w:sz w:val="22"/>
          <w:szCs w:val="22"/>
        </w:rPr>
        <w:t xml:space="preserve">Uses the -&gt;&gt; operator to turn a flexible JSONB field into ordinary relational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DBDBD" w:sz="4"/>
              <w:left w:val="single" w:color="1B5E20" w:sz="24"/>
              <w:bottom w:val="single" w:color="BDBDBD" w:sz="4"/>
              <w:right w:val="single" w:color="BDBDBD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--Name - Ayush Parate   Roll No - 150096726005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SELECT id, name, attributes -&gt;&gt; 'membership_tier' AS membership_tier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FROM customers ORDER BY id;</w:t>
            </w:r>
          </w:p>
        </w:tc>
      </w:tr>
    </w:tbl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Output</w:t>
      </w:r>
    </w:p>
    <w:p>
      <w:pPr>
        <w:keepNext w:val="false"/>
        <w:spacing w:after="60"/>
      </w:pPr>
      <w:r>
        <w:drawing>
          <wp:inline distT="0" distB="0" distL="0" distR="0">
            <wp:extent cx="5534025" cy="4962525"/>
            <wp:effectExtent t="0" r="0" b="0" l="0"/>
            <wp:docPr id="1" name="q1" descr="PostgreSQL terminal output for Query 1" title="Query 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80"/>
      </w:pPr>
    </w:p>
    <w:p>
      <w:pPr>
        <w:pStyle w:val="Heading2"/>
        <w:keepNext/>
        <w:pageBreakBefore/>
        <w:spacing w:after="100" w:before="24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Query 2 — JSONB filtering</w:t>
      </w:r>
    </w:p>
    <w:p>
      <w:pPr>
        <w:keepNext/>
        <w:spacing w:after="120" w:line="300"/>
      </w:pPr>
      <w:r>
        <w:rPr>
          <w:rFonts w:ascii="Calibri" w:cs="Calibri" w:eastAsia="Calibri" w:hAnsi="Calibri"/>
          <w:i/>
          <w:iCs/>
          <w:color w:val="424242"/>
          <w:sz w:val="22"/>
          <w:szCs w:val="22"/>
        </w:rPr>
        <w:t xml:space="preserve">Filters rows on a value stored inside the JSONB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DBDBD" w:sz="4"/>
              <w:left w:val="single" w:color="1B5E20" w:sz="24"/>
              <w:bottom w:val="single" w:color="BDBDBD" w:sz="4"/>
              <w:right w:val="single" w:color="BDBDBD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--Name - Ayush Parate   Roll No - 150096726005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SELECT id, name, city, attributes -&gt;&gt; 'preferred_payment' AS preferred_payment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FROM customers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WHERE attributes -&gt;&gt; 'preferred_payment' = 'UPI' ORDER BY id;</w:t>
            </w:r>
          </w:p>
        </w:tc>
      </w:tr>
    </w:tbl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Output</w:t>
      </w:r>
    </w:p>
    <w:p>
      <w:pPr>
        <w:keepNext w:val="false"/>
        <w:spacing w:after="60"/>
      </w:pPr>
      <w:r>
        <w:drawing>
          <wp:inline distT="0" distB="0" distL="0" distR="0">
            <wp:extent cx="5381625" cy="2343150"/>
            <wp:effectExtent t="0" r="0" b="0" l="0"/>
            <wp:docPr id="1" name="q2" descr="PostgreSQL terminal output for Query 2" title="Query 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Query 3 — Array tag search</w:t>
      </w:r>
    </w:p>
    <w:p>
      <w:pPr>
        <w:keepNext/>
        <w:spacing w:after="120" w:line="300"/>
      </w:pPr>
      <w:r>
        <w:rPr>
          <w:rFonts w:ascii="Calibri" w:cs="Calibri" w:eastAsia="Calibri" w:hAnsi="Calibri"/>
          <w:i/>
          <w:iCs/>
          <w:color w:val="424242"/>
          <w:sz w:val="22"/>
          <w:szCs w:val="22"/>
        </w:rPr>
        <w:t xml:space="preserve">Uses ANY to test membership of a value in a TEXT[]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DBDBD" w:sz="4"/>
              <w:left w:val="single" w:color="1B5E20" w:sz="24"/>
              <w:bottom w:val="single" w:color="BDBDBD" w:sz="4"/>
              <w:right w:val="single" w:color="BDBDBD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--Name - Ayush Parate   Roll No - 150096726005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SELECT id, name, city, tags FROM customers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WHERE 'premium' = ANY(tags) ORDER BY id;</w:t>
            </w:r>
          </w:p>
        </w:tc>
      </w:tr>
    </w:tbl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Output</w:t>
      </w:r>
    </w:p>
    <w:p>
      <w:pPr>
        <w:keepNext w:val="false"/>
        <w:spacing w:after="60"/>
      </w:pPr>
      <w:r>
        <w:drawing>
          <wp:inline distT="0" distB="0" distL="0" distR="0">
            <wp:extent cx="4810125" cy="1752600"/>
            <wp:effectExtent t="0" r="0" b="0" l="0"/>
            <wp:docPr id="1" name="q3" descr="PostgreSQL terminal output for Query 3" title="Query 3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80"/>
      </w:pPr>
    </w:p>
    <w:p>
      <w:pPr>
        <w:pStyle w:val="Heading2"/>
        <w:keepNext/>
        <w:pageBreakBefore/>
        <w:spacing w:after="100" w:before="24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Query 4 — Bill age in days</w:t>
      </w:r>
    </w:p>
    <w:p>
      <w:pPr>
        <w:keepNext/>
        <w:spacing w:after="120" w:line="300"/>
      </w:pPr>
      <w:r>
        <w:rPr>
          <w:rFonts w:ascii="Calibri" w:cs="Calibri" w:eastAsia="Calibri" w:hAnsi="Calibri"/>
          <w:i/>
          <w:iCs/>
          <w:color w:val="424242"/>
          <w:sz w:val="22"/>
          <w:szCs w:val="22"/>
        </w:rPr>
        <w:t xml:space="preserve">Subtracts each bill date from the latest bill date to give its age in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DBDBD" w:sz="4"/>
              <w:left w:val="single" w:color="1B5E20" w:sz="24"/>
              <w:bottom w:val="single" w:color="BDBDBD" w:sz="4"/>
              <w:right w:val="single" w:color="BDBDBD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--Name - Ayush Parate   Roll No - 150096726005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SELECT id, customer_id, bill_date,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       (SELECT MAX(bill_date) FROM bills) - bill_date AS days_ago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FROM bills ORDER BY bill_date, id;</w:t>
            </w:r>
          </w:p>
        </w:tc>
      </w:tr>
    </w:tbl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Output</w:t>
      </w:r>
    </w:p>
    <w:p>
      <w:pPr>
        <w:keepNext w:val="false"/>
        <w:spacing w:after="60"/>
      </w:pPr>
      <w:r>
        <w:drawing>
          <wp:inline distT="0" distB="0" distL="0" distR="0">
            <wp:extent cx="5295900" cy="7048500"/>
            <wp:effectExtent t="0" r="0" b="0" l="0"/>
            <wp:docPr id="1" name="q4" descr="PostgreSQL terminal output for Query 4" title="Query 4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80"/>
      </w:pPr>
    </w:p>
    <w:p>
      <w:pPr>
        <w:pStyle w:val="Heading2"/>
        <w:keepNext/>
        <w:pageBreakBefore/>
        <w:spacing w:after="100" w:before="24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Query 5 — Monthly totals</w:t>
      </w:r>
    </w:p>
    <w:p>
      <w:pPr>
        <w:keepNext/>
        <w:spacing w:after="120" w:line="300"/>
      </w:pPr>
      <w:r>
        <w:rPr>
          <w:rFonts w:ascii="Calibri" w:cs="Calibri" w:eastAsia="Calibri" w:hAnsi="Calibri"/>
          <w:i/>
          <w:iCs/>
          <w:color w:val="424242"/>
          <w:sz w:val="22"/>
          <w:szCs w:val="22"/>
        </w:rPr>
        <w:t xml:space="preserve">Groups bills by calendar month using DATE_TRUNC.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DBDBD" w:sz="4"/>
              <w:left w:val="single" w:color="1B5E20" w:sz="24"/>
              <w:bottom w:val="single" w:color="BDBDBD" w:sz="4"/>
              <w:right w:val="single" w:color="BDBDBD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--Name - Ayush Parate   Roll No - 150096726005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SELECT DATE_TRUNC('month', bill_date)::date AS bill_month, COUNT(*) AS bill_count,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SUM(bill_amount_rs) AS total_bill_amount_rs FROM bills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GROUP BY DATE_TRUNC('month', bill_date) ORDER BY bill_month;</w:t>
            </w:r>
          </w:p>
        </w:tc>
      </w:tr>
    </w:tbl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Output</w:t>
      </w:r>
    </w:p>
    <w:p>
      <w:pPr>
        <w:keepNext w:val="false"/>
        <w:spacing w:after="60"/>
      </w:pPr>
      <w:r>
        <w:drawing>
          <wp:inline distT="0" distB="0" distL="0" distR="0">
            <wp:extent cx="4743450" cy="1343025"/>
            <wp:effectExtent t="0" r="0" b="0" l="0"/>
            <wp:docPr id="1" name="q5" descr="PostgreSQL terminal output for Query 5" title="Query 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Query 6 — City-wise customers (GROUP BY / HAVING)</w:t>
      </w:r>
    </w:p>
    <w:p>
      <w:pPr>
        <w:keepNext/>
        <w:spacing w:after="120" w:line="300"/>
      </w:pPr>
      <w:r>
        <w:rPr>
          <w:rFonts w:ascii="Calibri" w:cs="Calibri" w:eastAsia="Calibri" w:hAnsi="Calibri"/>
          <w:i/>
          <w:iCs/>
          <w:color w:val="424242"/>
          <w:sz w:val="22"/>
          <w:szCs w:val="22"/>
        </w:rPr>
        <w:t xml:space="preserve">Shows the simplicity retained by keeping stable city data in a relational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DBDBD" w:sz="4"/>
              <w:left w:val="single" w:color="1B5E20" w:sz="24"/>
              <w:bottom w:val="single" w:color="BDBDBD" w:sz="4"/>
              <w:right w:val="single" w:color="BDBDBD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--Name - Ayush Parate   Roll No - 150096726005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SELECT city, COUNT(*) AS customers, ROUND(AVG(points_balance),2) AS avg_points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FROM customers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GROUP BY city HAVING COUNT(*) &gt;= 2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ORDER BY customers DESC, city;</w:t>
            </w:r>
          </w:p>
        </w:tc>
      </w:tr>
    </w:tbl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Output</w:t>
      </w:r>
    </w:p>
    <w:p>
      <w:pPr>
        <w:keepNext w:val="false"/>
        <w:spacing w:after="60"/>
      </w:pPr>
      <w:r>
        <w:drawing>
          <wp:inline distT="0" distB="0" distL="0" distR="0">
            <wp:extent cx="5353050" cy="1962150"/>
            <wp:effectExtent t="0" r="0" b="0" l="0"/>
            <wp:docPr id="1" name="q6" descr="PostgreSQL terminal output for Query 6" title="Query 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80"/>
      </w:pPr>
    </w:p>
    <w:p>
      <w:pPr>
        <w:pStyle w:val="Heading2"/>
        <w:keepNext/>
        <w:pageBreakBefore/>
        <w:spacing w:after="100" w:before="24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Query 7 — JOIN with filter</w:t>
      </w:r>
    </w:p>
    <w:p>
      <w:pPr>
        <w:keepNext/>
        <w:spacing w:after="120" w:line="300"/>
      </w:pPr>
      <w:r>
        <w:rPr>
          <w:rFonts w:ascii="Calibri" w:cs="Calibri" w:eastAsia="Calibri" w:hAnsi="Calibri"/>
          <w:i/>
          <w:iCs/>
          <w:color w:val="424242"/>
          <w:sz w:val="22"/>
          <w:szCs w:val="22"/>
        </w:rPr>
        <w:t xml:space="preserve">Foreign-key join between customers and bills, keeping only bills above ₹4,000.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DBDBD" w:sz="4"/>
              <w:left w:val="single" w:color="1B5E20" w:sz="24"/>
              <w:bottom w:val="single" w:color="BDBDBD" w:sz="4"/>
              <w:right w:val="single" w:color="BDBDBD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--Name - Ayush Parate   Roll No - 150096726005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SELECT c.id, c.name, b.id AS bill_id, b.bill_amount_rs, b.bill_date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FROM customers c JOIN bills b ON b.customer_id=c.id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WHERE b.bill_amount_rs &gt; 4000 ORDER BY b.bill_amount_rs DESC, b.id;</w:t>
            </w:r>
          </w:p>
        </w:tc>
      </w:tr>
    </w:tbl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Output</w:t>
      </w:r>
    </w:p>
    <w:p>
      <w:pPr>
        <w:keepNext w:val="false"/>
        <w:spacing w:after="60"/>
      </w:pPr>
      <w:r>
        <w:drawing>
          <wp:inline distT="0" distB="0" distL="0" distR="0">
            <wp:extent cx="3924300" cy="2933700"/>
            <wp:effectExtent t="0" r="0" b="0" l="0"/>
            <wp:docPr id="1" name="q7" descr="PostgreSQL terminal output for Query 7" title="Query 7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80"/>
      </w:pPr>
    </w:p>
    <w:p>
      <w:pPr>
        <w:pStyle w:val="Heading2"/>
        <w:keepNext/>
        <w:pageBreakBefore/>
        <w:spacing w:after="100" w:before="24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Query 8 — Customer spend (GROUP BY / HAVING)</w:t>
      </w:r>
    </w:p>
    <w:p>
      <w:pPr>
        <w:keepNext/>
        <w:spacing w:after="120" w:line="300"/>
      </w:pPr>
      <w:r>
        <w:rPr>
          <w:rFonts w:ascii="Calibri" w:cs="Calibri" w:eastAsia="Calibri" w:hAnsi="Calibri"/>
          <w:i/>
          <w:iCs/>
          <w:color w:val="424242"/>
          <w:sz w:val="22"/>
          <w:szCs w:val="22"/>
        </w:rPr>
        <w:t xml:space="preserve">Aggregates bills per customer and keeps those who spent at least ₹8,000.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DBDBD" w:sz="4"/>
              <w:left w:val="single" w:color="1B5E20" w:sz="24"/>
              <w:bottom w:val="single" w:color="BDBDBD" w:sz="4"/>
              <w:right w:val="single" w:color="BDBDBD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--Name - Ayush Parate   Roll No - 150096726005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SELECT c.id, c.name, COUNT(b.id) AS bill_count, SUM(b.bill_amount_rs) AS total_spent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FROM customers c JOIN bills b ON b.customer_id=c.id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GROUP BY c.id, c.name HAVING SUM(b.bill_amount_rs)&gt;=8000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ORDER BY total_spent DESC;</w:t>
            </w:r>
          </w:p>
        </w:tc>
      </w:tr>
    </w:tbl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Output</w:t>
      </w:r>
    </w:p>
    <w:p>
      <w:pPr>
        <w:keepNext w:val="false"/>
        <w:spacing w:after="60"/>
      </w:pPr>
      <w:r>
        <w:drawing>
          <wp:inline distT="0" distB="0" distL="0" distR="0">
            <wp:extent cx="4876800" cy="2105025"/>
            <wp:effectExtent t="0" r="0" b="0" l="0"/>
            <wp:docPr id="1" name="q8" descr="PostgreSQL terminal output for Query 8" title="Query 8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80"/>
      </w:pPr>
    </w:p>
    <w:p>
      <w:pPr>
        <w:pStyle w:val="Heading2"/>
        <w:keepNext/>
        <w:pageBreakBefore/>
        <w:spacing w:after="100" w:before="24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Query 9 — Correlated subquery (same-city comparison)</w:t>
      </w:r>
    </w:p>
    <w:p>
      <w:pPr>
        <w:keepNext/>
        <w:spacing w:after="120" w:line="300"/>
      </w:pPr>
      <w:r>
        <w:rPr>
          <w:rFonts w:ascii="Calibri" w:cs="Calibri" w:eastAsia="Calibri" w:hAnsi="Calibri"/>
          <w:i/>
          <w:iCs/>
          <w:color w:val="424242"/>
          <w:sz w:val="22"/>
          <w:szCs w:val="22"/>
        </w:rPr>
        <w:t xml:space="preserve">Lists customers who spent more than the average customer in their own city. The inner query refers to the outer row (c.city), which makes it correlated.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DBDBD" w:sz="4"/>
              <w:left w:val="single" w:color="1B5E20" w:sz="24"/>
              <w:bottom w:val="single" w:color="BDBDBD" w:sz="4"/>
              <w:right w:val="single" w:color="BDBDBD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--Name - Ayush Parate   Roll No - 150096726005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SELECT c.id, c.name, c.city,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(SELECT COALESCE(SUM(b.bill_amount_rs),0) FROM bills b WHERE b.customer_id=c.id) AS total_spent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FROM customers c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WHERE (SELECT COALESCE(SUM(b.bill_amount_rs),0) FROM bills b WHERE b.customer_id=c.id) &gt;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(SELECT AVG(customer_total) FROM (SELECT c2.id, COALESCE(SUM(b2.bill_amount_rs),0) AS customer_total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  FROM customers c2 LEFT JOIN bills b2 ON b2.customer_id=c2.id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  WHERE c2.city=c.city GROUP BY c2.id) city_totals)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ORDER BY c.city, total_spent DESC;</w:t>
            </w:r>
          </w:p>
        </w:tc>
      </w:tr>
    </w:tbl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Output</w:t>
      </w:r>
    </w:p>
    <w:p>
      <w:pPr>
        <w:keepNext w:val="false"/>
        <w:spacing w:after="60"/>
      </w:pPr>
      <w:r>
        <w:drawing>
          <wp:inline distT="0" distB="0" distL="0" distR="0">
            <wp:extent cx="5715000" cy="3048000"/>
            <wp:effectExtent t="0" r="0" b="0" l="0"/>
            <wp:docPr id="1" name="q9" descr="PostgreSQL terminal output for Query 9" title="Query 9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80"/>
      </w:pPr>
    </w:p>
    <w:p>
      <w:pPr>
        <w:pStyle w:val="Heading2"/>
        <w:keepNext/>
        <w:pageBreakBefore/>
        <w:spacing w:after="100" w:before="24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Query 10 — Ledger validation</w:t>
      </w:r>
    </w:p>
    <w:p>
      <w:pPr>
        <w:keepNext/>
        <w:spacing w:after="120" w:line="300"/>
      </w:pPr>
      <w:r>
        <w:rPr>
          <w:rFonts w:ascii="Calibri" w:cs="Calibri" w:eastAsia="Calibri" w:hAnsi="Calibri"/>
          <w:i/>
          <w:iCs/>
          <w:color w:val="424242"/>
          <w:sz w:val="22"/>
          <w:szCs w:val="22"/>
        </w:rPr>
        <w:t xml:space="preserve">Independently checks the stored balance against the two loyalty ledgers.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DBDBD" w:sz="4"/>
              <w:left w:val="single" w:color="1B5E20" w:sz="24"/>
              <w:bottom w:val="single" w:color="BDBDBD" w:sz="4"/>
              <w:right w:val="single" w:color="BDBDBD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--Name - Ayush Parate   Roll No - 150096726005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SELECT c.id, c.name, c.points_balance, COALESCE(e.earned,0) AS earned_points,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COALESCE(r.redeemed,0) AS redeemed_points,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COALESCE(e.earned,0)-COALESCE(r.redeemed,0) AS calculated_balance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FROM customers c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LEFT JOIN (SELECT customer_id,SUM(points_awarded) earned FROM points_earned GROUP BY customer_id) e ON e.customer_id=c.id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LEFT JOIN (SELECT customer_id,SUM(points_used) redeemed FROM points_redeemed GROUP BY customer_id) r ON r.customer_id=c.id</w:t>
            </w:r>
          </w:p>
          <w:p>
            <w:pPr>
              <w:keepNext/>
              <w:keepLines/>
              <w:spacing w:after="0" w:line="260"/>
            </w:pP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ORDER BY c.id;</w:t>
            </w:r>
          </w:p>
        </w:tc>
      </w:tr>
    </w:tbl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Output</w:t>
      </w:r>
    </w:p>
    <w:p>
      <w:pPr>
        <w:keepNext w:val="false"/>
        <w:spacing w:after="60"/>
      </w:pPr>
      <w:r>
        <w:drawing>
          <wp:inline distT="0" distB="0" distL="0" distR="0">
            <wp:extent cx="5715000" cy="4562475"/>
            <wp:effectExtent t="0" r="0" b="0" l="0"/>
            <wp:docPr id="1" name="q10" descr="PostgreSQL terminal output for Query 10" title="Query 1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keepNext w:val="false"/>
        <w:spacing w:after="120" w:line="3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For all 35 customers, the stored points_balance equals earned points minus redeemed points.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B5E20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30"/>
          <w:szCs w:val="30"/>
        </w:rPr>
        <w:t xml:space="preserve">Design Defence and Query Rationale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What becomes harder if an attribute moves into JSONB?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If city were stored only inside attributes, a routine report such as GROUP BY city would need JSON extraction, and enforcing a controlled city value or using it in a foreign-key relationship would be less direct. JSONB flexibility suits optional, evolving attributes, but it trades away some relational clarity, constraint convenience and straightforward SQL.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Query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B5E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7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B5E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tcW w:type="dxa" w:w="7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JSONB text extraction (-&gt;&gt;) to turn a flexible field into ordinary output.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7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same operator used for JSON filtering.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tcW w:type="dxa" w:w="7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for array membership.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tcW w:type="dxa" w:w="7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subtraction from the maximum bill date.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Q5</w:t>
            </w:r>
          </w:p>
        </w:tc>
        <w:tc>
          <w:tcPr>
            <w:tcW w:type="dxa" w:w="7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DATE_TRUNC for month grouping.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Q6</w:t>
            </w:r>
          </w:p>
        </w:tc>
        <w:tc>
          <w:tcPr>
            <w:tcW w:type="dxa" w:w="7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Simplicity retained by keeping stable city data relational.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Q7</w:t>
            </w:r>
          </w:p>
        </w:tc>
        <w:tc>
          <w:tcPr>
            <w:tcW w:type="dxa" w:w="7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Foreign-key join with a filter.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Q8</w:t>
            </w:r>
          </w:p>
        </w:tc>
        <w:tc>
          <w:tcPr>
            <w:tcW w:type="dxa" w:w="7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aggregation with HAVING.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Q9</w:t>
            </w:r>
          </w:p>
        </w:tc>
        <w:tc>
          <w:tcPr>
            <w:tcW w:type="dxa" w:w="7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Correlated comparison against a same-city average.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Q10</w:t>
            </w:r>
          </w:p>
        </w:tc>
        <w:tc>
          <w:tcPr>
            <w:tcW w:type="dxa" w:w="7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Validation of the stored balance against the two loyalty ledgers.</w:t>
            </w:r>
          </w:p>
        </w:tc>
      </w:tr>
    </w:tbl>
    <w:p>
      <w:pPr>
        <w:pStyle w:val="Heading1"/>
        <w:pBdr>
          <w:bottom w:val="single" w:color="1B5E20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30"/>
          <w:szCs w:val="30"/>
        </w:rPr>
        <w:t xml:space="preserve">Testing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schema includes primary/foreign key integrity, positive-value checks, a unique bill-to-earned mapping, GIN indexes on the JSONB and tag columns, and a final ledger consistency query. All queries were executed from top to bottom in PostgreSQL (psql), and the terminal output for each query is included in the Query Execution section.</w:t>
      </w:r>
    </w:p>
    <w:p>
      <w:pPr>
        <w:pStyle w:val="Heading1"/>
        <w:pBdr>
          <w:bottom w:val="single" w:color="1B5E20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30"/>
          <w:szCs w:val="30"/>
        </w:rPr>
        <w:t xml:space="preserve">Future Scope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Add products and bill_items tables for item-level billing.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Stored procedures for transaction-safe accrual and redemption.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Audit timestamps and role-based permissions.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 normalised customer_tags table if tag analytics grows.</w:t>
      </w:r>
    </w:p>
    <w:p>
      <w:pPr>
        <w:pStyle w:val="Heading1"/>
        <w:pBdr>
          <w:bottom w:val="single" w:color="1B5E20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30"/>
          <w:szCs w:val="30"/>
        </w:rPr>
        <w:t xml:space="preserve">Conclusion</w:t>
      </w:r>
    </w:p>
    <w:p>
      <w:pPr>
        <w:keepNext w:val="false"/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solution uses a hybrid PostgreSQL model: core business facts stay relational and constrained, while JSONB and arrays handle flexible or multi-valued customer metadata. This shows that advanced data types are most useful when they solve a real modelling need rather than replacing well-defined relational attributes.</w:t>
      </w:r>
    </w:p>
    <w:sectPr>
      <w:footerReference w:type="default" r:id="rId7"/>
      <w:footerReference w:type="first" r:id="rId8"/>
      <w:pgSz w:w="11906" w:h="16838" w:orient="portrait"/>
      <w:pgMar w:top="1300" w:right="1273" w:bottom="1200" w:left="1273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6"/>
      </w:pBdr>
      <w:jc w:val="center"/>
    </w:pPr>
    <w:r>
      <w:rPr>
        <w:color w:val="757575"/>
        <w:sz w:val="17"/>
        <w:szCs w:val="17"/>
      </w:rPr>
      <w:t xml:space="preserve">Case Study 133 — Grocery Kirana Store Loyalty Points  |  Ayush Parate  |  Page </w:t>
    </w:r>
    <w:r>
      <w:rPr>
        <w:color w:val="75757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2E7D3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af73fdb632910ccbb9ccdf7f2f94443fb48e2561.png"/><Relationship Id="rId10" Type="http://schemas.openxmlformats.org/officeDocument/2006/relationships/image" Target="media/1725a076aed6a59027c4616e7c97f045d2b8a2b9.png"/><Relationship Id="rId11" Type="http://schemas.openxmlformats.org/officeDocument/2006/relationships/image" Target="media/4351bb32c56a49df7bc23694117f076921716135.png"/><Relationship Id="rId12" Type="http://schemas.openxmlformats.org/officeDocument/2006/relationships/image" Target="media/a664a08becffc198b33b8bb345a10f84f16f0395.png"/><Relationship Id="rId13" Type="http://schemas.openxmlformats.org/officeDocument/2006/relationships/image" Target="media/88b56cd4ea28b1ec75adb657dec1dff33520c906.png"/><Relationship Id="rId14" Type="http://schemas.openxmlformats.org/officeDocument/2006/relationships/image" Target="media/8545cc6509078e7fb9c82f5a651c5c6830b26dfc.png"/><Relationship Id="rId15" Type="http://schemas.openxmlformats.org/officeDocument/2006/relationships/image" Target="media/a8f90f021e3d335dbbe08362f56e4420fd5f7cc8.png"/><Relationship Id="rId16" Type="http://schemas.openxmlformats.org/officeDocument/2006/relationships/image" Target="media/b3b6eed92933e89937736c0962042efa3c1a469d.png"/><Relationship Id="rId17" Type="http://schemas.openxmlformats.org/officeDocument/2006/relationships/image" Target="media/0a8e37d57b2048f40f5dfddc40d72e345b0c1a27.png"/><Relationship Id="rId18" Type="http://schemas.openxmlformats.org/officeDocument/2006/relationships/image" Target="media/5477d417a25eba4b9b7f0929ff2b04eed548bd81.png"/><Relationship Id="rId19" Type="http://schemas.openxmlformats.org/officeDocument/2006/relationships/image" Target="media/430fdf34979173ac39e82853630138bb6a15b1e9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2026-10-05T10:29:48.337Z</dcterms:created>
  <dcterms:modified xsi:type="dcterms:W3CDTF">2026-10-05T10:29:48.337Z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