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60736" w14:textId="77777777" w:rsidR="00294368" w:rsidRDefault="00000000">
      <w:pPr>
        <w:pStyle w:val="Title"/>
      </w:pPr>
      <w:r>
        <w:t>CUSTOMER CHURN PREDICTION</w:t>
      </w:r>
      <w:r>
        <w:br/>
        <w:t>System Documentation</w:t>
      </w:r>
    </w:p>
    <w:p w14:paraId="11BFA898" w14:textId="77777777" w:rsidR="00294368" w:rsidRDefault="00000000">
      <w:pPr>
        <w:pStyle w:val="Subtitle"/>
      </w:pPr>
      <w:r>
        <w:t>Data Validation, Preprocessing, Feature Engineering, Churn Labeling, Machine Learning, Risk Classification, Customer Segmentation, Retention Priority, Campaign Analytics, Campaign Affinity, Model Feature Importance, Visualization, Streamlit Application, Customer Exploration, Testing and Evidence</w:t>
      </w:r>
      <w:r>
        <w:br/>
      </w:r>
      <w:r>
        <w:br/>
        <w:t>Project: Customer Churn Prediction and Campaign Analytics System Using Machine Learning</w:t>
      </w:r>
      <w:r>
        <w:br/>
        <w:t xml:space="preserve">Environment: Python 3.10.5 • VS Code • Pandas • Scikit-learn • </w:t>
      </w:r>
      <w:proofErr w:type="spellStart"/>
      <w:r>
        <w:t>Plotly</w:t>
      </w:r>
      <w:proofErr w:type="spellEnd"/>
      <w:r>
        <w:t xml:space="preserve"> • </w:t>
      </w:r>
      <w:proofErr w:type="spellStart"/>
      <w:r>
        <w:t>Streamlit</w:t>
      </w:r>
      <w:proofErr w:type="spellEnd"/>
    </w:p>
    <w:p w14:paraId="5F59CE4A" w14:textId="77777777" w:rsidR="00F41E37" w:rsidRDefault="00F41E37" w:rsidP="00F41E37"/>
    <w:p w14:paraId="60D94D6C" w14:textId="77777777" w:rsidR="00F41E37" w:rsidRDefault="00F41E37" w:rsidP="00F41E37"/>
    <w:p w14:paraId="348CE958" w14:textId="77777777" w:rsidR="00F41E37" w:rsidRDefault="00F41E37" w:rsidP="00F41E37"/>
    <w:p w14:paraId="4A708918" w14:textId="77777777" w:rsidR="00F41E37" w:rsidRPr="00F41E37" w:rsidRDefault="00F41E37" w:rsidP="00F41E37">
      <w:pPr>
        <w:jc w:val="center"/>
        <w:rPr>
          <w:rFonts w:asciiTheme="majorHAnsi" w:eastAsiaTheme="majorEastAsia" w:hAnsiTheme="majorHAnsi" w:cstheme="majorBidi"/>
          <w:b/>
          <w:bCs/>
          <w:i/>
          <w:iCs/>
          <w:color w:val="535C69"/>
          <w:spacing w:val="15"/>
          <w:sz w:val="36"/>
          <w:szCs w:val="36"/>
        </w:rPr>
      </w:pPr>
      <w:r w:rsidRPr="00F41E37">
        <w:rPr>
          <w:rFonts w:asciiTheme="majorHAnsi" w:eastAsiaTheme="majorEastAsia" w:hAnsiTheme="majorHAnsi" w:cstheme="majorBidi"/>
          <w:b/>
          <w:bCs/>
          <w:i/>
          <w:iCs/>
          <w:color w:val="535C69"/>
          <w:spacing w:val="15"/>
          <w:sz w:val="36"/>
          <w:szCs w:val="36"/>
        </w:rPr>
        <w:t>Ayush Sarkar</w:t>
      </w:r>
    </w:p>
    <w:p w14:paraId="50A8AB38" w14:textId="3A82E3F9" w:rsidR="00F41E37" w:rsidRDefault="00F41E37" w:rsidP="00F41E37">
      <w:pPr>
        <w:jc w:val="center"/>
        <w:rPr>
          <w:rFonts w:asciiTheme="majorHAnsi" w:eastAsiaTheme="majorEastAsia" w:hAnsiTheme="majorHAnsi" w:cstheme="majorBidi"/>
          <w:i/>
          <w:iCs/>
          <w:color w:val="535C69"/>
          <w:spacing w:val="15"/>
          <w:sz w:val="24"/>
          <w:szCs w:val="24"/>
        </w:rPr>
      </w:pPr>
      <w:r>
        <w:rPr>
          <w:rFonts w:asciiTheme="majorHAnsi" w:eastAsiaTheme="majorEastAsia" w:hAnsiTheme="majorHAnsi" w:cstheme="majorBidi"/>
          <w:i/>
          <w:iCs/>
          <w:color w:val="535C69"/>
          <w:spacing w:val="15"/>
          <w:sz w:val="24"/>
          <w:szCs w:val="24"/>
        </w:rPr>
        <w:t xml:space="preserve"> </w:t>
      </w:r>
      <w:r>
        <w:t>•</w:t>
      </w:r>
      <w:r>
        <w:t xml:space="preserve"> </w:t>
      </w:r>
      <w:hyperlink r:id="rId8" w:history="1">
        <w:r w:rsidRPr="00660A52">
          <w:rPr>
            <w:rStyle w:val="Hyperlink"/>
            <w:rFonts w:asciiTheme="majorHAnsi" w:eastAsiaTheme="majorEastAsia" w:hAnsiTheme="majorHAnsi" w:cstheme="majorBidi"/>
            <w:i/>
            <w:iCs/>
            <w:spacing w:val="15"/>
            <w:sz w:val="24"/>
            <w:szCs w:val="24"/>
          </w:rPr>
          <w:t>ayush1234sarkar@hotmail.com</w:t>
        </w:r>
      </w:hyperlink>
    </w:p>
    <w:p w14:paraId="0B89A4C6" w14:textId="77777777" w:rsidR="00F41E37" w:rsidRDefault="00F41E37" w:rsidP="00F41E37">
      <w:pPr>
        <w:jc w:val="center"/>
        <w:rPr>
          <w:rFonts w:asciiTheme="majorHAnsi" w:eastAsiaTheme="majorEastAsia" w:hAnsiTheme="majorHAnsi" w:cstheme="majorBidi"/>
          <w:i/>
          <w:iCs/>
          <w:color w:val="535C69"/>
          <w:spacing w:val="15"/>
          <w:sz w:val="24"/>
          <w:szCs w:val="24"/>
        </w:rPr>
      </w:pPr>
      <w:r>
        <w:rPr>
          <w:rFonts w:asciiTheme="majorHAnsi" w:eastAsiaTheme="majorEastAsia" w:hAnsiTheme="majorHAnsi" w:cstheme="majorBidi"/>
          <w:i/>
          <w:iCs/>
          <w:color w:val="535C69"/>
          <w:spacing w:val="15"/>
          <w:sz w:val="24"/>
          <w:szCs w:val="24"/>
        </w:rPr>
        <w:t xml:space="preserve"> </w:t>
      </w:r>
      <w:r>
        <w:t>•</w:t>
      </w:r>
      <w:r>
        <w:t xml:space="preserve">  </w:t>
      </w:r>
      <w:r w:rsidRPr="00F41E37">
        <w:rPr>
          <w:rFonts w:asciiTheme="majorHAnsi" w:eastAsiaTheme="majorEastAsia" w:hAnsiTheme="majorHAnsi" w:cstheme="majorBidi"/>
          <w:i/>
          <w:iCs/>
          <w:color w:val="535C69"/>
          <w:spacing w:val="15"/>
          <w:sz w:val="24"/>
          <w:szCs w:val="24"/>
        </w:rPr>
        <w:t>linkedin.com/in/ayush-sarkar-00016b278</w:t>
      </w:r>
      <w:r>
        <w:rPr>
          <w:rFonts w:asciiTheme="majorHAnsi" w:eastAsiaTheme="majorEastAsia" w:hAnsiTheme="majorHAnsi" w:cstheme="majorBidi"/>
          <w:i/>
          <w:iCs/>
          <w:color w:val="535C69"/>
          <w:spacing w:val="15"/>
          <w:sz w:val="24"/>
          <w:szCs w:val="24"/>
        </w:rPr>
        <w:t xml:space="preserve"> </w:t>
      </w:r>
    </w:p>
    <w:p w14:paraId="1EBEAB57" w14:textId="71BD7049" w:rsidR="00F41E37" w:rsidRPr="00F41E37" w:rsidRDefault="00F41E37" w:rsidP="00F41E37">
      <w:pPr>
        <w:jc w:val="center"/>
        <w:rPr>
          <w:rFonts w:asciiTheme="majorHAnsi" w:eastAsiaTheme="majorEastAsia" w:hAnsiTheme="majorHAnsi" w:cstheme="majorBidi"/>
          <w:i/>
          <w:iCs/>
          <w:color w:val="535C69"/>
          <w:spacing w:val="15"/>
          <w:sz w:val="24"/>
          <w:szCs w:val="24"/>
        </w:rPr>
      </w:pPr>
      <w:r>
        <w:rPr>
          <w:rFonts w:asciiTheme="majorHAnsi" w:eastAsiaTheme="majorEastAsia" w:hAnsiTheme="majorHAnsi" w:cstheme="majorBidi"/>
          <w:i/>
          <w:iCs/>
          <w:color w:val="535C69"/>
          <w:spacing w:val="15"/>
          <w:sz w:val="24"/>
          <w:szCs w:val="24"/>
        </w:rPr>
        <w:t xml:space="preserve"> </w:t>
      </w:r>
      <w:r>
        <w:t>•</w:t>
      </w:r>
      <w:r>
        <w:t xml:space="preserve"> </w:t>
      </w:r>
      <w:r w:rsidRPr="00F41E37">
        <w:rPr>
          <w:rFonts w:asciiTheme="majorHAnsi" w:eastAsiaTheme="majorEastAsia" w:hAnsiTheme="majorHAnsi" w:cstheme="majorBidi"/>
          <w:i/>
          <w:iCs/>
          <w:color w:val="535C69"/>
          <w:spacing w:val="15"/>
          <w:sz w:val="24"/>
          <w:szCs w:val="24"/>
        </w:rPr>
        <w:t>github.com/Ayush-Sarkar-04/Customer-Churn-Prediction</w:t>
      </w:r>
    </w:p>
    <w:p w14:paraId="538D87D2" w14:textId="77777777" w:rsidR="00F41E37" w:rsidRDefault="00F41E37" w:rsidP="00F41E37"/>
    <w:p w14:paraId="5C91FEA3" w14:textId="77777777" w:rsidR="00F41E37" w:rsidRDefault="00F41E37" w:rsidP="00F41E37"/>
    <w:p w14:paraId="78D728ED" w14:textId="77777777" w:rsidR="00F41E37" w:rsidRPr="00F41E37" w:rsidRDefault="00F41E37" w:rsidP="00F41E37">
      <w:pPr>
        <w:jc w:val="center"/>
      </w:pPr>
    </w:p>
    <w:p w14:paraId="00B37A02" w14:textId="77777777" w:rsidR="00294368" w:rsidRDefault="00000000">
      <w:r>
        <w:br w:type="page"/>
      </w:r>
    </w:p>
    <w:p w14:paraId="30ABD7A2" w14:textId="315505AD"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lastRenderedPageBreak/>
        <w:t>Current System Scope and Objective</w:t>
      </w:r>
    </w:p>
    <w:p w14:paraId="4B7C334C" w14:textId="77777777"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t>Analytical Limitations</w:t>
      </w:r>
    </w:p>
    <w:p w14:paraId="76C8D574" w14:textId="77777777" w:rsidR="00F26B05" w:rsidRPr="00F26B05" w:rsidRDefault="00F26B05" w:rsidP="00F26B05">
      <w:pPr>
        <w:spacing w:after="100"/>
        <w:rPr>
          <w:lang w:val="en-IN"/>
        </w:rPr>
      </w:pPr>
      <w:r w:rsidRPr="00F26B05">
        <w:rPr>
          <w:lang w:val="en-IN"/>
        </w:rPr>
        <w:t>The following analytical limitations are explicit:</w:t>
      </w:r>
    </w:p>
    <w:p w14:paraId="11B1C418" w14:textId="77777777" w:rsidR="00F26B05" w:rsidRPr="00F26B05" w:rsidRDefault="00F26B05" w:rsidP="00F26B05">
      <w:pPr>
        <w:numPr>
          <w:ilvl w:val="0"/>
          <w:numId w:val="10"/>
        </w:numPr>
        <w:spacing w:after="100"/>
        <w:rPr>
          <w:lang w:val="en-IN"/>
        </w:rPr>
      </w:pPr>
      <w:r w:rsidRPr="00F26B05">
        <w:rPr>
          <w:lang w:val="en-IN"/>
        </w:rPr>
        <w:t xml:space="preserve">Retention priority is a </w:t>
      </w:r>
      <w:r w:rsidRPr="00F26B05">
        <w:rPr>
          <w:b/>
          <w:bCs/>
          <w:lang w:val="en-IN"/>
        </w:rPr>
        <w:t>prioritization proxy</w:t>
      </w:r>
      <w:r w:rsidRPr="00F26B05">
        <w:rPr>
          <w:lang w:val="en-IN"/>
        </w:rPr>
        <w:t xml:space="preserve">. </w:t>
      </w:r>
    </w:p>
    <w:p w14:paraId="6BBC976B" w14:textId="77777777" w:rsidR="00F26B05" w:rsidRPr="00F26B05" w:rsidRDefault="00F26B05" w:rsidP="00F26B05">
      <w:pPr>
        <w:numPr>
          <w:ilvl w:val="0"/>
          <w:numId w:val="10"/>
        </w:numPr>
        <w:spacing w:after="100"/>
        <w:rPr>
          <w:lang w:val="en-IN"/>
        </w:rPr>
      </w:pPr>
      <w:r w:rsidRPr="00F26B05">
        <w:rPr>
          <w:lang w:val="en-IN"/>
        </w:rPr>
        <w:t xml:space="preserve">Expected revenue at risk is </w:t>
      </w:r>
      <w:r w:rsidRPr="00F26B05">
        <w:rPr>
          <w:b/>
          <w:bCs/>
          <w:lang w:val="en-IN"/>
        </w:rPr>
        <w:t>not a true revenue forecast</w:t>
      </w:r>
      <w:r w:rsidRPr="00F26B05">
        <w:rPr>
          <w:lang w:val="en-IN"/>
        </w:rPr>
        <w:t xml:space="preserve">. </w:t>
      </w:r>
    </w:p>
    <w:p w14:paraId="3D09E7BF" w14:textId="77777777" w:rsidR="00F26B05" w:rsidRPr="00F26B05" w:rsidRDefault="00F26B05" w:rsidP="00F26B05">
      <w:pPr>
        <w:numPr>
          <w:ilvl w:val="0"/>
          <w:numId w:val="10"/>
        </w:numPr>
        <w:spacing w:after="100"/>
        <w:rPr>
          <w:lang w:val="en-IN"/>
        </w:rPr>
      </w:pPr>
      <w:r w:rsidRPr="00F26B05">
        <w:rPr>
          <w:lang w:val="en-IN"/>
        </w:rPr>
        <w:t xml:space="preserve">Feature importance is </w:t>
      </w:r>
      <w:r w:rsidRPr="00F26B05">
        <w:rPr>
          <w:b/>
          <w:bCs/>
          <w:lang w:val="en-IN"/>
        </w:rPr>
        <w:t>not a causal explanation</w:t>
      </w:r>
      <w:r w:rsidRPr="00F26B05">
        <w:rPr>
          <w:lang w:val="en-IN"/>
        </w:rPr>
        <w:t xml:space="preserve">. </w:t>
      </w:r>
    </w:p>
    <w:p w14:paraId="400C583D" w14:textId="77777777" w:rsidR="00F26B05" w:rsidRPr="00F26B05" w:rsidRDefault="00F26B05" w:rsidP="00F26B05">
      <w:pPr>
        <w:numPr>
          <w:ilvl w:val="0"/>
          <w:numId w:val="10"/>
        </w:numPr>
        <w:spacing w:after="100"/>
        <w:rPr>
          <w:lang w:val="en-IN"/>
        </w:rPr>
      </w:pPr>
      <w:r w:rsidRPr="00F26B05">
        <w:rPr>
          <w:lang w:val="en-IN"/>
        </w:rPr>
        <w:t xml:space="preserve">Campaign affinity describes </w:t>
      </w:r>
      <w:r w:rsidRPr="00F26B05">
        <w:rPr>
          <w:b/>
          <w:bCs/>
          <w:lang w:val="en-IN"/>
        </w:rPr>
        <w:t>observed click response</w:t>
      </w:r>
      <w:r w:rsidRPr="00F26B05">
        <w:rPr>
          <w:lang w:val="en-IN"/>
        </w:rPr>
        <w:t xml:space="preserve"> rather than proving customer preference. </w:t>
      </w:r>
    </w:p>
    <w:p w14:paraId="34A1EB6F" w14:textId="77777777"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t>System Scope</w:t>
      </w:r>
    </w:p>
    <w:p w14:paraId="42D1E1E8" w14:textId="77777777" w:rsidR="00F26B05" w:rsidRPr="00F26B05" w:rsidRDefault="00F26B05" w:rsidP="00F26B05">
      <w:pPr>
        <w:spacing w:after="100"/>
        <w:rPr>
          <w:lang w:val="en-IN"/>
        </w:rPr>
      </w:pPr>
      <w:r w:rsidRPr="00F26B05">
        <w:rPr>
          <w:lang w:val="en-IN"/>
        </w:rPr>
        <w:t>The system includes:</w:t>
      </w:r>
    </w:p>
    <w:p w14:paraId="08D4604B" w14:textId="77777777" w:rsidR="00F26B05" w:rsidRPr="00F26B05" w:rsidRDefault="00F26B05" w:rsidP="00F26B05">
      <w:pPr>
        <w:numPr>
          <w:ilvl w:val="0"/>
          <w:numId w:val="11"/>
        </w:numPr>
        <w:spacing w:after="100"/>
        <w:rPr>
          <w:lang w:val="en-IN"/>
        </w:rPr>
      </w:pPr>
      <w:r w:rsidRPr="00F26B05">
        <w:rPr>
          <w:lang w:val="en-IN"/>
        </w:rPr>
        <w:t xml:space="preserve">Fixed-schema CSV validation and resource protection </w:t>
      </w:r>
    </w:p>
    <w:p w14:paraId="567EDD02" w14:textId="77777777" w:rsidR="00F26B05" w:rsidRPr="00F26B05" w:rsidRDefault="00F26B05" w:rsidP="00F26B05">
      <w:pPr>
        <w:numPr>
          <w:ilvl w:val="0"/>
          <w:numId w:val="11"/>
        </w:numPr>
        <w:spacing w:after="100"/>
        <w:rPr>
          <w:lang w:val="en-IN"/>
        </w:rPr>
      </w:pPr>
      <w:r w:rsidRPr="00F26B05">
        <w:rPr>
          <w:lang w:val="en-IN"/>
        </w:rPr>
        <w:t xml:space="preserve">Data preprocessing </w:t>
      </w:r>
    </w:p>
    <w:p w14:paraId="5BF185AB" w14:textId="77777777" w:rsidR="00F26B05" w:rsidRPr="00F26B05" w:rsidRDefault="00F26B05" w:rsidP="00F26B05">
      <w:pPr>
        <w:numPr>
          <w:ilvl w:val="0"/>
          <w:numId w:val="11"/>
        </w:numPr>
        <w:spacing w:after="100"/>
        <w:rPr>
          <w:lang w:val="en-IN"/>
        </w:rPr>
      </w:pPr>
      <w:r w:rsidRPr="00F26B05">
        <w:rPr>
          <w:lang w:val="en-IN"/>
        </w:rPr>
        <w:t xml:space="preserve">Customer-level feature engineering </w:t>
      </w:r>
    </w:p>
    <w:p w14:paraId="5BA1D932" w14:textId="77777777" w:rsidR="00F26B05" w:rsidRPr="00F26B05" w:rsidRDefault="00F26B05" w:rsidP="00F26B05">
      <w:pPr>
        <w:numPr>
          <w:ilvl w:val="0"/>
          <w:numId w:val="11"/>
        </w:numPr>
        <w:spacing w:after="100"/>
        <w:rPr>
          <w:lang w:val="en-IN"/>
        </w:rPr>
      </w:pPr>
      <w:r w:rsidRPr="00F26B05">
        <w:rPr>
          <w:lang w:val="en-IN"/>
        </w:rPr>
        <w:t xml:space="preserve">90-day future-purchase churn </w:t>
      </w:r>
      <w:proofErr w:type="spellStart"/>
      <w:r w:rsidRPr="00F26B05">
        <w:rPr>
          <w:lang w:val="en-IN"/>
        </w:rPr>
        <w:t>labeling</w:t>
      </w:r>
      <w:proofErr w:type="spellEnd"/>
      <w:r w:rsidRPr="00F26B05">
        <w:rPr>
          <w:lang w:val="en-IN"/>
        </w:rPr>
        <w:t xml:space="preserve"> </w:t>
      </w:r>
    </w:p>
    <w:p w14:paraId="6B163877" w14:textId="77777777" w:rsidR="00F26B05" w:rsidRPr="00F26B05" w:rsidRDefault="00F26B05" w:rsidP="00F26B05">
      <w:pPr>
        <w:numPr>
          <w:ilvl w:val="0"/>
          <w:numId w:val="11"/>
        </w:numPr>
        <w:spacing w:after="100"/>
        <w:rPr>
          <w:lang w:val="en-IN"/>
        </w:rPr>
      </w:pPr>
      <w:r w:rsidRPr="00F26B05">
        <w:rPr>
          <w:lang w:val="en-IN"/>
        </w:rPr>
        <w:t xml:space="preserve">Supervised model training and evaluation </w:t>
      </w:r>
    </w:p>
    <w:p w14:paraId="4E811D3F" w14:textId="77777777" w:rsidR="00F26B05" w:rsidRPr="00F26B05" w:rsidRDefault="00F26B05" w:rsidP="00F26B05">
      <w:pPr>
        <w:numPr>
          <w:ilvl w:val="0"/>
          <w:numId w:val="11"/>
        </w:numPr>
        <w:spacing w:after="100"/>
        <w:rPr>
          <w:lang w:val="en-IN"/>
        </w:rPr>
      </w:pPr>
      <w:r w:rsidRPr="00F26B05">
        <w:rPr>
          <w:lang w:val="en-IN"/>
        </w:rPr>
        <w:t xml:space="preserve">Persisted prediction models </w:t>
      </w:r>
    </w:p>
    <w:p w14:paraId="4A4BE901" w14:textId="77777777" w:rsidR="00F26B05" w:rsidRPr="00F26B05" w:rsidRDefault="00F26B05" w:rsidP="00F26B05">
      <w:pPr>
        <w:numPr>
          <w:ilvl w:val="0"/>
          <w:numId w:val="11"/>
        </w:numPr>
        <w:spacing w:after="100"/>
        <w:rPr>
          <w:lang w:val="en-IN"/>
        </w:rPr>
      </w:pPr>
      <w:r w:rsidRPr="00F26B05">
        <w:rPr>
          <w:lang w:val="en-IN"/>
        </w:rPr>
        <w:t xml:space="preserve">Churn probability and risk classification </w:t>
      </w:r>
    </w:p>
    <w:p w14:paraId="5D36B383" w14:textId="77777777" w:rsidR="00F26B05" w:rsidRPr="00F26B05" w:rsidRDefault="00F26B05" w:rsidP="00F26B05">
      <w:pPr>
        <w:numPr>
          <w:ilvl w:val="0"/>
          <w:numId w:val="11"/>
        </w:numPr>
        <w:spacing w:after="100"/>
        <w:rPr>
          <w:lang w:val="en-IN"/>
        </w:rPr>
      </w:pPr>
      <w:r w:rsidRPr="00F26B05">
        <w:rPr>
          <w:lang w:val="en-IN"/>
        </w:rPr>
        <w:t xml:space="preserve">RFM segmentation </w:t>
      </w:r>
    </w:p>
    <w:p w14:paraId="169194DD" w14:textId="77777777" w:rsidR="00F26B05" w:rsidRPr="00F26B05" w:rsidRDefault="00F26B05" w:rsidP="00F26B05">
      <w:pPr>
        <w:numPr>
          <w:ilvl w:val="0"/>
          <w:numId w:val="11"/>
        </w:numPr>
        <w:spacing w:after="100"/>
        <w:rPr>
          <w:lang w:val="en-IN"/>
        </w:rPr>
      </w:pPr>
      <w:r w:rsidRPr="00F26B05">
        <w:rPr>
          <w:lang w:val="en-IN"/>
        </w:rPr>
        <w:t xml:space="preserve">Retention priority and expected revenue at risk </w:t>
      </w:r>
    </w:p>
    <w:p w14:paraId="6A08A7D1" w14:textId="77777777" w:rsidR="00F26B05" w:rsidRPr="00F26B05" w:rsidRDefault="00F26B05" w:rsidP="00F26B05">
      <w:pPr>
        <w:numPr>
          <w:ilvl w:val="0"/>
          <w:numId w:val="11"/>
        </w:numPr>
        <w:spacing w:after="100"/>
        <w:rPr>
          <w:lang w:val="en-IN"/>
        </w:rPr>
      </w:pPr>
      <w:r w:rsidRPr="00F26B05">
        <w:rPr>
          <w:lang w:val="en-IN"/>
        </w:rPr>
        <w:t xml:space="preserve">Campaign funnel and campaign-type performance analysis </w:t>
      </w:r>
    </w:p>
    <w:p w14:paraId="691AEC58" w14:textId="77777777" w:rsidR="00F26B05" w:rsidRPr="00F26B05" w:rsidRDefault="00F26B05" w:rsidP="00F26B05">
      <w:pPr>
        <w:numPr>
          <w:ilvl w:val="0"/>
          <w:numId w:val="11"/>
        </w:numPr>
        <w:spacing w:after="100"/>
        <w:rPr>
          <w:lang w:val="en-IN"/>
        </w:rPr>
      </w:pPr>
      <w:r w:rsidRPr="00F26B05">
        <w:rPr>
          <w:lang w:val="en-IN"/>
        </w:rPr>
        <w:t xml:space="preserve">Customer campaign affinity based on delivered-to-clicked </w:t>
      </w:r>
      <w:proofErr w:type="spellStart"/>
      <w:r w:rsidRPr="00F26B05">
        <w:rPr>
          <w:lang w:val="en-IN"/>
        </w:rPr>
        <w:t>behavior</w:t>
      </w:r>
      <w:proofErr w:type="spellEnd"/>
      <w:r w:rsidRPr="00F26B05">
        <w:rPr>
          <w:lang w:val="en-IN"/>
        </w:rPr>
        <w:t xml:space="preserve"> </w:t>
      </w:r>
    </w:p>
    <w:p w14:paraId="48E9C9A1" w14:textId="77777777" w:rsidR="00F26B05" w:rsidRPr="00F26B05" w:rsidRDefault="00F26B05" w:rsidP="00F26B05">
      <w:pPr>
        <w:numPr>
          <w:ilvl w:val="0"/>
          <w:numId w:val="11"/>
        </w:numPr>
        <w:spacing w:after="100"/>
        <w:rPr>
          <w:lang w:val="en-IN"/>
        </w:rPr>
      </w:pPr>
      <w:r w:rsidRPr="00F26B05">
        <w:rPr>
          <w:lang w:val="en-IN"/>
        </w:rPr>
        <w:t xml:space="preserve">Random Forest feature importance </w:t>
      </w:r>
    </w:p>
    <w:p w14:paraId="4BE90146" w14:textId="77777777" w:rsidR="00F26B05" w:rsidRPr="00F26B05" w:rsidRDefault="00F26B05" w:rsidP="00F26B05">
      <w:pPr>
        <w:numPr>
          <w:ilvl w:val="0"/>
          <w:numId w:val="11"/>
        </w:numPr>
        <w:spacing w:after="100"/>
        <w:rPr>
          <w:lang w:val="en-IN"/>
        </w:rPr>
      </w:pPr>
      <w:r w:rsidRPr="00F26B05">
        <w:rPr>
          <w:lang w:val="en-IN"/>
        </w:rPr>
        <w:t xml:space="preserve">Reusable visualizations </w:t>
      </w:r>
    </w:p>
    <w:p w14:paraId="44E2C7D3" w14:textId="77777777" w:rsidR="00F26B05" w:rsidRPr="00F26B05" w:rsidRDefault="00F26B05" w:rsidP="00F26B05">
      <w:pPr>
        <w:numPr>
          <w:ilvl w:val="0"/>
          <w:numId w:val="11"/>
        </w:numPr>
        <w:spacing w:after="100"/>
        <w:rPr>
          <w:lang w:val="en-IN"/>
        </w:rPr>
      </w:pPr>
      <w:r w:rsidRPr="00F26B05">
        <w:rPr>
          <w:lang w:val="en-IN"/>
        </w:rPr>
        <w:t xml:space="preserve">Customer search and exploration </w:t>
      </w:r>
    </w:p>
    <w:p w14:paraId="4B18CAFC" w14:textId="77777777" w:rsidR="00F26B05" w:rsidRPr="00F26B05" w:rsidRDefault="00F26B05" w:rsidP="00F26B05">
      <w:pPr>
        <w:numPr>
          <w:ilvl w:val="0"/>
          <w:numId w:val="11"/>
        </w:numPr>
        <w:spacing w:after="100"/>
        <w:rPr>
          <w:lang w:val="en-IN"/>
        </w:rPr>
      </w:pPr>
      <w:proofErr w:type="spellStart"/>
      <w:r w:rsidRPr="00F26B05">
        <w:rPr>
          <w:lang w:val="en-IN"/>
        </w:rPr>
        <w:t>Streamlit</w:t>
      </w:r>
      <w:proofErr w:type="spellEnd"/>
      <w:r w:rsidRPr="00F26B05">
        <w:rPr>
          <w:lang w:val="en-IN"/>
        </w:rPr>
        <w:t xml:space="preserve"> dashboards </w:t>
      </w:r>
    </w:p>
    <w:p w14:paraId="112FFD84" w14:textId="77777777" w:rsidR="00F26B05" w:rsidRPr="00F26B05" w:rsidRDefault="00F26B05" w:rsidP="00F26B05">
      <w:pPr>
        <w:spacing w:after="100"/>
        <w:rPr>
          <w:rFonts w:asciiTheme="majorHAnsi" w:eastAsiaTheme="majorEastAsia" w:hAnsiTheme="majorHAnsi" w:cstheme="majorBidi"/>
          <w:b/>
          <w:bCs/>
          <w:color w:val="1F2937"/>
          <w:sz w:val="32"/>
          <w:szCs w:val="28"/>
        </w:rPr>
      </w:pPr>
      <w:r w:rsidRPr="00F26B05">
        <w:rPr>
          <w:rFonts w:asciiTheme="majorHAnsi" w:eastAsiaTheme="majorEastAsia" w:hAnsiTheme="majorHAnsi" w:cstheme="majorBidi"/>
          <w:b/>
          <w:bCs/>
          <w:color w:val="1F2937"/>
          <w:sz w:val="32"/>
          <w:szCs w:val="28"/>
        </w:rPr>
        <w:t>Business Questions Addressed</w:t>
      </w:r>
    </w:p>
    <w:p w14:paraId="791D6DDE" w14:textId="77777777" w:rsidR="00F26B05" w:rsidRPr="00F26B05" w:rsidRDefault="00F26B05" w:rsidP="00F26B05">
      <w:pPr>
        <w:spacing w:after="100"/>
        <w:rPr>
          <w:lang w:val="en-IN"/>
        </w:rPr>
      </w:pPr>
      <w:r w:rsidRPr="00F26B05">
        <w:rPr>
          <w:lang w:val="en-IN"/>
        </w:rPr>
        <w:t>The system is designed to answer distinct business questions at different stages:</w:t>
      </w:r>
    </w:p>
    <w:p w14:paraId="790CD156" w14:textId="77777777" w:rsidR="00F26B05" w:rsidRPr="00F26B05" w:rsidRDefault="00F26B05" w:rsidP="00F26B05">
      <w:pPr>
        <w:numPr>
          <w:ilvl w:val="0"/>
          <w:numId w:val="12"/>
        </w:numPr>
        <w:spacing w:after="100"/>
        <w:rPr>
          <w:lang w:val="en-IN"/>
        </w:rPr>
      </w:pPr>
      <w:r w:rsidRPr="00F26B05">
        <w:rPr>
          <w:b/>
          <w:bCs/>
          <w:lang w:val="en-IN"/>
        </w:rPr>
        <w:t>Is the input data trustworthy?</w:t>
      </w:r>
      <w:r w:rsidRPr="00F26B05">
        <w:rPr>
          <w:lang w:val="en-IN"/>
        </w:rPr>
        <w:t xml:space="preserve"> </w:t>
      </w:r>
    </w:p>
    <w:p w14:paraId="7BC7BB76" w14:textId="77777777" w:rsidR="00F26B05" w:rsidRPr="00F26B05" w:rsidRDefault="00F26B05" w:rsidP="00F26B05">
      <w:pPr>
        <w:numPr>
          <w:ilvl w:val="0"/>
          <w:numId w:val="12"/>
        </w:numPr>
        <w:spacing w:after="100"/>
        <w:rPr>
          <w:lang w:val="en-IN"/>
        </w:rPr>
      </w:pPr>
      <w:r w:rsidRPr="00F26B05">
        <w:rPr>
          <w:b/>
          <w:bCs/>
          <w:lang w:val="en-IN"/>
        </w:rPr>
        <w:t>Which customers are most likely to churn?</w:t>
      </w:r>
      <w:r w:rsidRPr="00F26B05">
        <w:rPr>
          <w:lang w:val="en-IN"/>
        </w:rPr>
        <w:t xml:space="preserve"> </w:t>
      </w:r>
    </w:p>
    <w:p w14:paraId="386F9B5F" w14:textId="77777777" w:rsidR="00F26B05" w:rsidRPr="00F26B05" w:rsidRDefault="00F26B05" w:rsidP="00F26B05">
      <w:pPr>
        <w:numPr>
          <w:ilvl w:val="0"/>
          <w:numId w:val="12"/>
        </w:numPr>
        <w:spacing w:after="100"/>
        <w:rPr>
          <w:lang w:val="en-IN"/>
        </w:rPr>
      </w:pPr>
      <w:r w:rsidRPr="00F26B05">
        <w:rPr>
          <w:b/>
          <w:bCs/>
          <w:lang w:val="en-IN"/>
        </w:rPr>
        <w:t>Which customers deserve the highest retention attention?</w:t>
      </w:r>
      <w:r w:rsidRPr="00F26B05">
        <w:rPr>
          <w:lang w:val="en-IN"/>
        </w:rPr>
        <w:t xml:space="preserve"> </w:t>
      </w:r>
    </w:p>
    <w:p w14:paraId="2CA86EF1" w14:textId="77777777" w:rsidR="00F26B05" w:rsidRPr="00F26B05" w:rsidRDefault="00F26B05" w:rsidP="00F26B05">
      <w:pPr>
        <w:numPr>
          <w:ilvl w:val="0"/>
          <w:numId w:val="12"/>
        </w:numPr>
        <w:spacing w:after="100"/>
        <w:rPr>
          <w:lang w:val="en-IN"/>
        </w:rPr>
      </w:pPr>
      <w:r w:rsidRPr="00F26B05">
        <w:rPr>
          <w:b/>
          <w:bCs/>
          <w:lang w:val="en-IN"/>
        </w:rPr>
        <w:t>Which customer segments require intervention?</w:t>
      </w:r>
      <w:r w:rsidRPr="00F26B05">
        <w:rPr>
          <w:lang w:val="en-IN"/>
        </w:rPr>
        <w:t xml:space="preserve"> </w:t>
      </w:r>
    </w:p>
    <w:p w14:paraId="54B4EED0" w14:textId="77777777" w:rsidR="00F26B05" w:rsidRPr="00F26B05" w:rsidRDefault="00F26B05" w:rsidP="00F26B05">
      <w:pPr>
        <w:numPr>
          <w:ilvl w:val="0"/>
          <w:numId w:val="12"/>
        </w:numPr>
        <w:spacing w:after="100"/>
        <w:rPr>
          <w:lang w:val="en-IN"/>
        </w:rPr>
      </w:pPr>
      <w:r w:rsidRPr="00F26B05">
        <w:rPr>
          <w:b/>
          <w:bCs/>
          <w:lang w:val="en-IN"/>
        </w:rPr>
        <w:t>Which campaign types perform best overall?</w:t>
      </w:r>
      <w:r w:rsidRPr="00F26B05">
        <w:rPr>
          <w:lang w:val="en-IN"/>
        </w:rPr>
        <w:t xml:space="preserve"> </w:t>
      </w:r>
    </w:p>
    <w:p w14:paraId="3C3A848B" w14:textId="77777777" w:rsidR="00F26B05" w:rsidRPr="00F26B05" w:rsidRDefault="00F26B05" w:rsidP="00F26B05">
      <w:pPr>
        <w:numPr>
          <w:ilvl w:val="0"/>
          <w:numId w:val="12"/>
        </w:numPr>
        <w:spacing w:after="100"/>
        <w:rPr>
          <w:lang w:val="en-IN"/>
        </w:rPr>
      </w:pPr>
      <w:r w:rsidRPr="00F26B05">
        <w:rPr>
          <w:b/>
          <w:bCs/>
          <w:lang w:val="en-IN"/>
        </w:rPr>
        <w:t>Which campaign types generate the strongest observed click response for an individual customer?</w:t>
      </w:r>
      <w:r w:rsidRPr="00F26B05">
        <w:rPr>
          <w:lang w:val="en-IN"/>
        </w:rPr>
        <w:t xml:space="preserve"> </w:t>
      </w:r>
    </w:p>
    <w:p w14:paraId="2BFBA050" w14:textId="77777777" w:rsidR="00F26B05" w:rsidRPr="00F26B05" w:rsidRDefault="00F26B05" w:rsidP="00F26B05">
      <w:pPr>
        <w:numPr>
          <w:ilvl w:val="0"/>
          <w:numId w:val="12"/>
        </w:numPr>
        <w:spacing w:after="100"/>
        <w:rPr>
          <w:lang w:val="en-IN"/>
        </w:rPr>
      </w:pPr>
      <w:r w:rsidRPr="00F26B05">
        <w:rPr>
          <w:b/>
          <w:bCs/>
          <w:lang w:val="en-IN"/>
        </w:rPr>
        <w:t>Which model features contribute most to the Random Forest prediction?</w:t>
      </w:r>
      <w:r w:rsidRPr="00F26B05">
        <w:rPr>
          <w:lang w:val="en-IN"/>
        </w:rPr>
        <w:t xml:space="preserve"> </w:t>
      </w:r>
    </w:p>
    <w:p w14:paraId="6F41F267" w14:textId="77777777" w:rsidR="00F26B05" w:rsidRPr="00F26B05" w:rsidRDefault="00F26B05" w:rsidP="00F26B05">
      <w:pPr>
        <w:spacing w:after="100"/>
        <w:rPr>
          <w:lang w:val="en-IN"/>
        </w:rPr>
      </w:pPr>
      <w:r w:rsidRPr="00F26B05">
        <w:rPr>
          <w:lang w:val="en-IN"/>
        </w:rPr>
        <w:t xml:space="preserve">The application presents these outputs as </w:t>
      </w:r>
      <w:r w:rsidRPr="00F26B05">
        <w:rPr>
          <w:b/>
          <w:bCs/>
          <w:lang w:val="en-IN"/>
        </w:rPr>
        <w:t>decision support rather than autonomous campaign execution</w:t>
      </w:r>
      <w:r w:rsidRPr="00F26B05">
        <w:rPr>
          <w:lang w:val="en-IN"/>
        </w:rPr>
        <w:t>.</w:t>
      </w:r>
    </w:p>
    <w:p w14:paraId="4C8F3152" w14:textId="19E379B1" w:rsidR="00294368" w:rsidRDefault="00294368" w:rsidP="00F26B05">
      <w:pPr>
        <w:spacing w:after="100"/>
      </w:pPr>
    </w:p>
    <w:p w14:paraId="2C63EB76" w14:textId="77777777" w:rsidR="00294368" w:rsidRDefault="00000000">
      <w:pPr>
        <w:pStyle w:val="Heading1"/>
        <w:pageBreakBefore/>
      </w:pPr>
      <w:r>
        <w:lastRenderedPageBreak/>
        <w:t>Current System Scope and Objective</w:t>
      </w:r>
    </w:p>
    <w:p w14:paraId="104CCB16" w14:textId="77777777" w:rsidR="00294368" w:rsidRDefault="00000000">
      <w:pPr>
        <w:pStyle w:val="Heading1"/>
      </w:pPr>
      <w:r>
        <w:t>1. Purpose of the Validator</w:t>
      </w:r>
    </w:p>
    <w:p w14:paraId="6D17CDD3" w14:textId="77777777" w:rsidR="00294368" w:rsidRDefault="00000000">
      <w:pPr>
        <w:spacing w:after="100"/>
      </w:pPr>
      <w:r>
        <w:t>The validator is the quality-control layer between CSV upload and the rest of the customer churn prediction pipeline. Its purpose is to prevent incorrectly structured or invalid data from entering feature engineering, analytics and machine-learning stages.</w:t>
      </w:r>
    </w:p>
    <w:p w14:paraId="454018C1" w14:textId="77777777" w:rsidR="00294368" w:rsidRDefault="00000000">
      <w:pPr>
        <w:spacing w:after="100"/>
      </w:pPr>
      <w:r>
        <w:t>The implemented validation flow is:</w:t>
      </w:r>
    </w:p>
    <w:p w14:paraId="47027CC1" w14:textId="77777777" w:rsidR="00294368" w:rsidRDefault="00000000">
      <w:pPr>
        <w:shd w:val="clear" w:color="auto" w:fill="F3F4F6"/>
        <w:spacing w:after="100"/>
      </w:pPr>
      <w:r>
        <w:rPr>
          <w:rFonts w:ascii="Consolas" w:hAnsi="Consolas"/>
          <w:sz w:val="17"/>
        </w:rPr>
        <w:t>Uploaded CSV</w:t>
      </w:r>
    </w:p>
    <w:p w14:paraId="4578CD62" w14:textId="77777777" w:rsidR="00294368" w:rsidRDefault="00000000">
      <w:pPr>
        <w:shd w:val="clear" w:color="auto" w:fill="F3F4F6"/>
        <w:spacing w:after="100"/>
      </w:pPr>
      <w:r>
        <w:rPr>
          <w:rFonts w:ascii="Consolas" w:hAnsi="Consolas"/>
          <w:sz w:val="17"/>
        </w:rPr>
        <w:t xml:space="preserve">    ↓</w:t>
      </w:r>
    </w:p>
    <w:p w14:paraId="466BF734" w14:textId="77777777" w:rsidR="00294368" w:rsidRDefault="00000000">
      <w:pPr>
        <w:shd w:val="clear" w:color="auto" w:fill="F3F4F6"/>
        <w:spacing w:after="100"/>
      </w:pPr>
      <w:r>
        <w:rPr>
          <w:rFonts w:ascii="Consolas" w:hAnsi="Consolas"/>
          <w:sz w:val="17"/>
        </w:rPr>
        <w:t>Schema / Column Validation</w:t>
      </w:r>
    </w:p>
    <w:p w14:paraId="36F74E1F" w14:textId="77777777" w:rsidR="00294368" w:rsidRDefault="00000000">
      <w:pPr>
        <w:shd w:val="clear" w:color="auto" w:fill="F3F4F6"/>
        <w:spacing w:after="100"/>
      </w:pPr>
      <w:r>
        <w:rPr>
          <w:rFonts w:ascii="Consolas" w:hAnsi="Consolas"/>
          <w:sz w:val="17"/>
        </w:rPr>
        <w:t xml:space="preserve">    ↓</w:t>
      </w:r>
    </w:p>
    <w:p w14:paraId="487CD8FF" w14:textId="77777777" w:rsidR="00294368" w:rsidRDefault="00000000">
      <w:pPr>
        <w:shd w:val="clear" w:color="auto" w:fill="F3F4F6"/>
        <w:spacing w:after="100"/>
      </w:pPr>
      <w:r>
        <w:rPr>
          <w:rFonts w:ascii="Consolas" w:hAnsi="Consolas"/>
          <w:sz w:val="17"/>
        </w:rPr>
        <w:t>Data-Type Validation</w:t>
      </w:r>
    </w:p>
    <w:p w14:paraId="789D9164" w14:textId="77777777" w:rsidR="00294368" w:rsidRDefault="00000000">
      <w:pPr>
        <w:shd w:val="clear" w:color="auto" w:fill="F3F4F6"/>
        <w:spacing w:after="100"/>
      </w:pPr>
      <w:r>
        <w:rPr>
          <w:rFonts w:ascii="Consolas" w:hAnsi="Consolas"/>
          <w:sz w:val="17"/>
        </w:rPr>
        <w:t xml:space="preserve">    ↓</w:t>
      </w:r>
    </w:p>
    <w:p w14:paraId="4FDF929A" w14:textId="77777777" w:rsidR="00294368" w:rsidRDefault="00000000">
      <w:pPr>
        <w:shd w:val="clear" w:color="auto" w:fill="F3F4F6"/>
        <w:spacing w:after="100"/>
      </w:pPr>
      <w:r>
        <w:rPr>
          <w:rFonts w:ascii="Consolas" w:hAnsi="Consolas"/>
          <w:sz w:val="17"/>
        </w:rPr>
        <w:t>Date Validation</w:t>
      </w:r>
    </w:p>
    <w:p w14:paraId="4F07FFBA" w14:textId="77777777" w:rsidR="00294368" w:rsidRDefault="00000000">
      <w:pPr>
        <w:shd w:val="clear" w:color="auto" w:fill="F3F4F6"/>
        <w:spacing w:after="100"/>
      </w:pPr>
      <w:r>
        <w:rPr>
          <w:rFonts w:ascii="Consolas" w:hAnsi="Consolas"/>
          <w:sz w:val="17"/>
        </w:rPr>
        <w:t xml:space="preserve">    ↓</w:t>
      </w:r>
    </w:p>
    <w:p w14:paraId="00EA5DFD" w14:textId="77777777" w:rsidR="00294368" w:rsidRDefault="00000000">
      <w:pPr>
        <w:shd w:val="clear" w:color="auto" w:fill="F3F4F6"/>
        <w:spacing w:after="100"/>
      </w:pPr>
      <w:r>
        <w:rPr>
          <w:rFonts w:ascii="Consolas" w:hAnsi="Consolas"/>
          <w:sz w:val="17"/>
        </w:rPr>
        <w:t>Missing-Value Validation</w:t>
      </w:r>
    </w:p>
    <w:p w14:paraId="3A24571A" w14:textId="77777777" w:rsidR="00294368" w:rsidRDefault="00000000">
      <w:pPr>
        <w:shd w:val="clear" w:color="auto" w:fill="F3F4F6"/>
        <w:spacing w:after="100"/>
      </w:pPr>
      <w:r>
        <w:rPr>
          <w:rFonts w:ascii="Consolas" w:hAnsi="Consolas"/>
          <w:sz w:val="17"/>
        </w:rPr>
        <w:t xml:space="preserve">    ↓</w:t>
      </w:r>
    </w:p>
    <w:p w14:paraId="1F2E5006" w14:textId="77777777" w:rsidR="00294368" w:rsidRDefault="00000000">
      <w:pPr>
        <w:shd w:val="clear" w:color="auto" w:fill="F3F4F6"/>
        <w:spacing w:after="100"/>
      </w:pPr>
      <w:r>
        <w:rPr>
          <w:rFonts w:ascii="Consolas" w:hAnsi="Consolas"/>
          <w:sz w:val="17"/>
        </w:rPr>
        <w:t>Duplicate-ID Validation</w:t>
      </w:r>
    </w:p>
    <w:p w14:paraId="4EC0B15F" w14:textId="77777777" w:rsidR="00294368" w:rsidRDefault="00000000">
      <w:pPr>
        <w:shd w:val="clear" w:color="auto" w:fill="F3F4F6"/>
        <w:spacing w:after="100"/>
      </w:pPr>
      <w:r>
        <w:rPr>
          <w:rFonts w:ascii="Consolas" w:hAnsi="Consolas"/>
          <w:sz w:val="17"/>
        </w:rPr>
        <w:t xml:space="preserve">    ↓</w:t>
      </w:r>
    </w:p>
    <w:p w14:paraId="51617662" w14:textId="77777777" w:rsidR="00294368" w:rsidRDefault="00000000">
      <w:pPr>
        <w:shd w:val="clear" w:color="auto" w:fill="F3F4F6"/>
        <w:spacing w:after="100"/>
      </w:pPr>
      <w:r>
        <w:rPr>
          <w:rFonts w:ascii="Consolas" w:hAnsi="Consolas"/>
          <w:sz w:val="17"/>
        </w:rPr>
        <w:t>ID Validation</w:t>
      </w:r>
    </w:p>
    <w:p w14:paraId="23076485" w14:textId="77777777" w:rsidR="00294368" w:rsidRDefault="00000000">
      <w:pPr>
        <w:shd w:val="clear" w:color="auto" w:fill="F3F4F6"/>
        <w:spacing w:after="100"/>
      </w:pPr>
      <w:r>
        <w:rPr>
          <w:rFonts w:ascii="Consolas" w:hAnsi="Consolas"/>
          <w:sz w:val="17"/>
        </w:rPr>
        <w:t xml:space="preserve">    ↓</w:t>
      </w:r>
    </w:p>
    <w:p w14:paraId="6DA810C4" w14:textId="77777777" w:rsidR="00294368" w:rsidRDefault="00000000">
      <w:pPr>
        <w:shd w:val="clear" w:color="auto" w:fill="F3F4F6"/>
        <w:spacing w:after="100"/>
      </w:pPr>
      <w:r>
        <w:rPr>
          <w:rFonts w:ascii="Consolas" w:hAnsi="Consolas"/>
          <w:sz w:val="17"/>
        </w:rPr>
        <w:t>Cross-File Customer Reference Validation</w:t>
      </w:r>
    </w:p>
    <w:p w14:paraId="63980FDC" w14:textId="77777777" w:rsidR="00294368" w:rsidRDefault="00000000">
      <w:pPr>
        <w:shd w:val="clear" w:color="auto" w:fill="F3F4F6"/>
        <w:spacing w:after="100"/>
      </w:pPr>
      <w:r>
        <w:rPr>
          <w:rFonts w:ascii="Consolas" w:hAnsi="Consolas"/>
          <w:sz w:val="17"/>
        </w:rPr>
        <w:t xml:space="preserve">    ↓</w:t>
      </w:r>
    </w:p>
    <w:p w14:paraId="5BA5510C" w14:textId="77777777" w:rsidR="00294368" w:rsidRDefault="00000000">
      <w:pPr>
        <w:shd w:val="clear" w:color="auto" w:fill="F3F4F6"/>
        <w:spacing w:after="100"/>
      </w:pPr>
      <w:r>
        <w:rPr>
          <w:rFonts w:ascii="Consolas" w:hAnsi="Consolas"/>
          <w:sz w:val="17"/>
        </w:rPr>
        <w:t>Accept / Reject</w:t>
      </w:r>
    </w:p>
    <w:p w14:paraId="7023294D" w14:textId="77777777" w:rsidR="00294368" w:rsidRDefault="00294368">
      <w:pPr>
        <w:spacing w:after="40"/>
      </w:pPr>
    </w:p>
    <w:p w14:paraId="0FF4570D" w14:textId="77777777" w:rsidR="00294368" w:rsidRDefault="00000000">
      <w:pPr>
        <w:pStyle w:val="Heading1"/>
      </w:pPr>
      <w:r>
        <w:t>2. Design Principle</w:t>
      </w:r>
    </w:p>
    <w:p w14:paraId="2BBC4CBD" w14:textId="77777777" w:rsidR="00294368" w:rsidRDefault="00000000">
      <w:pPr>
        <w:spacing w:after="100"/>
      </w:pPr>
      <w:r>
        <w:t>The application uses fixed schemas. Users are expected to provide data using the predefined column names. The validator does not attempt to automatically map arbitrary column names to the required schema.</w:t>
      </w:r>
    </w:p>
    <w:p w14:paraId="71D8BF48" w14:textId="77777777" w:rsidR="00294368" w:rsidRDefault="00000000">
      <w:pPr>
        <w:pStyle w:val="ListBullet"/>
        <w:spacing w:after="100"/>
      </w:pPr>
      <w:r>
        <w:t>Missing required columns cause rejection.</w:t>
      </w:r>
    </w:p>
    <w:p w14:paraId="232F1815" w14:textId="77777777" w:rsidR="00294368" w:rsidRDefault="00000000">
      <w:pPr>
        <w:pStyle w:val="ListBullet"/>
        <w:spacing w:after="100"/>
      </w:pPr>
      <w:r>
        <w:t>Unexpected columns cause rejection.</w:t>
      </w:r>
    </w:p>
    <w:p w14:paraId="60BB98E5" w14:textId="77777777" w:rsidR="00294368" w:rsidRDefault="00000000">
      <w:pPr>
        <w:pStyle w:val="ListBullet"/>
        <w:spacing w:after="100"/>
      </w:pPr>
      <w:r>
        <w:t>Invalid values cause rejection.</w:t>
      </w:r>
    </w:p>
    <w:p w14:paraId="17E57D09" w14:textId="77777777" w:rsidR="00294368" w:rsidRDefault="00000000">
      <w:pPr>
        <w:pStyle w:val="ListBullet"/>
        <w:spacing w:after="100"/>
      </w:pPr>
      <w:r>
        <w:t>The validator reports specific errors so the user can identify the problem.</w:t>
      </w:r>
    </w:p>
    <w:p w14:paraId="59FA6EB3" w14:textId="77777777" w:rsidR="00294368" w:rsidRDefault="00000000">
      <w:pPr>
        <w:pStyle w:val="ListBullet"/>
        <w:spacing w:after="100"/>
      </w:pPr>
      <w:r>
        <w:t>customer_features.csv is a derived/training dataset and is not part of the three raw upload schemas.</w:t>
      </w:r>
    </w:p>
    <w:p w14:paraId="4A9639AB" w14:textId="13E67158" w:rsidR="00263F7A" w:rsidRDefault="00263F7A" w:rsidP="00263F7A">
      <w:pPr>
        <w:spacing w:after="200" w:line="276" w:lineRule="auto"/>
      </w:pPr>
      <w:r>
        <w:br w:type="page"/>
      </w:r>
    </w:p>
    <w:p w14:paraId="7775BE36" w14:textId="77777777" w:rsidR="00294368" w:rsidRDefault="00000000">
      <w:pPr>
        <w:pStyle w:val="Heading1"/>
      </w:pPr>
      <w:r>
        <w:lastRenderedPageBreak/>
        <w:t>3. Fixed Raw Dataset Schemas</w:t>
      </w:r>
    </w:p>
    <w:p w14:paraId="7B0F211D" w14:textId="77777777" w:rsidR="00294368" w:rsidRDefault="00000000">
      <w:pPr>
        <w:spacing w:after="100"/>
      </w:pPr>
      <w:r>
        <w:t>The raw datasets accepted by the project are Customers, Transactions and Campaigns.</w:t>
      </w:r>
    </w:p>
    <w:p w14:paraId="0E764D59" w14:textId="6C3A3665" w:rsidR="00294368" w:rsidRDefault="00000000">
      <w:pPr>
        <w:pStyle w:val="Heading2"/>
      </w:pPr>
      <w:r>
        <w:t>Customers</w:t>
      </w:r>
    </w:p>
    <w:tbl>
      <w:tblPr>
        <w:tblStyle w:val="TableGrid"/>
        <w:tblW w:w="0" w:type="auto"/>
        <w:jc w:val="center"/>
        <w:tblLook w:val="04A0" w:firstRow="1" w:lastRow="0" w:firstColumn="1" w:lastColumn="0" w:noHBand="0" w:noVBand="1"/>
      </w:tblPr>
      <w:tblGrid>
        <w:gridCol w:w="4875"/>
        <w:gridCol w:w="4864"/>
      </w:tblGrid>
      <w:tr w:rsidR="00294368" w14:paraId="1522E3A0"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B8213E4" w14:textId="77777777" w:rsidR="00294368" w:rsidRDefault="00000000">
            <w:pPr>
              <w:spacing w:before="20" w:after="40" w:line="240" w:lineRule="auto"/>
              <w:jc w:val="center"/>
            </w:pPr>
            <w:r>
              <w:rPr>
                <w:b/>
                <w:color w:val="1F2937"/>
                <w:sz w:val="17"/>
              </w:rPr>
              <w:t>Column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841F362" w14:textId="77777777" w:rsidR="00294368" w:rsidRDefault="00000000">
            <w:pPr>
              <w:spacing w:before="20" w:after="40" w:line="240" w:lineRule="auto"/>
              <w:jc w:val="center"/>
            </w:pPr>
            <w:r>
              <w:rPr>
                <w:b/>
                <w:color w:val="1F2937"/>
                <w:sz w:val="17"/>
              </w:rPr>
              <w:t>Role / Expected Data</w:t>
            </w:r>
          </w:p>
        </w:tc>
      </w:tr>
      <w:tr w:rsidR="00294368" w14:paraId="466D33C1"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6832FB0"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1C9667B" w14:textId="77777777" w:rsidR="00294368" w:rsidRDefault="00000000">
            <w:pPr>
              <w:spacing w:before="20" w:after="40" w:line="240" w:lineRule="auto"/>
            </w:pPr>
            <w:r>
              <w:rPr>
                <w:color w:val="2D343E"/>
                <w:sz w:val="17"/>
              </w:rPr>
              <w:t>Customer identifier</w:t>
            </w:r>
          </w:p>
        </w:tc>
      </w:tr>
      <w:tr w:rsidR="00294368" w14:paraId="40093E2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667605B" w14:textId="77777777" w:rsidR="00294368" w:rsidRDefault="00000000">
            <w:pPr>
              <w:spacing w:before="20" w:after="40" w:line="240" w:lineRule="auto"/>
            </w:pPr>
            <w:r>
              <w:rPr>
                <w:color w:val="2D343E"/>
                <w:sz w:val="17"/>
              </w:rPr>
              <w:t>gender</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6E87CD2" w14:textId="77777777" w:rsidR="00294368" w:rsidRDefault="00000000">
            <w:pPr>
              <w:spacing w:before="20" w:after="40" w:line="240" w:lineRule="auto"/>
            </w:pPr>
            <w:r>
              <w:rPr>
                <w:color w:val="2D343E"/>
                <w:sz w:val="17"/>
              </w:rPr>
              <w:t>Text/category</w:t>
            </w:r>
          </w:p>
        </w:tc>
      </w:tr>
      <w:tr w:rsidR="00294368" w14:paraId="08CF13A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DA180E2" w14:textId="77777777" w:rsidR="00294368" w:rsidRDefault="00000000">
            <w:pPr>
              <w:spacing w:before="20" w:after="40" w:line="240" w:lineRule="auto"/>
            </w:pPr>
            <w:r>
              <w:rPr>
                <w:color w:val="2D343E"/>
                <w:sz w:val="17"/>
              </w:rPr>
              <w:t>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7DA3278" w14:textId="77777777" w:rsidR="00294368" w:rsidRDefault="00000000">
            <w:pPr>
              <w:spacing w:before="20" w:after="40" w:line="240" w:lineRule="auto"/>
            </w:pPr>
            <w:r>
              <w:rPr>
                <w:color w:val="2D343E"/>
                <w:sz w:val="17"/>
              </w:rPr>
              <w:t>Numeric</w:t>
            </w:r>
          </w:p>
        </w:tc>
      </w:tr>
      <w:tr w:rsidR="00294368" w14:paraId="5F06F16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323428" w14:textId="77777777" w:rsidR="00294368" w:rsidRDefault="00000000">
            <w:pPr>
              <w:spacing w:before="20" w:after="40" w:line="240" w:lineRule="auto"/>
            </w:pPr>
            <w:r>
              <w:rPr>
                <w:color w:val="2D343E"/>
                <w:sz w:val="17"/>
              </w:rPr>
              <w:t>city</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0079C61" w14:textId="77777777" w:rsidR="00294368" w:rsidRDefault="00000000">
            <w:pPr>
              <w:spacing w:before="20" w:after="40" w:line="240" w:lineRule="auto"/>
            </w:pPr>
            <w:r>
              <w:rPr>
                <w:color w:val="2D343E"/>
                <w:sz w:val="17"/>
              </w:rPr>
              <w:t>Text/category</w:t>
            </w:r>
          </w:p>
        </w:tc>
      </w:tr>
      <w:tr w:rsidR="00294368" w14:paraId="788816B1"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67F727" w14:textId="77777777" w:rsidR="00294368" w:rsidRDefault="00000000">
            <w:pPr>
              <w:spacing w:before="20" w:after="40" w:line="240" w:lineRule="auto"/>
            </w:pPr>
            <w:r>
              <w:rPr>
                <w:color w:val="2D343E"/>
                <w:sz w:val="17"/>
              </w:rPr>
              <w:t>registration_date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7815AE0" w14:textId="77777777" w:rsidR="00294368" w:rsidRDefault="00000000">
            <w:pPr>
              <w:spacing w:before="20" w:after="40" w:line="240" w:lineRule="auto"/>
            </w:pPr>
            <w:r>
              <w:rPr>
                <w:color w:val="2D343E"/>
                <w:sz w:val="17"/>
              </w:rPr>
              <w:t>Date</w:t>
            </w:r>
          </w:p>
        </w:tc>
      </w:tr>
    </w:tbl>
    <w:p w14:paraId="17DB83E8" w14:textId="77777777" w:rsidR="00294368" w:rsidRDefault="00000000">
      <w:pPr>
        <w:pStyle w:val="Heading2"/>
      </w:pPr>
      <w:r>
        <w:t>Transactions</w:t>
      </w:r>
    </w:p>
    <w:tbl>
      <w:tblPr>
        <w:tblStyle w:val="TableGrid"/>
        <w:tblW w:w="0" w:type="auto"/>
        <w:jc w:val="center"/>
        <w:tblLook w:val="04A0" w:firstRow="1" w:lastRow="0" w:firstColumn="1" w:lastColumn="0" w:noHBand="0" w:noVBand="1"/>
      </w:tblPr>
      <w:tblGrid>
        <w:gridCol w:w="4875"/>
        <w:gridCol w:w="4864"/>
      </w:tblGrid>
      <w:tr w:rsidR="00294368" w14:paraId="63328263"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B601BA5" w14:textId="77777777" w:rsidR="00294368" w:rsidRDefault="00000000">
            <w:pPr>
              <w:spacing w:before="20" w:after="40" w:line="240" w:lineRule="auto"/>
              <w:jc w:val="center"/>
            </w:pPr>
            <w:r>
              <w:rPr>
                <w:b/>
                <w:color w:val="1F2937"/>
                <w:sz w:val="17"/>
              </w:rPr>
              <w:t>Column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11163E8" w14:textId="77777777" w:rsidR="00294368" w:rsidRDefault="00000000">
            <w:pPr>
              <w:spacing w:before="20" w:after="40" w:line="240" w:lineRule="auto"/>
              <w:jc w:val="center"/>
            </w:pPr>
            <w:r>
              <w:rPr>
                <w:b/>
                <w:color w:val="1F2937"/>
                <w:sz w:val="17"/>
              </w:rPr>
              <w:t>Role / Expected Data</w:t>
            </w:r>
          </w:p>
        </w:tc>
      </w:tr>
      <w:tr w:rsidR="00294368" w14:paraId="6EB10A8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3C0F844" w14:textId="77777777" w:rsidR="00294368" w:rsidRDefault="00000000">
            <w:pPr>
              <w:spacing w:before="20" w:after="40" w:line="240" w:lineRule="auto"/>
            </w:pPr>
            <w:r>
              <w:rPr>
                <w:color w:val="2D343E"/>
                <w:sz w:val="17"/>
              </w:rPr>
              <w:t>transaction_id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D011C8C" w14:textId="77777777" w:rsidR="00294368" w:rsidRDefault="00000000">
            <w:pPr>
              <w:spacing w:before="20" w:after="40" w:line="240" w:lineRule="auto"/>
            </w:pPr>
            <w:r>
              <w:rPr>
                <w:color w:val="2D343E"/>
                <w:sz w:val="17"/>
              </w:rPr>
              <w:t>Transaction identifier</w:t>
            </w:r>
          </w:p>
        </w:tc>
      </w:tr>
      <w:tr w:rsidR="00294368" w14:paraId="6FC7018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8ED33C3"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E7702B" w14:textId="77777777" w:rsidR="00294368" w:rsidRDefault="00000000">
            <w:pPr>
              <w:spacing w:before="20" w:after="40" w:line="240" w:lineRule="auto"/>
            </w:pPr>
            <w:r>
              <w:rPr>
                <w:color w:val="2D343E"/>
                <w:sz w:val="17"/>
              </w:rPr>
              <w:t>Customer identifier</w:t>
            </w:r>
          </w:p>
        </w:tc>
      </w:tr>
      <w:tr w:rsidR="00294368" w14:paraId="4EEE953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0928510" w14:textId="77777777" w:rsidR="00294368" w:rsidRDefault="00000000">
            <w:pPr>
              <w:spacing w:before="20" w:after="40" w:line="240" w:lineRule="auto"/>
            </w:pPr>
            <w:r>
              <w:rPr>
                <w:color w:val="2D343E"/>
                <w:sz w:val="17"/>
              </w:rPr>
              <w:t>transaction_date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079BBE" w14:textId="77777777" w:rsidR="00294368" w:rsidRDefault="00000000">
            <w:pPr>
              <w:spacing w:before="20" w:after="40" w:line="240" w:lineRule="auto"/>
            </w:pPr>
            <w:r>
              <w:rPr>
                <w:color w:val="2D343E"/>
                <w:sz w:val="17"/>
              </w:rPr>
              <w:t>Date</w:t>
            </w:r>
          </w:p>
        </w:tc>
      </w:tr>
      <w:tr w:rsidR="00294368" w14:paraId="67111AA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DEA2D0" w14:textId="77777777" w:rsidR="00294368" w:rsidRDefault="00000000">
            <w:pPr>
              <w:spacing w:before="20" w:after="40" w:line="240" w:lineRule="auto"/>
            </w:pPr>
            <w:r>
              <w:rPr>
                <w:color w:val="2D343E"/>
                <w:sz w:val="17"/>
              </w:rPr>
              <w:t>bill_amount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18E4DF" w14:textId="77777777" w:rsidR="00294368" w:rsidRDefault="00000000">
            <w:pPr>
              <w:spacing w:before="20" w:after="40" w:line="240" w:lineRule="auto"/>
            </w:pPr>
            <w:r>
              <w:rPr>
                <w:color w:val="2D343E"/>
                <w:sz w:val="17"/>
              </w:rPr>
              <w:t>Numeric amount</w:t>
            </w:r>
          </w:p>
        </w:tc>
      </w:tr>
      <w:tr w:rsidR="00294368" w14:paraId="37C28CB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3831C4" w14:textId="77777777" w:rsidR="00294368" w:rsidRDefault="00000000">
            <w:pPr>
              <w:spacing w:before="20" w:after="40" w:line="240" w:lineRule="auto"/>
            </w:pPr>
            <w:r>
              <w:rPr>
                <w:color w:val="2D343E"/>
                <w:sz w:val="17"/>
              </w:rPr>
              <w:t>outlet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4D9EF6B" w14:textId="77777777" w:rsidR="00294368" w:rsidRDefault="00000000">
            <w:pPr>
              <w:spacing w:before="20" w:after="40" w:line="240" w:lineRule="auto"/>
            </w:pPr>
            <w:r>
              <w:rPr>
                <w:color w:val="2D343E"/>
                <w:sz w:val="17"/>
              </w:rPr>
              <w:t>Text/category</w:t>
            </w:r>
          </w:p>
        </w:tc>
      </w:tr>
    </w:tbl>
    <w:p w14:paraId="3D9D7F88" w14:textId="77777777" w:rsidR="00294368" w:rsidRDefault="00000000">
      <w:pPr>
        <w:pStyle w:val="Heading2"/>
      </w:pPr>
      <w:r>
        <w:t>Campaigns</w:t>
      </w:r>
    </w:p>
    <w:tbl>
      <w:tblPr>
        <w:tblStyle w:val="TableGrid"/>
        <w:tblW w:w="0" w:type="auto"/>
        <w:jc w:val="center"/>
        <w:tblLook w:val="04A0" w:firstRow="1" w:lastRow="0" w:firstColumn="1" w:lastColumn="0" w:noHBand="0" w:noVBand="1"/>
      </w:tblPr>
      <w:tblGrid>
        <w:gridCol w:w="4873"/>
        <w:gridCol w:w="4866"/>
      </w:tblGrid>
      <w:tr w:rsidR="00294368" w14:paraId="757AB371"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E325494" w14:textId="77777777" w:rsidR="00294368" w:rsidRDefault="00000000">
            <w:pPr>
              <w:spacing w:before="20" w:after="40" w:line="240" w:lineRule="auto"/>
              <w:jc w:val="center"/>
            </w:pPr>
            <w:r>
              <w:rPr>
                <w:b/>
                <w:color w:val="1F2937"/>
                <w:sz w:val="17"/>
              </w:rPr>
              <w:t>Column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BE3993E" w14:textId="77777777" w:rsidR="00294368" w:rsidRDefault="00000000">
            <w:pPr>
              <w:spacing w:before="20" w:after="40" w:line="240" w:lineRule="auto"/>
              <w:jc w:val="center"/>
            </w:pPr>
            <w:r>
              <w:rPr>
                <w:b/>
                <w:color w:val="1F2937"/>
                <w:sz w:val="17"/>
              </w:rPr>
              <w:t>Role / Expected Data</w:t>
            </w:r>
          </w:p>
        </w:tc>
      </w:tr>
      <w:tr w:rsidR="00294368" w14:paraId="2180A25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F42E0AC" w14:textId="77777777" w:rsidR="00294368" w:rsidRDefault="00000000">
            <w:pPr>
              <w:spacing w:before="20" w:after="40" w:line="240" w:lineRule="auto"/>
            </w:pPr>
            <w:r>
              <w:rPr>
                <w:color w:val="2D343E"/>
                <w:sz w:val="17"/>
              </w:rPr>
              <w:t>campaign_id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3B2129B" w14:textId="77777777" w:rsidR="00294368" w:rsidRDefault="00000000">
            <w:pPr>
              <w:spacing w:before="20" w:after="40" w:line="240" w:lineRule="auto"/>
            </w:pPr>
            <w:r>
              <w:rPr>
                <w:color w:val="2D343E"/>
                <w:sz w:val="17"/>
              </w:rPr>
              <w:t>Campaign identifier</w:t>
            </w:r>
          </w:p>
        </w:tc>
      </w:tr>
      <w:tr w:rsidR="00294368" w14:paraId="53418DB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E0E23C"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453F096" w14:textId="77777777" w:rsidR="00294368" w:rsidRDefault="00000000">
            <w:pPr>
              <w:spacing w:before="20" w:after="40" w:line="240" w:lineRule="auto"/>
            </w:pPr>
            <w:r>
              <w:rPr>
                <w:color w:val="2D343E"/>
                <w:sz w:val="17"/>
              </w:rPr>
              <w:t>Customer identifier</w:t>
            </w:r>
          </w:p>
        </w:tc>
      </w:tr>
      <w:tr w:rsidR="00294368" w14:paraId="5029629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4E5D263" w14:textId="77777777" w:rsidR="00294368" w:rsidRDefault="00000000">
            <w:pPr>
              <w:spacing w:before="20" w:after="40" w:line="240" w:lineRule="auto"/>
            </w:pPr>
            <w:r>
              <w:rPr>
                <w:color w:val="2D343E"/>
                <w:sz w:val="17"/>
              </w:rPr>
              <w:t>campaign_date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C4E8F2" w14:textId="77777777" w:rsidR="00294368" w:rsidRDefault="00000000">
            <w:pPr>
              <w:spacing w:before="20" w:after="40" w:line="240" w:lineRule="auto"/>
            </w:pPr>
            <w:r>
              <w:rPr>
                <w:color w:val="2D343E"/>
                <w:sz w:val="17"/>
              </w:rPr>
              <w:t>Date</w:t>
            </w:r>
          </w:p>
        </w:tc>
      </w:tr>
      <w:tr w:rsidR="00294368" w14:paraId="1E08D7D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B8B437" w14:textId="77777777" w:rsidR="00294368" w:rsidRDefault="00000000">
            <w:pPr>
              <w:spacing w:before="20" w:after="40" w:line="240" w:lineRule="auto"/>
            </w:pPr>
            <w:r>
              <w:rPr>
                <w:color w:val="2D343E"/>
                <w:sz w:val="17"/>
              </w:rPr>
              <w:t>campaign_type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E68F00" w14:textId="77777777" w:rsidR="00294368" w:rsidRDefault="00000000">
            <w:pPr>
              <w:spacing w:before="20" w:after="40" w:line="240" w:lineRule="auto"/>
            </w:pPr>
            <w:r>
              <w:rPr>
                <w:color w:val="2D343E"/>
                <w:sz w:val="17"/>
              </w:rPr>
              <w:t>Text/category</w:t>
            </w:r>
          </w:p>
        </w:tc>
      </w:tr>
      <w:tr w:rsidR="00294368" w14:paraId="76F5156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4DB2EA" w14:textId="77777777" w:rsidR="00294368" w:rsidRDefault="00000000">
            <w:pPr>
              <w:spacing w:before="20" w:after="40" w:line="240" w:lineRule="auto"/>
            </w:pPr>
            <w:r>
              <w:rPr>
                <w:color w:val="2D343E"/>
                <w:sz w:val="17"/>
              </w:rPr>
              <w:t>reward_type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3D5AA5A" w14:textId="77777777" w:rsidR="00294368" w:rsidRDefault="00000000">
            <w:pPr>
              <w:spacing w:before="20" w:after="40" w:line="240" w:lineRule="auto"/>
            </w:pPr>
            <w:r>
              <w:rPr>
                <w:color w:val="2D343E"/>
                <w:sz w:val="17"/>
              </w:rPr>
              <w:t>Text/category</w:t>
            </w:r>
          </w:p>
        </w:tc>
      </w:tr>
      <w:tr w:rsidR="00294368" w14:paraId="3E8795C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4256E0" w14:textId="77777777" w:rsidR="00294368" w:rsidRDefault="00000000">
            <w:pPr>
              <w:spacing w:before="20" w:after="40" w:line="240" w:lineRule="auto"/>
            </w:pPr>
            <w:r>
              <w:rPr>
                <w:color w:val="2D343E"/>
                <w:sz w:val="17"/>
              </w:rPr>
              <w:t>reward_value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0B9609" w14:textId="77777777" w:rsidR="00294368" w:rsidRDefault="00000000">
            <w:pPr>
              <w:spacing w:before="20" w:after="40" w:line="240" w:lineRule="auto"/>
            </w:pPr>
            <w:r>
              <w:rPr>
                <w:color w:val="2D343E"/>
                <w:sz w:val="17"/>
              </w:rPr>
              <w:t>Numeric</w:t>
            </w:r>
          </w:p>
        </w:tc>
      </w:tr>
      <w:tr w:rsidR="00294368" w14:paraId="2777372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89200B" w14:textId="77777777" w:rsidR="00294368" w:rsidRDefault="00000000">
            <w:pPr>
              <w:spacing w:before="20" w:after="40" w:line="240" w:lineRule="auto"/>
            </w:pPr>
            <w:r>
              <w:rPr>
                <w:color w:val="2D343E"/>
                <w:sz w:val="17"/>
              </w:rPr>
              <w:t>campaign_cost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9F4DC5" w14:textId="77777777" w:rsidR="00294368" w:rsidRDefault="00000000">
            <w:pPr>
              <w:spacing w:before="20" w:after="40" w:line="240" w:lineRule="auto"/>
            </w:pPr>
            <w:r>
              <w:rPr>
                <w:color w:val="2D343E"/>
                <w:sz w:val="17"/>
              </w:rPr>
              <w:t>Numeric</w:t>
            </w:r>
          </w:p>
        </w:tc>
      </w:tr>
      <w:tr w:rsidR="00294368" w14:paraId="5DF01B9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38B18E0" w14:textId="77777777" w:rsidR="00294368" w:rsidRDefault="00000000">
            <w:pPr>
              <w:spacing w:before="20" w:after="40" w:line="240" w:lineRule="auto"/>
            </w:pPr>
            <w:r>
              <w:rPr>
                <w:color w:val="2D343E"/>
                <w:sz w:val="17"/>
              </w:rPr>
              <w:t>sent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A461714" w14:textId="77777777" w:rsidR="00294368" w:rsidRDefault="00000000">
            <w:pPr>
              <w:spacing w:before="20" w:after="40" w:line="240" w:lineRule="auto"/>
            </w:pPr>
            <w:r>
              <w:rPr>
                <w:color w:val="2D343E"/>
                <w:sz w:val="17"/>
              </w:rPr>
              <w:t>Numeric/count</w:t>
            </w:r>
          </w:p>
        </w:tc>
      </w:tr>
      <w:tr w:rsidR="00294368" w14:paraId="5459E5D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5FCBC5" w14:textId="77777777" w:rsidR="00294368" w:rsidRDefault="00000000">
            <w:pPr>
              <w:spacing w:before="20" w:after="40" w:line="240" w:lineRule="auto"/>
            </w:pPr>
            <w:r>
              <w:rPr>
                <w:color w:val="2D343E"/>
                <w:sz w:val="17"/>
              </w:rPr>
              <w:t>delivered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91922D3" w14:textId="77777777" w:rsidR="00294368" w:rsidRDefault="00000000">
            <w:pPr>
              <w:spacing w:before="20" w:after="40" w:line="240" w:lineRule="auto"/>
            </w:pPr>
            <w:r>
              <w:rPr>
                <w:color w:val="2D343E"/>
                <w:sz w:val="17"/>
              </w:rPr>
              <w:t>Numeric/count</w:t>
            </w:r>
          </w:p>
        </w:tc>
      </w:tr>
      <w:tr w:rsidR="00294368" w14:paraId="4F6A064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D29C28" w14:textId="77777777" w:rsidR="00294368" w:rsidRDefault="00000000">
            <w:pPr>
              <w:spacing w:before="20" w:after="40" w:line="240" w:lineRule="auto"/>
            </w:pPr>
            <w:r>
              <w:rPr>
                <w:color w:val="2D343E"/>
                <w:sz w:val="17"/>
              </w:rPr>
              <w:t>clicked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5BD6F78" w14:textId="77777777" w:rsidR="00294368" w:rsidRDefault="00000000">
            <w:pPr>
              <w:spacing w:before="20" w:after="40" w:line="240" w:lineRule="auto"/>
            </w:pPr>
            <w:r>
              <w:rPr>
                <w:color w:val="2D343E"/>
                <w:sz w:val="17"/>
              </w:rPr>
              <w:t>Numeric/count</w:t>
            </w:r>
          </w:p>
        </w:tc>
      </w:tr>
      <w:tr w:rsidR="00294368" w14:paraId="7A64E14E"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17F36F8" w14:textId="77777777" w:rsidR="00294368" w:rsidRDefault="00000000">
            <w:pPr>
              <w:spacing w:before="20" w:after="40" w:line="240" w:lineRule="auto"/>
            </w:pPr>
            <w:r>
              <w:rPr>
                <w:color w:val="2D343E"/>
                <w:sz w:val="17"/>
              </w:rPr>
              <w:t>redeemed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6CA0E1" w14:textId="77777777" w:rsidR="00294368" w:rsidRDefault="00000000">
            <w:pPr>
              <w:spacing w:before="20" w:after="40" w:line="240" w:lineRule="auto"/>
            </w:pPr>
            <w:r>
              <w:rPr>
                <w:color w:val="2D343E"/>
                <w:sz w:val="17"/>
              </w:rPr>
              <w:t>Numeric/count</w:t>
            </w:r>
          </w:p>
        </w:tc>
      </w:tr>
      <w:tr w:rsidR="00294368" w14:paraId="66C2C48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245A0F" w14:textId="77777777" w:rsidR="00294368" w:rsidRDefault="00000000">
            <w:pPr>
              <w:spacing w:before="20" w:after="40" w:line="240" w:lineRule="auto"/>
            </w:pPr>
            <w:r>
              <w:rPr>
                <w:color w:val="2D343E"/>
                <w:sz w:val="17"/>
              </w:rPr>
              <w:t>redemption_date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C9FBA82" w14:textId="77777777" w:rsidR="00294368" w:rsidRDefault="00000000">
            <w:pPr>
              <w:spacing w:before="20" w:after="40" w:line="240" w:lineRule="auto"/>
            </w:pPr>
            <w:r>
              <w:rPr>
                <w:color w:val="2D343E"/>
                <w:sz w:val="17"/>
              </w:rPr>
              <w:t>Date</w:t>
            </w:r>
          </w:p>
        </w:tc>
      </w:tr>
    </w:tbl>
    <w:p w14:paraId="1D192784" w14:textId="77777777" w:rsidR="00263F7A" w:rsidRDefault="00263F7A">
      <w:pPr>
        <w:spacing w:after="100"/>
      </w:pPr>
    </w:p>
    <w:p w14:paraId="58FA2477" w14:textId="3A48FCDB" w:rsidR="00294368" w:rsidRDefault="00000000">
      <w:pPr>
        <w:spacing w:after="100"/>
      </w:pPr>
      <w:r>
        <w:t>Note: customer_features.csv contains the derived machine-learning feature set, including observation_date, RFM metrics, campaign metrics, future_90d_purchases and churn. It is used for training/reference rather than being one of the raw three upload schemas.</w:t>
      </w:r>
    </w:p>
    <w:p w14:paraId="751824CF" w14:textId="5E203036" w:rsidR="00263F7A" w:rsidRDefault="00263F7A" w:rsidP="00263F7A">
      <w:pPr>
        <w:spacing w:after="200" w:line="276" w:lineRule="auto"/>
      </w:pPr>
      <w:r>
        <w:br w:type="page"/>
      </w:r>
    </w:p>
    <w:p w14:paraId="0F55D6A1" w14:textId="77777777" w:rsidR="00294368" w:rsidRDefault="00000000">
      <w:pPr>
        <w:pStyle w:val="Heading1"/>
      </w:pPr>
      <w:r>
        <w:lastRenderedPageBreak/>
        <w:t>4. Implemented Validator Code</w:t>
      </w:r>
    </w:p>
    <w:p w14:paraId="6B179974" w14:textId="77777777" w:rsidR="00294368" w:rsidRDefault="00000000">
      <w:pPr>
        <w:spacing w:after="100"/>
      </w:pPr>
      <w:r>
        <w:t>The current validator.py contains the following functions.</w:t>
      </w:r>
    </w:p>
    <w:p w14:paraId="0366F57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1FE3E007" w14:textId="77777777" w:rsidR="00294368" w:rsidRDefault="00294368">
      <w:pPr>
        <w:shd w:val="clear" w:color="auto" w:fill="F3F4F6"/>
        <w:spacing w:after="0"/>
      </w:pPr>
    </w:p>
    <w:p w14:paraId="04162172" w14:textId="77777777" w:rsidR="00294368" w:rsidRDefault="00294368">
      <w:pPr>
        <w:shd w:val="clear" w:color="auto" w:fill="F3F4F6"/>
        <w:spacing w:after="0"/>
      </w:pPr>
    </w:p>
    <w:p w14:paraId="600DCF0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validate_columns(df, expected_columns):</w:t>
      </w:r>
    </w:p>
    <w:p w14:paraId="0CCC3DB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actual_columns = set(df.columns)</w:t>
      </w:r>
    </w:p>
    <w:p w14:paraId="1268B78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expected_columns = set(expected_columns)</w:t>
      </w:r>
    </w:p>
    <w:p w14:paraId="565671CA" w14:textId="77777777" w:rsidR="00294368" w:rsidRDefault="00294368">
      <w:pPr>
        <w:shd w:val="clear" w:color="auto" w:fill="F3F4F6"/>
        <w:spacing w:after="0"/>
      </w:pPr>
    </w:p>
    <w:p w14:paraId="4D583CD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missing = expected_columns - actual_columns</w:t>
      </w:r>
    </w:p>
    <w:p w14:paraId="4D237BA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extra = actual_columns - expected_columns</w:t>
      </w:r>
    </w:p>
    <w:p w14:paraId="654C2E5A" w14:textId="77777777" w:rsidR="00294368" w:rsidRDefault="00294368">
      <w:pPr>
        <w:shd w:val="clear" w:color="auto" w:fill="F3F4F6"/>
        <w:spacing w:after="0"/>
      </w:pPr>
    </w:p>
    <w:p w14:paraId="369B2DB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missing or extra:</w:t>
      </w:r>
    </w:p>
    <w:p w14:paraId="7A361C2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8E2C70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False,</w:t>
      </w:r>
    </w:p>
    <w:p w14:paraId="7EF94C1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"missing": sorted(missing),</w:t>
      </w:r>
    </w:p>
    <w:p w14:paraId="3CE95A0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"extra": sorted(extra)</w:t>
      </w:r>
    </w:p>
    <w:p w14:paraId="5F2EF38A" w14:textId="77777777" w:rsidR="00294368" w:rsidRDefault="00000000">
      <w:pPr>
        <w:shd w:val="clear" w:color="auto" w:fill="F3F4F6"/>
        <w:spacing w:after="100"/>
      </w:pPr>
      <w:r>
        <w:rPr>
          <w:rFonts w:ascii="Consolas" w:hAnsi="Consolas"/>
          <w:sz w:val="15"/>
        </w:rPr>
        <w:t xml:space="preserve">        }</w:t>
      </w:r>
    </w:p>
    <w:p w14:paraId="2741D5CB" w14:textId="77777777" w:rsidR="00294368" w:rsidRDefault="00294368">
      <w:pPr>
        <w:shd w:val="clear" w:color="auto" w:fill="F3F4F6"/>
        <w:spacing w:after="0"/>
      </w:pPr>
    </w:p>
    <w:p w14:paraId="23B38C5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3A1C876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True,</w:t>
      </w:r>
    </w:p>
    <w:p w14:paraId="738450E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"missing": [],</w:t>
      </w:r>
    </w:p>
    <w:p w14:paraId="36210590"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"extra": []</w:t>
      </w:r>
    </w:p>
    <w:p w14:paraId="2BDF3629" w14:textId="77777777" w:rsidR="00294368" w:rsidRDefault="00000000">
      <w:pPr>
        <w:shd w:val="clear" w:color="auto" w:fill="F3F4F6"/>
        <w:spacing w:after="100"/>
      </w:pPr>
      <w:r>
        <w:rPr>
          <w:rFonts w:ascii="Consolas" w:hAnsi="Consolas"/>
          <w:sz w:val="15"/>
        </w:rPr>
        <w:t xml:space="preserve">    }</w:t>
      </w:r>
    </w:p>
    <w:p w14:paraId="2D2D9C5C" w14:textId="77777777" w:rsidR="00294368" w:rsidRDefault="00294368">
      <w:pPr>
        <w:shd w:val="clear" w:color="auto" w:fill="F3F4F6"/>
        <w:spacing w:after="0"/>
      </w:pPr>
    </w:p>
    <w:p w14:paraId="49D44A9D" w14:textId="77777777" w:rsidR="00294368" w:rsidRDefault="00294368">
      <w:pPr>
        <w:shd w:val="clear" w:color="auto" w:fill="F3F4F6"/>
        <w:spacing w:after="0"/>
      </w:pPr>
    </w:p>
    <w:p w14:paraId="703F5707"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validate_data_types(df, dataset_type):</w:t>
      </w:r>
    </w:p>
    <w:p w14:paraId="48FA9A4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50FCB369" w14:textId="77777777" w:rsidR="00294368" w:rsidRDefault="00294368">
      <w:pPr>
        <w:shd w:val="clear" w:color="auto" w:fill="F3F4F6"/>
        <w:spacing w:after="0"/>
      </w:pPr>
    </w:p>
    <w:p w14:paraId="097BB06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dataset_type == "customer":</w:t>
      </w:r>
    </w:p>
    <w:p w14:paraId="692ABFB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not pd.api.types.is_numeric_dtype(df["age"]):</w:t>
      </w:r>
    </w:p>
    <w:p w14:paraId="2809FC6B" w14:textId="77777777" w:rsidR="00294368" w:rsidRDefault="00000000">
      <w:pPr>
        <w:shd w:val="clear" w:color="auto" w:fill="F3F4F6"/>
        <w:spacing w:after="100"/>
      </w:pPr>
      <w:r>
        <w:rPr>
          <w:rFonts w:ascii="Consolas" w:hAnsi="Consolas"/>
          <w:sz w:val="15"/>
        </w:rPr>
        <w:t xml:space="preserve">            errors.append("age must be numeric")</w:t>
      </w:r>
    </w:p>
    <w:p w14:paraId="2225510A" w14:textId="77777777" w:rsidR="00294368" w:rsidRDefault="00294368">
      <w:pPr>
        <w:shd w:val="clear" w:color="auto" w:fill="F3F4F6"/>
        <w:spacing w:after="0"/>
      </w:pPr>
    </w:p>
    <w:p w14:paraId="0CA2C10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"transaction":</w:t>
      </w:r>
    </w:p>
    <w:p w14:paraId="5AD30B1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not pd.api.types.is_numeric_dtype(df["bill_amount"]):</w:t>
      </w:r>
    </w:p>
    <w:p w14:paraId="6D5C84DB" w14:textId="77777777" w:rsidR="00294368" w:rsidRDefault="00000000">
      <w:pPr>
        <w:shd w:val="clear" w:color="auto" w:fill="F3F4F6"/>
        <w:spacing w:after="100"/>
      </w:pPr>
      <w:r>
        <w:rPr>
          <w:rFonts w:ascii="Consolas" w:hAnsi="Consolas"/>
          <w:sz w:val="15"/>
        </w:rPr>
        <w:t xml:space="preserve">            errors.append("bill_amount must be numeric")</w:t>
      </w:r>
    </w:p>
    <w:p w14:paraId="1161C52A" w14:textId="77777777" w:rsidR="00294368" w:rsidRDefault="00294368">
      <w:pPr>
        <w:shd w:val="clear" w:color="auto" w:fill="F3F4F6"/>
        <w:spacing w:after="0"/>
      </w:pPr>
    </w:p>
    <w:p w14:paraId="6ED59C9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"campaign":</w:t>
      </w:r>
    </w:p>
    <w:p w14:paraId="13E65AB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numeric_columns = [</w:t>
      </w:r>
    </w:p>
    <w:p w14:paraId="073358D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"reward_value",</w:t>
      </w:r>
    </w:p>
    <w:p w14:paraId="57E38CE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"campaign_cost",</w:t>
      </w:r>
    </w:p>
    <w:p w14:paraId="4FA0D26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"sent",</w:t>
      </w:r>
    </w:p>
    <w:p w14:paraId="67B5AA5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"delivered",</w:t>
      </w:r>
    </w:p>
    <w:p w14:paraId="3F559AE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"clicked",</w:t>
      </w:r>
    </w:p>
    <w:p w14:paraId="5224B06A" w14:textId="77777777" w:rsidR="00294368" w:rsidRDefault="00000000">
      <w:pPr>
        <w:shd w:val="clear" w:color="auto" w:fill="F3F4F6"/>
        <w:spacing w:after="100"/>
      </w:pPr>
      <w:r>
        <w:rPr>
          <w:rFonts w:ascii="Consolas" w:hAnsi="Consolas"/>
          <w:sz w:val="15"/>
        </w:rPr>
        <w:t xml:space="preserve">            "redeemed"</w:t>
      </w:r>
    </w:p>
    <w:p w14:paraId="6490AF31" w14:textId="77777777" w:rsidR="00294368" w:rsidRDefault="00000000">
      <w:pPr>
        <w:shd w:val="clear" w:color="auto" w:fill="F3F4F6"/>
        <w:spacing w:after="100"/>
      </w:pPr>
      <w:r>
        <w:rPr>
          <w:rFonts w:ascii="Consolas" w:hAnsi="Consolas"/>
          <w:sz w:val="15"/>
        </w:rPr>
        <w:t xml:space="preserve">        ]</w:t>
      </w:r>
    </w:p>
    <w:p w14:paraId="1D9DDF18" w14:textId="77777777" w:rsidR="00294368" w:rsidRDefault="00294368">
      <w:pPr>
        <w:shd w:val="clear" w:color="auto" w:fill="F3F4F6"/>
        <w:spacing w:after="0"/>
      </w:pPr>
    </w:p>
    <w:p w14:paraId="4C844B9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for column in numeric_columns:</w:t>
      </w:r>
    </w:p>
    <w:p w14:paraId="0A55090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not pd.api.types.is_numeric_dtype(df[column]):</w:t>
      </w:r>
    </w:p>
    <w:p w14:paraId="7B48CA60" w14:textId="77777777" w:rsidR="00294368" w:rsidRDefault="00000000">
      <w:pPr>
        <w:shd w:val="clear" w:color="auto" w:fill="F3F4F6"/>
        <w:spacing w:after="100"/>
      </w:pPr>
      <w:r>
        <w:rPr>
          <w:rFonts w:ascii="Consolas" w:hAnsi="Consolas"/>
          <w:sz w:val="15"/>
        </w:rPr>
        <w:t xml:space="preserve">                errors.append(f"{column} must be numeric")</w:t>
      </w:r>
    </w:p>
    <w:p w14:paraId="3288CDD8" w14:textId="77777777" w:rsidR="00294368" w:rsidRDefault="00294368">
      <w:pPr>
        <w:shd w:val="clear" w:color="auto" w:fill="F3F4F6"/>
        <w:spacing w:after="0"/>
      </w:pPr>
    </w:p>
    <w:p w14:paraId="454DB2C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50D172C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0E2D5CB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7D4AAE32" w14:textId="77777777" w:rsidR="00294368" w:rsidRDefault="00000000">
      <w:pPr>
        <w:shd w:val="clear" w:color="auto" w:fill="F3F4F6"/>
        <w:spacing w:after="100"/>
      </w:pPr>
      <w:r>
        <w:rPr>
          <w:rFonts w:ascii="Consolas" w:hAnsi="Consolas"/>
          <w:sz w:val="15"/>
        </w:rPr>
        <w:t xml:space="preserve">    }</w:t>
      </w:r>
    </w:p>
    <w:p w14:paraId="3509AC93" w14:textId="77777777" w:rsidR="00294368" w:rsidRDefault="00294368">
      <w:pPr>
        <w:shd w:val="clear" w:color="auto" w:fill="F3F4F6"/>
        <w:spacing w:after="0"/>
      </w:pPr>
    </w:p>
    <w:p w14:paraId="4F2E5958" w14:textId="77777777" w:rsidR="00294368" w:rsidRDefault="00294368">
      <w:pPr>
        <w:shd w:val="clear" w:color="auto" w:fill="F3F4F6"/>
        <w:spacing w:after="0"/>
      </w:pPr>
    </w:p>
    <w:p w14:paraId="40266BE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validate_dates(df, dataset_type):</w:t>
      </w:r>
    </w:p>
    <w:p w14:paraId="1D07063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lastRenderedPageBreak/>
        <w:t xml:space="preserve">    errors = []</w:t>
      </w:r>
    </w:p>
    <w:p w14:paraId="31873345" w14:textId="77777777" w:rsidR="00294368" w:rsidRDefault="00294368">
      <w:pPr>
        <w:shd w:val="clear" w:color="auto" w:fill="F3F4F6"/>
        <w:spacing w:after="0"/>
      </w:pPr>
    </w:p>
    <w:p w14:paraId="2AC6A12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dataset_type == "customer":</w:t>
      </w:r>
    </w:p>
    <w:p w14:paraId="2120384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date_columns = [</w:t>
      </w:r>
    </w:p>
    <w:p w14:paraId="6C1B7B44" w14:textId="77777777" w:rsidR="00294368" w:rsidRDefault="00000000">
      <w:pPr>
        <w:shd w:val="clear" w:color="auto" w:fill="F3F4F6"/>
        <w:spacing w:after="100"/>
      </w:pPr>
      <w:r>
        <w:rPr>
          <w:rFonts w:ascii="Consolas" w:hAnsi="Consolas"/>
          <w:sz w:val="15"/>
        </w:rPr>
        <w:t xml:space="preserve">            "registration_date"</w:t>
      </w:r>
    </w:p>
    <w:p w14:paraId="7554D57D" w14:textId="77777777" w:rsidR="00294368" w:rsidRDefault="00000000">
      <w:pPr>
        <w:shd w:val="clear" w:color="auto" w:fill="F3F4F6"/>
        <w:spacing w:after="100"/>
      </w:pPr>
      <w:r>
        <w:rPr>
          <w:rFonts w:ascii="Consolas" w:hAnsi="Consolas"/>
          <w:sz w:val="15"/>
        </w:rPr>
        <w:t xml:space="preserve">        ]</w:t>
      </w:r>
    </w:p>
    <w:p w14:paraId="528F0AEE" w14:textId="77777777" w:rsidR="00294368" w:rsidRDefault="00294368">
      <w:pPr>
        <w:shd w:val="clear" w:color="auto" w:fill="F3F4F6"/>
        <w:spacing w:after="0"/>
      </w:pPr>
    </w:p>
    <w:p w14:paraId="54A3234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"transaction":</w:t>
      </w:r>
    </w:p>
    <w:p w14:paraId="118E2ED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date_columns = [</w:t>
      </w:r>
    </w:p>
    <w:p w14:paraId="16A6ECB5" w14:textId="77777777" w:rsidR="00294368" w:rsidRDefault="00000000">
      <w:pPr>
        <w:shd w:val="clear" w:color="auto" w:fill="F3F4F6"/>
        <w:spacing w:after="100"/>
      </w:pPr>
      <w:r>
        <w:rPr>
          <w:rFonts w:ascii="Consolas" w:hAnsi="Consolas"/>
          <w:sz w:val="15"/>
        </w:rPr>
        <w:t xml:space="preserve">            "transaction_date"</w:t>
      </w:r>
    </w:p>
    <w:p w14:paraId="1CD39AFF" w14:textId="77777777" w:rsidR="00294368" w:rsidRDefault="00000000">
      <w:pPr>
        <w:shd w:val="clear" w:color="auto" w:fill="F3F4F6"/>
        <w:spacing w:after="100"/>
      </w:pPr>
      <w:r>
        <w:rPr>
          <w:rFonts w:ascii="Consolas" w:hAnsi="Consolas"/>
          <w:sz w:val="15"/>
        </w:rPr>
        <w:t xml:space="preserve">        ]</w:t>
      </w:r>
    </w:p>
    <w:p w14:paraId="7CEDE7CC" w14:textId="77777777" w:rsidR="00294368" w:rsidRDefault="00294368">
      <w:pPr>
        <w:shd w:val="clear" w:color="auto" w:fill="F3F4F6"/>
        <w:spacing w:after="0"/>
      </w:pPr>
    </w:p>
    <w:p w14:paraId="4DE2820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elif dataset_type == "campaign":</w:t>
      </w:r>
    </w:p>
    <w:p w14:paraId="05A34FB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date_columns = [</w:t>
      </w:r>
    </w:p>
    <w:p w14:paraId="6536CF8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"campaign_date",</w:t>
      </w:r>
    </w:p>
    <w:p w14:paraId="02C4BEB9" w14:textId="77777777" w:rsidR="00294368" w:rsidRDefault="00000000">
      <w:pPr>
        <w:shd w:val="clear" w:color="auto" w:fill="F3F4F6"/>
        <w:spacing w:after="100"/>
      </w:pPr>
      <w:r>
        <w:rPr>
          <w:rFonts w:ascii="Consolas" w:hAnsi="Consolas"/>
          <w:sz w:val="15"/>
        </w:rPr>
        <w:t xml:space="preserve">            "redemption_date"</w:t>
      </w:r>
    </w:p>
    <w:p w14:paraId="50D56DA9" w14:textId="77777777" w:rsidR="00294368" w:rsidRDefault="00000000">
      <w:pPr>
        <w:shd w:val="clear" w:color="auto" w:fill="F3F4F6"/>
        <w:spacing w:after="100"/>
      </w:pPr>
      <w:r>
        <w:rPr>
          <w:rFonts w:ascii="Consolas" w:hAnsi="Consolas"/>
          <w:sz w:val="15"/>
        </w:rPr>
        <w:t xml:space="preserve">        ]</w:t>
      </w:r>
    </w:p>
    <w:p w14:paraId="26DCDDEA" w14:textId="77777777" w:rsidR="00294368" w:rsidRDefault="00294368">
      <w:pPr>
        <w:shd w:val="clear" w:color="auto" w:fill="F3F4F6"/>
        <w:spacing w:after="0"/>
      </w:pPr>
    </w:p>
    <w:p w14:paraId="023A2B9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else:</w:t>
      </w:r>
    </w:p>
    <w:p w14:paraId="0CA7ABB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1773F74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False,</w:t>
      </w:r>
    </w:p>
    <w:p w14:paraId="56E2678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["Unknown dataset type"]</w:t>
      </w:r>
    </w:p>
    <w:p w14:paraId="46AA8397" w14:textId="77777777" w:rsidR="00294368" w:rsidRDefault="00000000">
      <w:pPr>
        <w:shd w:val="clear" w:color="auto" w:fill="F3F4F6"/>
        <w:spacing w:after="100"/>
      </w:pPr>
      <w:r>
        <w:rPr>
          <w:rFonts w:ascii="Consolas" w:hAnsi="Consolas"/>
          <w:sz w:val="15"/>
        </w:rPr>
        <w:t xml:space="preserve">        }</w:t>
      </w:r>
    </w:p>
    <w:p w14:paraId="16871C69" w14:textId="77777777" w:rsidR="00294368" w:rsidRDefault="00294368">
      <w:pPr>
        <w:shd w:val="clear" w:color="auto" w:fill="F3F4F6"/>
        <w:spacing w:after="0"/>
      </w:pPr>
    </w:p>
    <w:p w14:paraId="5859B8D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for column in date_columns:</w:t>
      </w:r>
    </w:p>
    <w:p w14:paraId="0515020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invalid_dates = pd.to_datetime(</w:t>
      </w:r>
    </w:p>
    <w:p w14:paraId="11FA711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df[column],</w:t>
      </w:r>
    </w:p>
    <w:p w14:paraId="4FD0ACC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errors="coerce"</w:t>
      </w:r>
    </w:p>
    <w:p w14:paraId="13816E6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).isna()</w:t>
      </w:r>
    </w:p>
    <w:p w14:paraId="6775B8B7" w14:textId="77777777" w:rsidR="00294368" w:rsidRDefault="00294368">
      <w:pPr>
        <w:shd w:val="clear" w:color="auto" w:fill="F3F4F6"/>
        <w:spacing w:after="0"/>
      </w:pPr>
    </w:p>
    <w:p w14:paraId="2A3C270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invalid_dates.any():</w:t>
      </w:r>
    </w:p>
    <w:p w14:paraId="60B17275" w14:textId="77777777" w:rsidR="00294368" w:rsidRDefault="00000000">
      <w:pPr>
        <w:shd w:val="clear" w:color="auto" w:fill="F3F4F6"/>
        <w:spacing w:after="100"/>
      </w:pPr>
      <w:r>
        <w:rPr>
          <w:rFonts w:ascii="Consolas" w:hAnsi="Consolas"/>
          <w:sz w:val="15"/>
        </w:rPr>
        <w:t xml:space="preserve">            errors.append(</w:t>
      </w:r>
    </w:p>
    <w:p w14:paraId="1280E094" w14:textId="77777777" w:rsidR="00294368" w:rsidRDefault="00000000">
      <w:pPr>
        <w:shd w:val="clear" w:color="auto" w:fill="F3F4F6"/>
        <w:spacing w:after="100"/>
      </w:pPr>
      <w:r>
        <w:rPr>
          <w:rFonts w:ascii="Consolas" w:hAnsi="Consolas"/>
          <w:sz w:val="15"/>
        </w:rPr>
        <w:t xml:space="preserve">                f"{column} contains invalid dates"</w:t>
      </w:r>
    </w:p>
    <w:p w14:paraId="75343AB8" w14:textId="77777777" w:rsidR="00294368" w:rsidRDefault="00000000">
      <w:pPr>
        <w:shd w:val="clear" w:color="auto" w:fill="F3F4F6"/>
        <w:spacing w:after="100"/>
      </w:pPr>
      <w:r>
        <w:rPr>
          <w:rFonts w:ascii="Consolas" w:hAnsi="Consolas"/>
          <w:sz w:val="15"/>
        </w:rPr>
        <w:t xml:space="preserve">            )</w:t>
      </w:r>
    </w:p>
    <w:p w14:paraId="6FBDA472" w14:textId="77777777" w:rsidR="00294368" w:rsidRDefault="00294368">
      <w:pPr>
        <w:shd w:val="clear" w:color="auto" w:fill="F3F4F6"/>
        <w:spacing w:after="0"/>
      </w:pPr>
    </w:p>
    <w:p w14:paraId="595A902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258901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1A9D9CF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2B9BE0A4" w14:textId="77777777" w:rsidR="00294368" w:rsidRDefault="00000000">
      <w:pPr>
        <w:shd w:val="clear" w:color="auto" w:fill="F3F4F6"/>
        <w:spacing w:after="100"/>
      </w:pPr>
      <w:r>
        <w:rPr>
          <w:rFonts w:ascii="Consolas" w:hAnsi="Consolas"/>
          <w:sz w:val="15"/>
        </w:rPr>
        <w:t xml:space="preserve">    }</w:t>
      </w:r>
    </w:p>
    <w:p w14:paraId="1605B871" w14:textId="77777777" w:rsidR="00294368" w:rsidRDefault="00294368">
      <w:pPr>
        <w:shd w:val="clear" w:color="auto" w:fill="F3F4F6"/>
        <w:spacing w:after="0"/>
      </w:pPr>
    </w:p>
    <w:p w14:paraId="748177C0" w14:textId="77777777" w:rsidR="00294368" w:rsidRDefault="00294368">
      <w:pPr>
        <w:shd w:val="clear" w:color="auto" w:fill="F3F4F6"/>
        <w:spacing w:after="0"/>
      </w:pPr>
    </w:p>
    <w:p w14:paraId="25DC038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validate_missing_values(df, required_columns):</w:t>
      </w:r>
    </w:p>
    <w:p w14:paraId="047F1DF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1BAE609C" w14:textId="77777777" w:rsidR="00294368" w:rsidRDefault="00294368">
      <w:pPr>
        <w:shd w:val="clear" w:color="auto" w:fill="F3F4F6"/>
        <w:spacing w:after="0"/>
      </w:pPr>
    </w:p>
    <w:p w14:paraId="0BBCF12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for column in required_columns:</w:t>
      </w:r>
    </w:p>
    <w:p w14:paraId="6A7C2CA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df[column].isna().any():</w:t>
      </w:r>
    </w:p>
    <w:p w14:paraId="38C9C116" w14:textId="77777777" w:rsidR="00294368" w:rsidRDefault="00000000">
      <w:pPr>
        <w:shd w:val="clear" w:color="auto" w:fill="F3F4F6"/>
        <w:spacing w:after="100"/>
      </w:pPr>
      <w:r>
        <w:rPr>
          <w:rFonts w:ascii="Consolas" w:hAnsi="Consolas"/>
          <w:sz w:val="15"/>
        </w:rPr>
        <w:t xml:space="preserve">            errors.append(</w:t>
      </w:r>
    </w:p>
    <w:p w14:paraId="2F01283C" w14:textId="77777777" w:rsidR="00294368" w:rsidRDefault="00000000">
      <w:pPr>
        <w:shd w:val="clear" w:color="auto" w:fill="F3F4F6"/>
        <w:spacing w:after="100"/>
      </w:pPr>
      <w:r>
        <w:rPr>
          <w:rFonts w:ascii="Consolas" w:hAnsi="Consolas"/>
          <w:sz w:val="15"/>
        </w:rPr>
        <w:t xml:space="preserve">                f"{column} contains missing values"</w:t>
      </w:r>
    </w:p>
    <w:p w14:paraId="5A7144F6" w14:textId="77777777" w:rsidR="00294368" w:rsidRDefault="00000000">
      <w:pPr>
        <w:shd w:val="clear" w:color="auto" w:fill="F3F4F6"/>
        <w:spacing w:after="100"/>
      </w:pPr>
      <w:r>
        <w:rPr>
          <w:rFonts w:ascii="Consolas" w:hAnsi="Consolas"/>
          <w:sz w:val="15"/>
        </w:rPr>
        <w:t xml:space="preserve">            )</w:t>
      </w:r>
    </w:p>
    <w:p w14:paraId="466F6FED" w14:textId="77777777" w:rsidR="00294368" w:rsidRDefault="00294368">
      <w:pPr>
        <w:shd w:val="clear" w:color="auto" w:fill="F3F4F6"/>
        <w:spacing w:after="0"/>
      </w:pPr>
    </w:p>
    <w:p w14:paraId="3C25B9C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E54E99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6A92786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10222838" w14:textId="77777777" w:rsidR="00294368" w:rsidRDefault="00000000">
      <w:pPr>
        <w:shd w:val="clear" w:color="auto" w:fill="F3F4F6"/>
        <w:spacing w:after="100"/>
      </w:pPr>
      <w:r>
        <w:rPr>
          <w:rFonts w:ascii="Consolas" w:hAnsi="Consolas"/>
          <w:sz w:val="15"/>
        </w:rPr>
        <w:t xml:space="preserve">    }</w:t>
      </w:r>
    </w:p>
    <w:p w14:paraId="096D982E" w14:textId="77777777" w:rsidR="00294368" w:rsidRDefault="00294368">
      <w:pPr>
        <w:shd w:val="clear" w:color="auto" w:fill="F3F4F6"/>
        <w:spacing w:after="0"/>
      </w:pPr>
    </w:p>
    <w:p w14:paraId="4C73DA27" w14:textId="77777777" w:rsidR="00294368" w:rsidRDefault="00294368">
      <w:pPr>
        <w:shd w:val="clear" w:color="auto" w:fill="F3F4F6"/>
        <w:spacing w:after="0"/>
      </w:pPr>
    </w:p>
    <w:p w14:paraId="1384E1E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validate_duplicates(df, id_column):</w:t>
      </w:r>
    </w:p>
    <w:p w14:paraId="6BDB760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5D4B7781" w14:textId="77777777" w:rsidR="00294368" w:rsidRDefault="00294368">
      <w:pPr>
        <w:shd w:val="clear" w:color="auto" w:fill="F3F4F6"/>
        <w:spacing w:after="0"/>
      </w:pPr>
    </w:p>
    <w:p w14:paraId="33347A0A"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duplicate_count = df[id_column].duplicated().sum()</w:t>
      </w:r>
    </w:p>
    <w:p w14:paraId="7F3A93DE" w14:textId="77777777" w:rsidR="00294368" w:rsidRDefault="00294368">
      <w:pPr>
        <w:shd w:val="clear" w:color="auto" w:fill="F3F4F6"/>
        <w:spacing w:after="0"/>
      </w:pPr>
    </w:p>
    <w:p w14:paraId="05479B5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duplicate_count &gt; 0:</w:t>
      </w:r>
    </w:p>
    <w:p w14:paraId="27203865" w14:textId="77777777" w:rsidR="00294368" w:rsidRDefault="00000000">
      <w:pPr>
        <w:shd w:val="clear" w:color="auto" w:fill="F3F4F6"/>
        <w:spacing w:after="100"/>
      </w:pPr>
      <w:r>
        <w:rPr>
          <w:rFonts w:ascii="Consolas" w:hAnsi="Consolas"/>
          <w:sz w:val="15"/>
        </w:rPr>
        <w:t xml:space="preserve">        errors.append(</w:t>
      </w:r>
    </w:p>
    <w:p w14:paraId="1A204CF7" w14:textId="77777777" w:rsidR="00294368" w:rsidRDefault="00000000">
      <w:pPr>
        <w:shd w:val="clear" w:color="auto" w:fill="F3F4F6"/>
        <w:spacing w:after="100"/>
      </w:pPr>
      <w:r>
        <w:rPr>
          <w:rFonts w:ascii="Consolas" w:hAnsi="Consolas"/>
          <w:sz w:val="15"/>
        </w:rPr>
        <w:t xml:space="preserve">            f"{id_column} contains {duplicate_count} duplicate values"</w:t>
      </w:r>
    </w:p>
    <w:p w14:paraId="64356423" w14:textId="77777777" w:rsidR="00294368" w:rsidRDefault="00000000">
      <w:pPr>
        <w:shd w:val="clear" w:color="auto" w:fill="F3F4F6"/>
        <w:spacing w:after="100"/>
      </w:pPr>
      <w:r>
        <w:rPr>
          <w:rFonts w:ascii="Consolas" w:hAnsi="Consolas"/>
          <w:sz w:val="15"/>
        </w:rPr>
        <w:t xml:space="preserve">        )</w:t>
      </w:r>
    </w:p>
    <w:p w14:paraId="6F4F8CB2" w14:textId="77777777" w:rsidR="00294368" w:rsidRDefault="00294368">
      <w:pPr>
        <w:shd w:val="clear" w:color="auto" w:fill="F3F4F6"/>
        <w:spacing w:after="0"/>
      </w:pPr>
    </w:p>
    <w:p w14:paraId="59D57DC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6E47118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3778913B"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276863F8" w14:textId="77777777" w:rsidR="00294368" w:rsidRDefault="00000000">
      <w:pPr>
        <w:shd w:val="clear" w:color="auto" w:fill="F3F4F6"/>
        <w:spacing w:after="100"/>
      </w:pPr>
      <w:r>
        <w:rPr>
          <w:rFonts w:ascii="Consolas" w:hAnsi="Consolas"/>
          <w:sz w:val="15"/>
        </w:rPr>
        <w:t xml:space="preserve">    }</w:t>
      </w:r>
    </w:p>
    <w:p w14:paraId="6ACFEB45" w14:textId="77777777" w:rsidR="00294368" w:rsidRDefault="00294368">
      <w:pPr>
        <w:shd w:val="clear" w:color="auto" w:fill="F3F4F6"/>
        <w:spacing w:after="0"/>
      </w:pPr>
    </w:p>
    <w:p w14:paraId="4581AF86" w14:textId="77777777" w:rsidR="00294368" w:rsidRDefault="00294368">
      <w:pPr>
        <w:shd w:val="clear" w:color="auto" w:fill="F3F4F6"/>
        <w:spacing w:after="0"/>
      </w:pPr>
    </w:p>
    <w:p w14:paraId="1B37927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validate_ids(df, id_column):</w:t>
      </w:r>
    </w:p>
    <w:p w14:paraId="3DFA3FC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446CEA97" w14:textId="77777777" w:rsidR="00294368" w:rsidRDefault="00294368">
      <w:pPr>
        <w:shd w:val="clear" w:color="auto" w:fill="F3F4F6"/>
        <w:spacing w:after="0"/>
      </w:pPr>
    </w:p>
    <w:p w14:paraId="2170790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df[id_column].isna().any():</w:t>
      </w:r>
    </w:p>
    <w:p w14:paraId="72DFB0AC" w14:textId="77777777" w:rsidR="00294368" w:rsidRDefault="00000000">
      <w:pPr>
        <w:shd w:val="clear" w:color="auto" w:fill="F3F4F6"/>
        <w:spacing w:after="100"/>
      </w:pPr>
      <w:r>
        <w:rPr>
          <w:rFonts w:ascii="Consolas" w:hAnsi="Consolas"/>
          <w:sz w:val="15"/>
        </w:rPr>
        <w:t xml:space="preserve">        errors.append(</w:t>
      </w:r>
    </w:p>
    <w:p w14:paraId="0A8999FE" w14:textId="77777777" w:rsidR="00294368" w:rsidRDefault="00000000">
      <w:pPr>
        <w:shd w:val="clear" w:color="auto" w:fill="F3F4F6"/>
        <w:spacing w:after="100"/>
      </w:pPr>
      <w:r>
        <w:rPr>
          <w:rFonts w:ascii="Consolas" w:hAnsi="Consolas"/>
          <w:sz w:val="15"/>
        </w:rPr>
        <w:t xml:space="preserve">            f"{id_column} contains missing IDs"</w:t>
      </w:r>
    </w:p>
    <w:p w14:paraId="5BE56124" w14:textId="77777777" w:rsidR="00294368" w:rsidRDefault="00000000">
      <w:pPr>
        <w:shd w:val="clear" w:color="auto" w:fill="F3F4F6"/>
        <w:spacing w:after="100"/>
      </w:pPr>
      <w:r>
        <w:rPr>
          <w:rFonts w:ascii="Consolas" w:hAnsi="Consolas"/>
          <w:sz w:val="15"/>
        </w:rPr>
        <w:t xml:space="preserve">        )</w:t>
      </w:r>
    </w:p>
    <w:p w14:paraId="09CC80F1" w14:textId="77777777" w:rsidR="00294368" w:rsidRDefault="00294368">
      <w:pPr>
        <w:shd w:val="clear" w:color="auto" w:fill="F3F4F6"/>
        <w:spacing w:after="0"/>
      </w:pPr>
    </w:p>
    <w:p w14:paraId="057B4F62"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if (df[id_column].astype(str).str.strip() == "").any():</w:t>
      </w:r>
    </w:p>
    <w:p w14:paraId="66A10E0F" w14:textId="77777777" w:rsidR="00294368" w:rsidRDefault="00000000">
      <w:pPr>
        <w:shd w:val="clear" w:color="auto" w:fill="F3F4F6"/>
        <w:spacing w:after="100"/>
      </w:pPr>
      <w:r>
        <w:rPr>
          <w:rFonts w:ascii="Consolas" w:hAnsi="Consolas"/>
          <w:sz w:val="15"/>
        </w:rPr>
        <w:t xml:space="preserve">        errors.append(</w:t>
      </w:r>
    </w:p>
    <w:p w14:paraId="4BA53CC6" w14:textId="77777777" w:rsidR="00294368" w:rsidRDefault="00000000">
      <w:pPr>
        <w:shd w:val="clear" w:color="auto" w:fill="F3F4F6"/>
        <w:spacing w:after="100"/>
      </w:pPr>
      <w:r>
        <w:rPr>
          <w:rFonts w:ascii="Consolas" w:hAnsi="Consolas"/>
          <w:sz w:val="15"/>
        </w:rPr>
        <w:t xml:space="preserve">            f"{id_column} contains empty IDs"</w:t>
      </w:r>
    </w:p>
    <w:p w14:paraId="1D196447" w14:textId="77777777" w:rsidR="00294368" w:rsidRDefault="00000000">
      <w:pPr>
        <w:shd w:val="clear" w:color="auto" w:fill="F3F4F6"/>
        <w:spacing w:after="100"/>
      </w:pPr>
      <w:r>
        <w:rPr>
          <w:rFonts w:ascii="Consolas" w:hAnsi="Consolas"/>
          <w:sz w:val="15"/>
        </w:rPr>
        <w:t xml:space="preserve">        )</w:t>
      </w:r>
    </w:p>
    <w:p w14:paraId="7228C44B" w14:textId="77777777" w:rsidR="00294368" w:rsidRDefault="00294368">
      <w:pPr>
        <w:shd w:val="clear" w:color="auto" w:fill="F3F4F6"/>
        <w:spacing w:after="0"/>
      </w:pPr>
    </w:p>
    <w:p w14:paraId="20FF5C8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7F8E1E8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0A361FA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5969E26C" w14:textId="77777777" w:rsidR="00294368" w:rsidRDefault="00000000">
      <w:pPr>
        <w:shd w:val="clear" w:color="auto" w:fill="F3F4F6"/>
        <w:spacing w:after="100"/>
      </w:pPr>
      <w:r>
        <w:rPr>
          <w:rFonts w:ascii="Consolas" w:hAnsi="Consolas"/>
          <w:sz w:val="15"/>
        </w:rPr>
        <w:t xml:space="preserve">    }</w:t>
      </w:r>
    </w:p>
    <w:p w14:paraId="4E203A60" w14:textId="77777777" w:rsidR="00294368" w:rsidRDefault="00294368">
      <w:pPr>
        <w:shd w:val="clear" w:color="auto" w:fill="F3F4F6"/>
        <w:spacing w:after="0"/>
      </w:pPr>
    </w:p>
    <w:p w14:paraId="456C595B" w14:textId="77777777" w:rsidR="00294368" w:rsidRDefault="00294368">
      <w:pPr>
        <w:shd w:val="clear" w:color="auto" w:fill="F3F4F6"/>
        <w:spacing w:after="0"/>
      </w:pPr>
    </w:p>
    <w:p w14:paraId="68ACC1C9"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def validate_customer_references(customers_df, transactions_df, campaigns_df):</w:t>
      </w:r>
    </w:p>
    <w:p w14:paraId="4693320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 []</w:t>
      </w:r>
    </w:p>
    <w:p w14:paraId="17F339F8" w14:textId="77777777" w:rsidR="00294368" w:rsidRDefault="00294368">
      <w:pPr>
        <w:shd w:val="clear" w:color="auto" w:fill="F3F4F6"/>
        <w:spacing w:after="0"/>
      </w:pPr>
    </w:p>
    <w:p w14:paraId="6903A97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customer_ids = set(customers_df["customer_id"])</w:t>
      </w:r>
    </w:p>
    <w:p w14:paraId="4C8A5523" w14:textId="77777777" w:rsidR="00294368" w:rsidRDefault="00294368">
      <w:pPr>
        <w:shd w:val="clear" w:color="auto" w:fill="F3F4F6"/>
        <w:spacing w:after="0"/>
      </w:pPr>
    </w:p>
    <w:p w14:paraId="71F0FE0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transaction_customer_ids = set(</w:t>
      </w:r>
    </w:p>
    <w:p w14:paraId="454F068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transactions_df["customer_id"]</w:t>
      </w:r>
    </w:p>
    <w:p w14:paraId="03B924F6" w14:textId="77777777" w:rsidR="00294368" w:rsidRDefault="00000000">
      <w:pPr>
        <w:shd w:val="clear" w:color="auto" w:fill="F3F4F6"/>
        <w:spacing w:after="100"/>
      </w:pPr>
      <w:r>
        <w:rPr>
          <w:rFonts w:ascii="Consolas" w:hAnsi="Consolas"/>
          <w:sz w:val="15"/>
        </w:rPr>
        <w:t xml:space="preserve">    )</w:t>
      </w:r>
    </w:p>
    <w:p w14:paraId="70CB9747" w14:textId="77777777" w:rsidR="00294368" w:rsidRDefault="00294368">
      <w:pPr>
        <w:shd w:val="clear" w:color="auto" w:fill="F3F4F6"/>
        <w:spacing w:after="0"/>
      </w:pPr>
    </w:p>
    <w:p w14:paraId="4D777B8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campaign_customer_ids = set(</w:t>
      </w:r>
    </w:p>
    <w:p w14:paraId="7BCB945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 xml:space="preserve">        campaigns_df["customer_id"]</w:t>
      </w:r>
    </w:p>
    <w:p w14:paraId="4C065EFD" w14:textId="77777777" w:rsidR="00294368" w:rsidRDefault="00000000">
      <w:pPr>
        <w:shd w:val="clear" w:color="auto" w:fill="F3F4F6"/>
        <w:spacing w:after="100"/>
      </w:pPr>
      <w:r>
        <w:rPr>
          <w:rFonts w:ascii="Consolas" w:hAnsi="Consolas"/>
          <w:sz w:val="15"/>
        </w:rPr>
        <w:t xml:space="preserve">    )</w:t>
      </w:r>
    </w:p>
    <w:p w14:paraId="2B76EF25" w14:textId="77777777" w:rsidR="00294368" w:rsidRDefault="00294368">
      <w:pPr>
        <w:shd w:val="clear" w:color="auto" w:fill="F3F4F6"/>
        <w:spacing w:after="0"/>
      </w:pPr>
    </w:p>
    <w:p w14:paraId="0CC1331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invalid_transaction_ids = (</w:t>
      </w:r>
    </w:p>
    <w:p w14:paraId="6AD29CC0" w14:textId="77777777" w:rsidR="00294368" w:rsidRDefault="00000000">
      <w:pPr>
        <w:shd w:val="clear" w:color="auto" w:fill="F3F4F6"/>
        <w:spacing w:after="100"/>
      </w:pPr>
      <w:r>
        <w:rPr>
          <w:rFonts w:ascii="Consolas" w:hAnsi="Consolas"/>
          <w:sz w:val="15"/>
        </w:rPr>
        <w:t xml:space="preserve">        transaction_customer_ids - customer_ids</w:t>
      </w:r>
    </w:p>
    <w:p w14:paraId="2CD45AF3" w14:textId="77777777" w:rsidR="00294368" w:rsidRDefault="00000000">
      <w:pPr>
        <w:shd w:val="clear" w:color="auto" w:fill="F3F4F6"/>
        <w:spacing w:after="100"/>
      </w:pPr>
      <w:r>
        <w:rPr>
          <w:rFonts w:ascii="Consolas" w:hAnsi="Consolas"/>
          <w:sz w:val="15"/>
        </w:rPr>
        <w:t xml:space="preserve">    )</w:t>
      </w:r>
    </w:p>
    <w:p w14:paraId="69B1F703" w14:textId="77777777" w:rsidR="00294368" w:rsidRDefault="00294368">
      <w:pPr>
        <w:shd w:val="clear" w:color="auto" w:fill="F3F4F6"/>
        <w:spacing w:after="0"/>
      </w:pPr>
    </w:p>
    <w:p w14:paraId="6B5E2D0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invalid_campaign_ids = (</w:t>
      </w:r>
    </w:p>
    <w:p w14:paraId="16F1E71F" w14:textId="77777777" w:rsidR="00294368" w:rsidRDefault="00000000">
      <w:pPr>
        <w:shd w:val="clear" w:color="auto" w:fill="F3F4F6"/>
        <w:spacing w:after="100"/>
      </w:pPr>
      <w:r>
        <w:rPr>
          <w:rFonts w:ascii="Consolas" w:hAnsi="Consolas"/>
          <w:sz w:val="15"/>
        </w:rPr>
        <w:t xml:space="preserve">        campaign_customer_ids - customer_ids</w:t>
      </w:r>
    </w:p>
    <w:p w14:paraId="593C3CB1" w14:textId="77777777" w:rsidR="00294368" w:rsidRDefault="00000000">
      <w:pPr>
        <w:shd w:val="clear" w:color="auto" w:fill="F3F4F6"/>
        <w:spacing w:after="100"/>
      </w:pPr>
      <w:r>
        <w:rPr>
          <w:rFonts w:ascii="Consolas" w:hAnsi="Consolas"/>
          <w:sz w:val="15"/>
        </w:rPr>
        <w:t xml:space="preserve">    )</w:t>
      </w:r>
    </w:p>
    <w:p w14:paraId="76F1477C" w14:textId="77777777" w:rsidR="00294368" w:rsidRDefault="00294368">
      <w:pPr>
        <w:shd w:val="clear" w:color="auto" w:fill="F3F4F6"/>
        <w:spacing w:after="0"/>
      </w:pPr>
    </w:p>
    <w:p w14:paraId="2150638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invalid_transaction_ids:</w:t>
      </w:r>
    </w:p>
    <w:p w14:paraId="2407C34F" w14:textId="77777777" w:rsidR="00294368" w:rsidRDefault="00000000">
      <w:pPr>
        <w:shd w:val="clear" w:color="auto" w:fill="F3F4F6"/>
        <w:spacing w:after="100"/>
      </w:pPr>
      <w:r>
        <w:rPr>
          <w:rFonts w:ascii="Consolas" w:hAnsi="Consolas"/>
          <w:sz w:val="15"/>
        </w:rPr>
        <w:t xml:space="preserve">        errors.append(</w:t>
      </w:r>
    </w:p>
    <w:p w14:paraId="58DC722F" w14:textId="77777777" w:rsidR="00294368" w:rsidRDefault="00000000">
      <w:pPr>
        <w:shd w:val="clear" w:color="auto" w:fill="F3F4F6"/>
        <w:spacing w:after="100"/>
      </w:pPr>
      <w:r>
        <w:rPr>
          <w:rFonts w:ascii="Consolas" w:hAnsi="Consolas"/>
          <w:sz w:val="15"/>
        </w:rPr>
        <w:lastRenderedPageBreak/>
        <w:t xml:space="preserve">            f"Transactions contain {len(invalid_transaction_ids)} "</w:t>
      </w:r>
    </w:p>
    <w:p w14:paraId="1C154FAA" w14:textId="77777777" w:rsidR="00294368" w:rsidRDefault="00000000">
      <w:pPr>
        <w:shd w:val="clear" w:color="auto" w:fill="F3F4F6"/>
        <w:spacing w:after="100"/>
      </w:pPr>
      <w:r>
        <w:rPr>
          <w:rFonts w:ascii="Consolas" w:hAnsi="Consolas"/>
          <w:sz w:val="15"/>
        </w:rPr>
        <w:t xml:space="preserve">            "customer IDs not found in customers"</w:t>
      </w:r>
    </w:p>
    <w:p w14:paraId="789DF762" w14:textId="77777777" w:rsidR="00294368" w:rsidRDefault="00000000">
      <w:pPr>
        <w:shd w:val="clear" w:color="auto" w:fill="F3F4F6"/>
        <w:spacing w:after="100"/>
      </w:pPr>
      <w:r>
        <w:rPr>
          <w:rFonts w:ascii="Consolas" w:hAnsi="Consolas"/>
          <w:sz w:val="15"/>
        </w:rPr>
        <w:t xml:space="preserve">        )</w:t>
      </w:r>
    </w:p>
    <w:p w14:paraId="5F286781" w14:textId="77777777" w:rsidR="00294368" w:rsidRDefault="00294368">
      <w:pPr>
        <w:shd w:val="clear" w:color="auto" w:fill="F3F4F6"/>
        <w:spacing w:after="0"/>
      </w:pPr>
    </w:p>
    <w:p w14:paraId="2C17B84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if invalid_campaign_ids:</w:t>
      </w:r>
    </w:p>
    <w:p w14:paraId="25052B4D" w14:textId="77777777" w:rsidR="00294368" w:rsidRDefault="00000000">
      <w:pPr>
        <w:shd w:val="clear" w:color="auto" w:fill="F3F4F6"/>
        <w:spacing w:after="100"/>
      </w:pPr>
      <w:r>
        <w:rPr>
          <w:rFonts w:ascii="Consolas" w:hAnsi="Consolas"/>
          <w:sz w:val="15"/>
        </w:rPr>
        <w:t xml:space="preserve">        errors.append(</w:t>
      </w:r>
    </w:p>
    <w:p w14:paraId="525AE297" w14:textId="77777777" w:rsidR="00294368" w:rsidRDefault="00000000">
      <w:pPr>
        <w:shd w:val="clear" w:color="auto" w:fill="F3F4F6"/>
        <w:spacing w:after="100"/>
      </w:pPr>
      <w:r>
        <w:rPr>
          <w:rFonts w:ascii="Consolas" w:hAnsi="Consolas"/>
          <w:sz w:val="15"/>
        </w:rPr>
        <w:t xml:space="preserve">            f"Campaigns contain {len(invalid_campaign_ids)} "</w:t>
      </w:r>
    </w:p>
    <w:p w14:paraId="03B3AED9" w14:textId="77777777" w:rsidR="00294368" w:rsidRDefault="00000000">
      <w:pPr>
        <w:shd w:val="clear" w:color="auto" w:fill="F3F4F6"/>
        <w:spacing w:after="100"/>
      </w:pPr>
      <w:r>
        <w:rPr>
          <w:rFonts w:ascii="Consolas" w:hAnsi="Consolas"/>
          <w:sz w:val="15"/>
        </w:rPr>
        <w:t xml:space="preserve">            "customer IDs not found in customers"</w:t>
      </w:r>
    </w:p>
    <w:p w14:paraId="1F477534" w14:textId="77777777" w:rsidR="00294368" w:rsidRDefault="00000000">
      <w:pPr>
        <w:shd w:val="clear" w:color="auto" w:fill="F3F4F6"/>
        <w:spacing w:after="100"/>
      </w:pPr>
      <w:r>
        <w:rPr>
          <w:rFonts w:ascii="Consolas" w:hAnsi="Consolas"/>
          <w:sz w:val="15"/>
        </w:rPr>
        <w:t xml:space="preserve">        )</w:t>
      </w:r>
    </w:p>
    <w:p w14:paraId="1368127A" w14:textId="77777777" w:rsidR="00294368" w:rsidRDefault="00294368">
      <w:pPr>
        <w:shd w:val="clear" w:color="auto" w:fill="F3F4F6"/>
        <w:spacing w:after="0"/>
      </w:pPr>
    </w:p>
    <w:p w14:paraId="1A9989D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return {</w:t>
      </w:r>
    </w:p>
    <w:p w14:paraId="0F49EDC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"valid": len(errors) == 0,</w:t>
      </w:r>
    </w:p>
    <w:p w14:paraId="22348C2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"errors": errors</w:t>
      </w:r>
    </w:p>
    <w:p w14:paraId="54F12388" w14:textId="77777777" w:rsidR="00294368" w:rsidRDefault="00000000">
      <w:pPr>
        <w:shd w:val="clear" w:color="auto" w:fill="F3F4F6"/>
        <w:spacing w:after="100"/>
      </w:pPr>
      <w:r>
        <w:rPr>
          <w:rFonts w:ascii="Consolas" w:hAnsi="Consolas"/>
          <w:sz w:val="15"/>
        </w:rPr>
        <w:t xml:space="preserve">    }</w:t>
      </w:r>
    </w:p>
    <w:p w14:paraId="41ED0C2C" w14:textId="77777777" w:rsidR="00294368" w:rsidRDefault="00294368">
      <w:pPr>
        <w:spacing w:after="0"/>
      </w:pPr>
    </w:p>
    <w:p w14:paraId="3DF8BFD0" w14:textId="77777777" w:rsidR="00294368" w:rsidRDefault="00000000">
      <w:pPr>
        <w:pStyle w:val="Heading1"/>
      </w:pPr>
      <w:r>
        <w:t>5. Function-by-Function Explanation</w:t>
      </w:r>
    </w:p>
    <w:tbl>
      <w:tblPr>
        <w:tblStyle w:val="TableGrid"/>
        <w:tblW w:w="0" w:type="auto"/>
        <w:jc w:val="center"/>
        <w:tblLook w:val="04A0" w:firstRow="1" w:lastRow="0" w:firstColumn="1" w:lastColumn="0" w:noHBand="0" w:noVBand="1"/>
      </w:tblPr>
      <w:tblGrid>
        <w:gridCol w:w="4854"/>
        <w:gridCol w:w="4885"/>
      </w:tblGrid>
      <w:tr w:rsidR="00294368" w14:paraId="0D0082CF"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AE36183" w14:textId="77777777" w:rsidR="00294368" w:rsidRDefault="00000000">
            <w:pPr>
              <w:spacing w:before="20" w:after="40" w:line="240" w:lineRule="auto"/>
              <w:jc w:val="center"/>
            </w:pPr>
            <w:r>
              <w:rPr>
                <w:b/>
                <w:color w:val="1F2937"/>
                <w:sz w:val="17"/>
              </w:rPr>
              <w:t>Function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02094FD" w14:textId="77777777" w:rsidR="00294368" w:rsidRDefault="00000000">
            <w:pPr>
              <w:spacing w:before="20" w:after="40" w:line="240" w:lineRule="auto"/>
              <w:jc w:val="center"/>
            </w:pPr>
            <w:r>
              <w:rPr>
                <w:b/>
                <w:color w:val="1F2937"/>
                <w:sz w:val="17"/>
              </w:rPr>
              <w:t>Purpose</w:t>
            </w:r>
          </w:p>
        </w:tc>
      </w:tr>
      <w:tr w:rsidR="00294368" w14:paraId="0AD134F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7A6EAF5" w14:textId="77777777" w:rsidR="00294368" w:rsidRDefault="00000000">
            <w:pPr>
              <w:spacing w:before="20" w:after="40" w:line="240" w:lineRule="auto"/>
            </w:pPr>
            <w:r>
              <w:rPr>
                <w:color w:val="2D343E"/>
                <w:sz w:val="17"/>
              </w:rPr>
              <w:t>validate_columns()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9095D8" w14:textId="77777777" w:rsidR="00294368" w:rsidRDefault="00000000">
            <w:pPr>
              <w:spacing w:before="20" w:after="40" w:line="240" w:lineRule="auto"/>
            </w:pPr>
            <w:r>
              <w:rPr>
                <w:color w:val="2D343E"/>
                <w:sz w:val="17"/>
              </w:rPr>
              <w:t>Compares the actual CSV column set with the expected fixed schema. It identifies both missing and unexpected columns.</w:t>
            </w:r>
          </w:p>
        </w:tc>
      </w:tr>
      <w:tr w:rsidR="00294368" w14:paraId="2A92BFCE"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6E9DC19" w14:textId="77777777" w:rsidR="00294368" w:rsidRDefault="00000000">
            <w:pPr>
              <w:spacing w:before="20" w:after="40" w:line="240" w:lineRule="auto"/>
            </w:pPr>
            <w:r>
              <w:rPr>
                <w:color w:val="2D343E"/>
                <w:sz w:val="17"/>
              </w:rPr>
              <w:t>validate_data_types()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4AD61EE" w14:textId="77777777" w:rsidR="00294368" w:rsidRDefault="00000000">
            <w:pPr>
              <w:spacing w:before="20" w:after="40" w:line="240" w:lineRule="auto"/>
            </w:pPr>
            <w:r>
              <w:rPr>
                <w:color w:val="2D343E"/>
                <w:sz w:val="17"/>
              </w:rPr>
              <w:t>Checks the numeric fields required by each dataset type. Customer age and transaction bill_amount are checked; campaign reward/cost/funnel fields are checked.</w:t>
            </w:r>
          </w:p>
        </w:tc>
      </w:tr>
      <w:tr w:rsidR="00294368" w14:paraId="7E8FE60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D4FB3B" w14:textId="77777777" w:rsidR="00294368" w:rsidRDefault="00000000">
            <w:pPr>
              <w:spacing w:before="20" w:after="40" w:line="240" w:lineRule="auto"/>
            </w:pPr>
            <w:r>
              <w:rPr>
                <w:color w:val="2D343E"/>
                <w:sz w:val="17"/>
              </w:rPr>
              <w:t>validate_dates()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7B6E585" w14:textId="77777777" w:rsidR="00294368" w:rsidRDefault="00000000">
            <w:pPr>
              <w:spacing w:before="20" w:after="40" w:line="240" w:lineRule="auto"/>
            </w:pPr>
            <w:r>
              <w:rPr>
                <w:color w:val="2D343E"/>
                <w:sz w:val="17"/>
              </w:rPr>
              <w:t>Attempts to parse required date columns with pandas.to_datetime(errors='coerce'). Values that cannot be interpreted as dates are reported.</w:t>
            </w:r>
          </w:p>
        </w:tc>
      </w:tr>
      <w:tr w:rsidR="00294368" w14:paraId="3C9B559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79462E" w14:textId="77777777" w:rsidR="00294368" w:rsidRDefault="00000000">
            <w:pPr>
              <w:spacing w:before="20" w:after="40" w:line="240" w:lineRule="auto"/>
            </w:pPr>
            <w:r>
              <w:rPr>
                <w:color w:val="2D343E"/>
                <w:sz w:val="17"/>
              </w:rPr>
              <w:t>validate_missing_values()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863B3C" w14:textId="77777777" w:rsidR="00294368" w:rsidRDefault="00000000">
            <w:pPr>
              <w:spacing w:before="20" w:after="40" w:line="240" w:lineRule="auto"/>
            </w:pPr>
            <w:r>
              <w:rPr>
                <w:color w:val="2D343E"/>
                <w:sz w:val="17"/>
              </w:rPr>
              <w:t>Checks required columns for NaN/missing values.</w:t>
            </w:r>
          </w:p>
        </w:tc>
      </w:tr>
      <w:tr w:rsidR="00294368" w14:paraId="445C9D5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309306" w14:textId="77777777" w:rsidR="00294368" w:rsidRDefault="00000000">
            <w:pPr>
              <w:spacing w:before="20" w:after="40" w:line="240" w:lineRule="auto"/>
            </w:pPr>
            <w:r>
              <w:rPr>
                <w:color w:val="2D343E"/>
                <w:sz w:val="17"/>
              </w:rPr>
              <w:t>validate_duplicates()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88513FD" w14:textId="77777777" w:rsidR="00294368" w:rsidRDefault="00000000">
            <w:pPr>
              <w:spacing w:before="20" w:after="40" w:line="240" w:lineRule="auto"/>
            </w:pPr>
            <w:r>
              <w:rPr>
                <w:color w:val="2D343E"/>
                <w:sz w:val="17"/>
              </w:rPr>
              <w:t>Checks whether the specified ID column contains duplicate occurrences.</w:t>
            </w:r>
          </w:p>
        </w:tc>
      </w:tr>
      <w:tr w:rsidR="00294368" w14:paraId="7F467D0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00CD093" w14:textId="77777777" w:rsidR="00294368" w:rsidRDefault="00000000">
            <w:pPr>
              <w:spacing w:before="20" w:after="40" w:line="240" w:lineRule="auto"/>
            </w:pPr>
            <w:r>
              <w:rPr>
                <w:color w:val="2D343E"/>
                <w:sz w:val="17"/>
              </w:rPr>
              <w:t>validate_ids()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6AA5331" w14:textId="77777777" w:rsidR="00294368" w:rsidRDefault="00000000">
            <w:pPr>
              <w:spacing w:before="20" w:after="40" w:line="240" w:lineRule="auto"/>
            </w:pPr>
            <w:r>
              <w:rPr>
                <w:color w:val="2D343E"/>
                <w:sz w:val="17"/>
              </w:rPr>
              <w:t>Checks the specified ID column for missing IDs and empty-string IDs.</w:t>
            </w:r>
          </w:p>
        </w:tc>
      </w:tr>
      <w:tr w:rsidR="00294368" w14:paraId="3822A31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385E79" w14:textId="77777777" w:rsidR="00294368" w:rsidRDefault="00000000">
            <w:pPr>
              <w:spacing w:before="20" w:after="40" w:line="240" w:lineRule="auto"/>
            </w:pPr>
            <w:r>
              <w:rPr>
                <w:color w:val="2D343E"/>
                <w:sz w:val="17"/>
              </w:rPr>
              <w:t>validate_customer_references()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8D2072" w14:textId="77777777" w:rsidR="00294368" w:rsidRDefault="00000000">
            <w:pPr>
              <w:spacing w:before="20" w:after="40" w:line="240" w:lineRule="auto"/>
            </w:pPr>
            <w:r>
              <w:rPr>
                <w:color w:val="2D343E"/>
                <w:sz w:val="17"/>
              </w:rPr>
              <w:t>Checks referential integrity: every customer_id used by transactions and campaigns must exist in customers.csv.</w:t>
            </w:r>
          </w:p>
        </w:tc>
      </w:tr>
    </w:tbl>
    <w:p w14:paraId="23D84004" w14:textId="77777777" w:rsidR="00294368" w:rsidRDefault="00000000">
      <w:pPr>
        <w:pStyle w:val="Heading1"/>
      </w:pPr>
      <w:r>
        <w:t>6. Test Files Created</w:t>
      </w:r>
    </w:p>
    <w:tbl>
      <w:tblPr>
        <w:tblStyle w:val="TableGrid"/>
        <w:tblW w:w="0" w:type="auto"/>
        <w:jc w:val="center"/>
        <w:tblLook w:val="04A0" w:firstRow="1" w:lastRow="0" w:firstColumn="1" w:lastColumn="0" w:noHBand="0" w:noVBand="1"/>
      </w:tblPr>
      <w:tblGrid>
        <w:gridCol w:w="3287"/>
        <w:gridCol w:w="3209"/>
        <w:gridCol w:w="3243"/>
      </w:tblGrid>
      <w:tr w:rsidR="00294368" w14:paraId="07979264"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A1CA0EF" w14:textId="77777777" w:rsidR="00294368" w:rsidRDefault="00000000">
            <w:pPr>
              <w:spacing w:before="20" w:after="40" w:line="240" w:lineRule="auto"/>
              <w:jc w:val="center"/>
            </w:pPr>
            <w:r>
              <w:rPr>
                <w:b/>
                <w:color w:val="1F2937"/>
                <w:sz w:val="17"/>
              </w:rPr>
              <w:t>Test File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756D59A" w14:textId="77777777" w:rsidR="00294368" w:rsidRDefault="00000000">
            <w:pPr>
              <w:spacing w:before="20" w:after="40" w:line="240" w:lineRule="auto"/>
              <w:jc w:val="center"/>
            </w:pPr>
            <w:r>
              <w:rPr>
                <w:b/>
                <w:color w:val="1F2937"/>
                <w:sz w:val="17"/>
              </w:rPr>
              <w:t>Purpose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94D5A8C" w14:textId="77777777" w:rsidR="00294368" w:rsidRDefault="00000000">
            <w:pPr>
              <w:spacing w:before="20" w:after="40" w:line="240" w:lineRule="auto"/>
              <w:jc w:val="center"/>
            </w:pPr>
            <w:r>
              <w:rPr>
                <w:b/>
                <w:color w:val="1F2937"/>
                <w:sz w:val="17"/>
              </w:rPr>
              <w:t>Observed/Expected Evidence</w:t>
            </w:r>
          </w:p>
        </w:tc>
      </w:tr>
      <w:tr w:rsidR="00294368" w14:paraId="4C1E896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CD7BE86" w14:textId="77777777" w:rsidR="00294368" w:rsidRDefault="00000000">
            <w:pPr>
              <w:spacing w:before="20" w:after="40" w:line="240" w:lineRule="auto"/>
            </w:pPr>
            <w:r>
              <w:rPr>
                <w:color w:val="2D343E"/>
                <w:sz w:val="17"/>
              </w:rPr>
              <w:t>test_validator_valid.py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BB4FD5C" w14:textId="77777777" w:rsidR="00294368" w:rsidRDefault="00000000">
            <w:pPr>
              <w:spacing w:before="20" w:after="40" w:line="240" w:lineRule="auto"/>
            </w:pPr>
            <w:r>
              <w:rPr>
                <w:color w:val="2D343E"/>
                <w:sz w:val="17"/>
              </w:rPr>
              <w:t>Valid schema test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6894BA" w14:textId="77777777" w:rsidR="00294368" w:rsidRDefault="00000000">
            <w:pPr>
              <w:spacing w:before="20" w:after="40" w:line="240" w:lineRule="auto"/>
            </w:pPr>
            <w:r>
              <w:rPr>
                <w:color w:val="2D343E"/>
                <w:sz w:val="17"/>
              </w:rPr>
              <w:t>{'valid': True, 'missing': [], 'extra': []}</w:t>
            </w:r>
          </w:p>
        </w:tc>
      </w:tr>
      <w:tr w:rsidR="00294368" w14:paraId="67D48B75"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A89E220" w14:textId="77777777" w:rsidR="00294368" w:rsidRDefault="00000000">
            <w:pPr>
              <w:spacing w:before="20" w:after="40" w:line="240" w:lineRule="auto"/>
            </w:pPr>
            <w:r>
              <w:rPr>
                <w:color w:val="2D343E"/>
                <w:sz w:val="17"/>
              </w:rPr>
              <w:t>test_validator_invalid.py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6B4B7D3" w14:textId="77777777" w:rsidR="00294368" w:rsidRDefault="00000000">
            <w:pPr>
              <w:spacing w:before="20" w:after="40" w:line="240" w:lineRule="auto"/>
            </w:pPr>
            <w:r>
              <w:rPr>
                <w:color w:val="2D343E"/>
                <w:sz w:val="17"/>
              </w:rPr>
              <w:t>Invalid schema test</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DFCD717" w14:textId="77777777" w:rsidR="00294368" w:rsidRDefault="00000000">
            <w:pPr>
              <w:spacing w:before="20" w:after="40" w:line="240" w:lineRule="auto"/>
            </w:pPr>
            <w:r>
              <w:rPr>
                <w:color w:val="2D343E"/>
                <w:sz w:val="17"/>
              </w:rPr>
              <w:t>{'valid': False, 'missing': ['outlet'], 'extra': ['wrong_column']}</w:t>
            </w:r>
          </w:p>
        </w:tc>
      </w:tr>
      <w:tr w:rsidR="00294368" w14:paraId="14E52B5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F6FC51" w14:textId="77777777" w:rsidR="00294368" w:rsidRDefault="00000000">
            <w:pPr>
              <w:spacing w:before="20" w:after="40" w:line="240" w:lineRule="auto"/>
            </w:pPr>
            <w:r>
              <w:rPr>
                <w:color w:val="2D343E"/>
                <w:sz w:val="17"/>
              </w:rPr>
              <w:t>test_data_types.py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13A9016" w14:textId="77777777" w:rsidR="00294368" w:rsidRDefault="00000000">
            <w:pPr>
              <w:spacing w:before="20" w:after="40" w:line="240" w:lineRule="auto"/>
            </w:pPr>
            <w:r>
              <w:rPr>
                <w:color w:val="2D343E"/>
                <w:sz w:val="17"/>
              </w:rPr>
              <w:t>Numeric data-type tests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EB65B9B" w14:textId="77777777" w:rsidR="00294368" w:rsidRDefault="00000000">
            <w:pPr>
              <w:spacing w:before="20" w:after="40" w:line="240" w:lineRule="auto"/>
            </w:pPr>
            <w:r>
              <w:rPr>
                <w:color w:val="2D343E"/>
                <w:sz w:val="17"/>
              </w:rPr>
              <w:t>Valid numeric input passes; invalid bill_amount is rejected.</w:t>
            </w:r>
          </w:p>
        </w:tc>
      </w:tr>
      <w:tr w:rsidR="00294368" w14:paraId="3AC5FDF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6BB8C62" w14:textId="77777777" w:rsidR="00294368" w:rsidRDefault="00000000">
            <w:pPr>
              <w:spacing w:before="20" w:after="40" w:line="240" w:lineRule="auto"/>
            </w:pPr>
            <w:r>
              <w:rPr>
                <w:color w:val="2D343E"/>
                <w:sz w:val="17"/>
              </w:rPr>
              <w:t>test_dates.py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0549CB" w14:textId="77777777" w:rsidR="00294368" w:rsidRDefault="00000000">
            <w:pPr>
              <w:spacing w:before="20" w:after="40" w:line="240" w:lineRule="auto"/>
            </w:pPr>
            <w:r>
              <w:rPr>
                <w:color w:val="2D343E"/>
                <w:sz w:val="17"/>
              </w:rPr>
              <w:t>Date validation tests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9ECC171" w14:textId="77777777" w:rsidR="00294368" w:rsidRDefault="00000000">
            <w:pPr>
              <w:spacing w:before="20" w:after="40" w:line="240" w:lineRule="auto"/>
            </w:pPr>
            <w:r>
              <w:rPr>
                <w:color w:val="2D343E"/>
                <w:sz w:val="17"/>
              </w:rPr>
              <w:t>Valid dates pass; 'not-a-date' is rejected.</w:t>
            </w:r>
          </w:p>
        </w:tc>
      </w:tr>
      <w:tr w:rsidR="00294368" w14:paraId="1991C7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8ABE3FC" w14:textId="77777777" w:rsidR="00294368" w:rsidRDefault="00000000">
            <w:pPr>
              <w:spacing w:before="20" w:after="40" w:line="240" w:lineRule="auto"/>
            </w:pPr>
            <w:r>
              <w:rPr>
                <w:color w:val="2D343E"/>
                <w:sz w:val="17"/>
              </w:rPr>
              <w:t>test_missing_values.py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55627CB" w14:textId="77777777" w:rsidR="00294368" w:rsidRDefault="00000000">
            <w:pPr>
              <w:spacing w:before="20" w:after="40" w:line="240" w:lineRule="auto"/>
            </w:pPr>
            <w:r>
              <w:rPr>
                <w:color w:val="2D343E"/>
                <w:sz w:val="17"/>
              </w:rPr>
              <w:t>Required-field tests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416A24" w14:textId="77777777" w:rsidR="00294368" w:rsidRDefault="00000000">
            <w:pPr>
              <w:spacing w:before="20" w:after="40" w:line="240" w:lineRule="auto"/>
            </w:pPr>
            <w:r>
              <w:rPr>
                <w:color w:val="2D343E"/>
                <w:sz w:val="17"/>
              </w:rPr>
              <w:t>Complete customer data passes; None in city is rejected.</w:t>
            </w:r>
          </w:p>
        </w:tc>
      </w:tr>
      <w:tr w:rsidR="00294368" w14:paraId="7338DDE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8971E0E" w14:textId="77777777" w:rsidR="00294368" w:rsidRDefault="00000000">
            <w:pPr>
              <w:spacing w:before="20" w:after="40" w:line="240" w:lineRule="auto"/>
            </w:pPr>
            <w:r>
              <w:rPr>
                <w:color w:val="2D343E"/>
                <w:sz w:val="17"/>
              </w:rPr>
              <w:t>test_duplicates.py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868AD18" w14:textId="77777777" w:rsidR="00294368" w:rsidRDefault="00000000">
            <w:pPr>
              <w:spacing w:before="20" w:after="40" w:line="240" w:lineRule="auto"/>
            </w:pPr>
            <w:r>
              <w:rPr>
                <w:color w:val="2D343E"/>
                <w:sz w:val="17"/>
              </w:rPr>
              <w:t>Duplicate-ID tests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C5396D" w14:textId="77777777" w:rsidR="00294368" w:rsidRDefault="00000000">
            <w:pPr>
              <w:spacing w:before="20" w:after="40" w:line="240" w:lineRule="auto"/>
            </w:pPr>
            <w:r>
              <w:rPr>
                <w:color w:val="2D343E"/>
                <w:sz w:val="17"/>
              </w:rPr>
              <w:t>Unique IDs pass; duplicate C002 is rejected.</w:t>
            </w:r>
          </w:p>
        </w:tc>
      </w:tr>
      <w:tr w:rsidR="00294368" w14:paraId="094D1714"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7A6599C" w14:textId="77777777" w:rsidR="00294368" w:rsidRDefault="00000000">
            <w:pPr>
              <w:spacing w:before="20" w:after="40" w:line="240" w:lineRule="auto"/>
            </w:pPr>
            <w:r>
              <w:rPr>
                <w:color w:val="2D343E"/>
                <w:sz w:val="17"/>
              </w:rPr>
              <w:t>test_ids.py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C89C65" w14:textId="77777777" w:rsidR="00294368" w:rsidRDefault="00000000">
            <w:pPr>
              <w:spacing w:before="20" w:after="40" w:line="240" w:lineRule="auto"/>
            </w:pPr>
            <w:r>
              <w:rPr>
                <w:color w:val="2D343E"/>
                <w:sz w:val="17"/>
              </w:rPr>
              <w:t>Missing/empty ID tests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24D004" w14:textId="77777777" w:rsidR="00294368" w:rsidRDefault="00000000">
            <w:pPr>
              <w:spacing w:before="20" w:after="40" w:line="240" w:lineRule="auto"/>
            </w:pPr>
            <w:r>
              <w:rPr>
                <w:color w:val="2D343E"/>
                <w:sz w:val="17"/>
              </w:rPr>
              <w:t>Normal IDs pass; empty and None IDs are rejected.</w:t>
            </w:r>
          </w:p>
        </w:tc>
      </w:tr>
      <w:tr w:rsidR="00294368" w14:paraId="249755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D7B03D9" w14:textId="77777777" w:rsidR="00294368" w:rsidRDefault="00000000">
            <w:pPr>
              <w:spacing w:before="20" w:after="40" w:line="240" w:lineRule="auto"/>
            </w:pPr>
            <w:r>
              <w:rPr>
                <w:color w:val="2D343E"/>
                <w:sz w:val="17"/>
              </w:rPr>
              <w:t>test_customer_references.py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34F94C5" w14:textId="77777777" w:rsidR="00294368" w:rsidRDefault="00000000">
            <w:pPr>
              <w:spacing w:before="20" w:after="40" w:line="240" w:lineRule="auto"/>
            </w:pPr>
            <w:r>
              <w:rPr>
                <w:color w:val="2D343E"/>
                <w:sz w:val="17"/>
              </w:rPr>
              <w:t>Cross-file reference tests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F0B03A3" w14:textId="77777777" w:rsidR="00294368" w:rsidRDefault="00000000">
            <w:pPr>
              <w:spacing w:before="20" w:after="40" w:line="240" w:lineRule="auto"/>
            </w:pPr>
            <w:r>
              <w:rPr>
                <w:color w:val="2D343E"/>
                <w:sz w:val="17"/>
              </w:rPr>
              <w:t>Valid references pass; C999 not present in customers is rejected.</w:t>
            </w:r>
          </w:p>
        </w:tc>
      </w:tr>
    </w:tbl>
    <w:p w14:paraId="5CAFBFE3" w14:textId="77777777" w:rsidR="00294368" w:rsidRDefault="00000000">
      <w:pPr>
        <w:pStyle w:val="Heading1"/>
      </w:pPr>
      <w:r>
        <w:lastRenderedPageBreak/>
        <w:t>7. Representative Test Code</w:t>
      </w:r>
    </w:p>
    <w:p w14:paraId="5D6156A8" w14:textId="77777777" w:rsidR="00294368" w:rsidRDefault="00000000">
      <w:pPr>
        <w:pStyle w:val="Heading2"/>
      </w:pPr>
      <w:r>
        <w:t>7.1 Schema validation — invalid case</w:t>
      </w:r>
    </w:p>
    <w:p w14:paraId="7A465A2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77FD4BF4" w14:textId="77777777" w:rsidR="00294368" w:rsidRDefault="00294368">
      <w:pPr>
        <w:shd w:val="clear" w:color="auto" w:fill="F3F4F6"/>
        <w:spacing w:after="0"/>
      </w:pPr>
    </w:p>
    <w:p w14:paraId="4B57BC10"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src.schema import TRANSACTION_COLUMNS</w:t>
      </w:r>
    </w:p>
    <w:p w14:paraId="7FD6855B"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validate_columns</w:t>
      </w:r>
    </w:p>
    <w:p w14:paraId="63C6E234" w14:textId="77777777" w:rsidR="00294368" w:rsidRDefault="00294368">
      <w:pPr>
        <w:shd w:val="clear" w:color="auto" w:fill="F3F4F6"/>
        <w:spacing w:after="0"/>
      </w:pPr>
    </w:p>
    <w:p w14:paraId="5FE0BF5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pd.DataFrame(columns=[</w:t>
      </w:r>
    </w:p>
    <w:p w14:paraId="4C18DC9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"transaction_id",</w:t>
      </w:r>
    </w:p>
    <w:p w14:paraId="70D2ABD2"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w:t>
      </w:r>
    </w:p>
    <w:p w14:paraId="5D168EE0"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"transaction_date",</w:t>
      </w:r>
    </w:p>
    <w:p w14:paraId="4573FD5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"bill_amount",</w:t>
      </w:r>
    </w:p>
    <w:p w14:paraId="0DC9F361" w14:textId="77777777" w:rsidR="00294368" w:rsidRDefault="00000000">
      <w:pPr>
        <w:shd w:val="clear" w:color="auto" w:fill="F3F4F6"/>
        <w:spacing w:after="100"/>
      </w:pPr>
      <w:r>
        <w:rPr>
          <w:rFonts w:ascii="Consolas" w:hAnsi="Consolas"/>
          <w:sz w:val="17"/>
        </w:rPr>
        <w:t xml:space="preserve">    "wrong_column"</w:t>
      </w:r>
    </w:p>
    <w:p w14:paraId="178A99BF" w14:textId="77777777" w:rsidR="00294368" w:rsidRDefault="00000000">
      <w:pPr>
        <w:shd w:val="clear" w:color="auto" w:fill="F3F4F6"/>
        <w:spacing w:after="100"/>
      </w:pPr>
      <w:r>
        <w:rPr>
          <w:rFonts w:ascii="Consolas" w:hAnsi="Consolas"/>
          <w:sz w:val="17"/>
        </w:rPr>
        <w:t>])</w:t>
      </w:r>
    </w:p>
    <w:p w14:paraId="3B38EF22" w14:textId="77777777" w:rsidR="00294368" w:rsidRDefault="00294368">
      <w:pPr>
        <w:shd w:val="clear" w:color="auto" w:fill="F3F4F6"/>
        <w:spacing w:after="0"/>
      </w:pPr>
    </w:p>
    <w:p w14:paraId="123AAE6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validate_columns(</w:t>
      </w:r>
    </w:p>
    <w:p w14:paraId="7041E1C9" w14:textId="77777777" w:rsidR="00294368" w:rsidRDefault="00000000">
      <w:pPr>
        <w:shd w:val="clear" w:color="auto" w:fill="F3F4F6"/>
        <w:spacing w:after="100"/>
      </w:pPr>
      <w:r>
        <w:rPr>
          <w:rFonts w:ascii="Consolas" w:hAnsi="Consolas"/>
          <w:sz w:val="17"/>
        </w:rPr>
        <w:t xml:space="preserve">    df,</w:t>
      </w:r>
    </w:p>
    <w:p w14:paraId="2A7FCE96" w14:textId="77777777" w:rsidR="00294368" w:rsidRDefault="00000000">
      <w:pPr>
        <w:shd w:val="clear" w:color="auto" w:fill="F3F4F6"/>
        <w:spacing w:after="100"/>
      </w:pPr>
      <w:r>
        <w:rPr>
          <w:rFonts w:ascii="Consolas" w:hAnsi="Consolas"/>
          <w:sz w:val="17"/>
        </w:rPr>
        <w:t xml:space="preserve">    TRANSACTION_COLUMNS</w:t>
      </w:r>
    </w:p>
    <w:p w14:paraId="04251FFF" w14:textId="77777777" w:rsidR="00294368" w:rsidRDefault="00000000">
      <w:pPr>
        <w:shd w:val="clear" w:color="auto" w:fill="F3F4F6"/>
        <w:spacing w:after="100"/>
      </w:pPr>
      <w:r>
        <w:rPr>
          <w:rFonts w:ascii="Consolas" w:hAnsi="Consolas"/>
          <w:sz w:val="17"/>
        </w:rPr>
        <w:t>)</w:t>
      </w:r>
    </w:p>
    <w:p w14:paraId="1F492266" w14:textId="77777777" w:rsidR="00294368" w:rsidRDefault="00294368">
      <w:pPr>
        <w:shd w:val="clear" w:color="auto" w:fill="F3F4F6"/>
        <w:spacing w:after="0"/>
      </w:pPr>
    </w:p>
    <w:p w14:paraId="53B975B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0CE53B48" w14:textId="77777777" w:rsidR="00294368" w:rsidRDefault="00294368">
      <w:pPr>
        <w:spacing w:after="0"/>
      </w:pPr>
    </w:p>
    <w:p w14:paraId="511FF82C" w14:textId="77777777" w:rsidR="00294368" w:rsidRDefault="00000000">
      <w:pPr>
        <w:pStyle w:val="Heading2"/>
      </w:pPr>
      <w:r>
        <w:t>7.2 Data-type validation</w:t>
      </w:r>
    </w:p>
    <w:p w14:paraId="5280809B"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26D2A53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validate_data_types</w:t>
      </w:r>
    </w:p>
    <w:p w14:paraId="7A19A9FD" w14:textId="77777777" w:rsidR="00294368" w:rsidRDefault="00294368">
      <w:pPr>
        <w:shd w:val="clear" w:color="auto" w:fill="F3F4F6"/>
        <w:spacing w:after="0"/>
      </w:pPr>
    </w:p>
    <w:p w14:paraId="459B3BC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6F513EA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"bill_amount": [500.00, "invalid", 750.25]</w:t>
      </w:r>
    </w:p>
    <w:p w14:paraId="1ADD3BBA" w14:textId="77777777" w:rsidR="00294368" w:rsidRDefault="00000000">
      <w:pPr>
        <w:shd w:val="clear" w:color="auto" w:fill="F3F4F6"/>
        <w:spacing w:after="100"/>
      </w:pPr>
      <w:r>
        <w:rPr>
          <w:rFonts w:ascii="Consolas" w:hAnsi="Consolas"/>
          <w:sz w:val="17"/>
        </w:rPr>
        <w:t>})</w:t>
      </w:r>
    </w:p>
    <w:p w14:paraId="344904BF" w14:textId="77777777" w:rsidR="00294368" w:rsidRDefault="00294368">
      <w:pPr>
        <w:shd w:val="clear" w:color="auto" w:fill="F3F4F6"/>
        <w:spacing w:after="0"/>
      </w:pPr>
    </w:p>
    <w:p w14:paraId="7047D35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validate_data_types(</w:t>
      </w:r>
    </w:p>
    <w:p w14:paraId="0E84E85D" w14:textId="77777777" w:rsidR="00294368" w:rsidRDefault="00000000">
      <w:pPr>
        <w:shd w:val="clear" w:color="auto" w:fill="F3F4F6"/>
        <w:spacing w:after="100"/>
      </w:pPr>
      <w:r>
        <w:rPr>
          <w:rFonts w:ascii="Consolas" w:hAnsi="Consolas"/>
          <w:sz w:val="17"/>
        </w:rPr>
        <w:t xml:space="preserve">    df,</w:t>
      </w:r>
    </w:p>
    <w:p w14:paraId="1BD2ED36" w14:textId="77777777" w:rsidR="00294368" w:rsidRDefault="00000000">
      <w:pPr>
        <w:shd w:val="clear" w:color="auto" w:fill="F3F4F6"/>
        <w:spacing w:after="100"/>
      </w:pPr>
      <w:r>
        <w:rPr>
          <w:rFonts w:ascii="Consolas" w:hAnsi="Consolas"/>
          <w:sz w:val="17"/>
        </w:rPr>
        <w:t xml:space="preserve">    "transaction"</w:t>
      </w:r>
    </w:p>
    <w:p w14:paraId="05E2F7A7" w14:textId="77777777" w:rsidR="00294368" w:rsidRDefault="00000000">
      <w:pPr>
        <w:shd w:val="clear" w:color="auto" w:fill="F3F4F6"/>
        <w:spacing w:after="100"/>
      </w:pPr>
      <w:r>
        <w:rPr>
          <w:rFonts w:ascii="Consolas" w:hAnsi="Consolas"/>
          <w:sz w:val="17"/>
        </w:rPr>
        <w:t>)</w:t>
      </w:r>
    </w:p>
    <w:p w14:paraId="6F437CA2" w14:textId="77777777" w:rsidR="00294368" w:rsidRDefault="00294368">
      <w:pPr>
        <w:shd w:val="clear" w:color="auto" w:fill="F3F4F6"/>
        <w:spacing w:after="0"/>
      </w:pPr>
    </w:p>
    <w:p w14:paraId="0B11512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32643524" w14:textId="77777777" w:rsidR="00294368" w:rsidRDefault="00294368">
      <w:pPr>
        <w:spacing w:after="0"/>
      </w:pPr>
    </w:p>
    <w:p w14:paraId="49578157" w14:textId="77777777" w:rsidR="00294368" w:rsidRDefault="00000000">
      <w:pPr>
        <w:pStyle w:val="Heading2"/>
      </w:pPr>
      <w:r>
        <w:t>7.3 Date validation</w:t>
      </w:r>
    </w:p>
    <w:p w14:paraId="3D09C996"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3B87574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validate_dates</w:t>
      </w:r>
    </w:p>
    <w:p w14:paraId="522D470B" w14:textId="77777777" w:rsidR="00294368" w:rsidRDefault="00294368">
      <w:pPr>
        <w:shd w:val="clear" w:color="auto" w:fill="F3F4F6"/>
        <w:spacing w:after="0"/>
      </w:pPr>
    </w:p>
    <w:p w14:paraId="2E0B469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019EECC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"transaction_date": [</w:t>
      </w:r>
    </w:p>
    <w:p w14:paraId="48EEB92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"2026-06-10",</w:t>
      </w:r>
    </w:p>
    <w:p w14:paraId="0941063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"2026-07-15",</w:t>
      </w:r>
    </w:p>
    <w:p w14:paraId="1E9898D8" w14:textId="77777777" w:rsidR="00294368" w:rsidRDefault="00000000">
      <w:pPr>
        <w:shd w:val="clear" w:color="auto" w:fill="F3F4F6"/>
        <w:spacing w:after="100"/>
      </w:pPr>
      <w:r>
        <w:rPr>
          <w:rFonts w:ascii="Consolas" w:hAnsi="Consolas"/>
          <w:sz w:val="17"/>
        </w:rPr>
        <w:t xml:space="preserve">        "not-a-date"</w:t>
      </w:r>
    </w:p>
    <w:p w14:paraId="5F2C4BAB" w14:textId="77777777" w:rsidR="00294368" w:rsidRDefault="00000000">
      <w:pPr>
        <w:shd w:val="clear" w:color="auto" w:fill="F3F4F6"/>
        <w:spacing w:after="100"/>
      </w:pPr>
      <w:r>
        <w:rPr>
          <w:rFonts w:ascii="Consolas" w:hAnsi="Consolas"/>
          <w:sz w:val="17"/>
        </w:rPr>
        <w:t xml:space="preserve">    ]</w:t>
      </w:r>
    </w:p>
    <w:p w14:paraId="415FB79D" w14:textId="77777777" w:rsidR="00294368" w:rsidRDefault="00000000">
      <w:pPr>
        <w:shd w:val="clear" w:color="auto" w:fill="F3F4F6"/>
        <w:spacing w:after="100"/>
      </w:pPr>
      <w:r>
        <w:rPr>
          <w:rFonts w:ascii="Consolas" w:hAnsi="Consolas"/>
          <w:sz w:val="17"/>
        </w:rPr>
        <w:t>})</w:t>
      </w:r>
    </w:p>
    <w:p w14:paraId="1013C95F" w14:textId="77777777" w:rsidR="00294368" w:rsidRDefault="00294368">
      <w:pPr>
        <w:shd w:val="clear" w:color="auto" w:fill="F3F4F6"/>
        <w:spacing w:after="0"/>
      </w:pPr>
    </w:p>
    <w:p w14:paraId="6220F1F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validate_dates(</w:t>
      </w:r>
    </w:p>
    <w:p w14:paraId="24F064C2" w14:textId="77777777" w:rsidR="00294368" w:rsidRDefault="00000000">
      <w:pPr>
        <w:shd w:val="clear" w:color="auto" w:fill="F3F4F6"/>
        <w:spacing w:after="100"/>
      </w:pPr>
      <w:r>
        <w:rPr>
          <w:rFonts w:ascii="Consolas" w:hAnsi="Consolas"/>
          <w:sz w:val="17"/>
        </w:rPr>
        <w:t xml:space="preserve">    df,</w:t>
      </w:r>
    </w:p>
    <w:p w14:paraId="355624E5" w14:textId="77777777" w:rsidR="00294368" w:rsidRDefault="00000000">
      <w:pPr>
        <w:shd w:val="clear" w:color="auto" w:fill="F3F4F6"/>
        <w:spacing w:after="100"/>
      </w:pPr>
      <w:r>
        <w:rPr>
          <w:rFonts w:ascii="Consolas" w:hAnsi="Consolas"/>
          <w:sz w:val="17"/>
        </w:rPr>
        <w:lastRenderedPageBreak/>
        <w:t xml:space="preserve">    "transaction"</w:t>
      </w:r>
    </w:p>
    <w:p w14:paraId="44D2246E" w14:textId="77777777" w:rsidR="00294368" w:rsidRDefault="00000000">
      <w:pPr>
        <w:shd w:val="clear" w:color="auto" w:fill="F3F4F6"/>
        <w:spacing w:after="100"/>
      </w:pPr>
      <w:r>
        <w:rPr>
          <w:rFonts w:ascii="Consolas" w:hAnsi="Consolas"/>
          <w:sz w:val="17"/>
        </w:rPr>
        <w:t>)</w:t>
      </w:r>
    </w:p>
    <w:p w14:paraId="4CCC757D" w14:textId="77777777" w:rsidR="00294368" w:rsidRDefault="00294368">
      <w:pPr>
        <w:shd w:val="clear" w:color="auto" w:fill="F3F4F6"/>
        <w:spacing w:after="0"/>
      </w:pPr>
    </w:p>
    <w:p w14:paraId="5AC41AF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304B7EC7" w14:textId="77777777" w:rsidR="00294368" w:rsidRDefault="00294368">
      <w:pPr>
        <w:spacing w:after="0"/>
      </w:pPr>
    </w:p>
    <w:p w14:paraId="5B4B543C" w14:textId="77777777" w:rsidR="00294368" w:rsidRDefault="00000000">
      <w:pPr>
        <w:pStyle w:val="Heading2"/>
      </w:pPr>
      <w:r>
        <w:t>7.4 Missing-value validation</w:t>
      </w:r>
    </w:p>
    <w:p w14:paraId="73EB679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28F33932"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validate_missing_values</w:t>
      </w:r>
    </w:p>
    <w:p w14:paraId="15E60583" w14:textId="77777777" w:rsidR="00294368" w:rsidRDefault="00294368">
      <w:pPr>
        <w:shd w:val="clear" w:color="auto" w:fill="F3F4F6"/>
        <w:spacing w:after="0"/>
      </w:pPr>
    </w:p>
    <w:p w14:paraId="346E3DF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044C2299"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["C001", "C002", "C003"],</w:t>
      </w:r>
    </w:p>
    <w:p w14:paraId="77D7F05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"gender": ["Male", "Female", "Male"],</w:t>
      </w:r>
    </w:p>
    <w:p w14:paraId="322C329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"age": [25, 30, 28],</w:t>
      </w:r>
    </w:p>
    <w:p w14:paraId="649E985C"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"city": ["Delhi", "Mumbai", None],</w:t>
      </w:r>
    </w:p>
    <w:p w14:paraId="3347EDC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"registration_date": [</w:t>
      </w:r>
    </w:p>
    <w:p w14:paraId="69796B1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"2026-01-10",</w:t>
      </w:r>
    </w:p>
    <w:p w14:paraId="720D567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"2026-02-15",</w:t>
      </w:r>
    </w:p>
    <w:p w14:paraId="04BB3DFF" w14:textId="77777777" w:rsidR="00294368" w:rsidRDefault="00000000">
      <w:pPr>
        <w:shd w:val="clear" w:color="auto" w:fill="F3F4F6"/>
        <w:spacing w:after="100"/>
      </w:pPr>
      <w:r>
        <w:rPr>
          <w:rFonts w:ascii="Consolas" w:hAnsi="Consolas"/>
          <w:sz w:val="17"/>
        </w:rPr>
        <w:t xml:space="preserve">        "2026-03-20"</w:t>
      </w:r>
    </w:p>
    <w:p w14:paraId="1E46119E" w14:textId="77777777" w:rsidR="00294368" w:rsidRDefault="00000000">
      <w:pPr>
        <w:shd w:val="clear" w:color="auto" w:fill="F3F4F6"/>
        <w:spacing w:after="100"/>
      </w:pPr>
      <w:r>
        <w:rPr>
          <w:rFonts w:ascii="Consolas" w:hAnsi="Consolas"/>
          <w:sz w:val="17"/>
        </w:rPr>
        <w:t xml:space="preserve">    ]</w:t>
      </w:r>
    </w:p>
    <w:p w14:paraId="011E93CC" w14:textId="77777777" w:rsidR="00294368" w:rsidRDefault="00000000">
      <w:pPr>
        <w:shd w:val="clear" w:color="auto" w:fill="F3F4F6"/>
        <w:spacing w:after="100"/>
      </w:pPr>
      <w:r>
        <w:rPr>
          <w:rFonts w:ascii="Consolas" w:hAnsi="Consolas"/>
          <w:sz w:val="17"/>
        </w:rPr>
        <w:t>})</w:t>
      </w:r>
    </w:p>
    <w:p w14:paraId="0D18B1D5" w14:textId="77777777" w:rsidR="00294368" w:rsidRDefault="00294368">
      <w:pPr>
        <w:shd w:val="clear" w:color="auto" w:fill="F3F4F6"/>
        <w:spacing w:after="0"/>
      </w:pPr>
    </w:p>
    <w:p w14:paraId="076AFF1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required_columns = [</w:t>
      </w:r>
    </w:p>
    <w:p w14:paraId="2EC9CC7F"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w:t>
      </w:r>
    </w:p>
    <w:p w14:paraId="0EB6F4E0"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"gender",</w:t>
      </w:r>
    </w:p>
    <w:p w14:paraId="1BDCF13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"age",</w:t>
      </w:r>
    </w:p>
    <w:p w14:paraId="061E467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"city",</w:t>
      </w:r>
    </w:p>
    <w:p w14:paraId="528170D9" w14:textId="77777777" w:rsidR="00294368" w:rsidRDefault="00000000">
      <w:pPr>
        <w:shd w:val="clear" w:color="auto" w:fill="F3F4F6"/>
        <w:spacing w:after="100"/>
      </w:pPr>
      <w:r>
        <w:rPr>
          <w:rFonts w:ascii="Consolas" w:hAnsi="Consolas"/>
          <w:sz w:val="17"/>
        </w:rPr>
        <w:t xml:space="preserve">    "registration_date"</w:t>
      </w:r>
    </w:p>
    <w:p w14:paraId="4AD30677" w14:textId="77777777" w:rsidR="00294368" w:rsidRDefault="00000000">
      <w:pPr>
        <w:shd w:val="clear" w:color="auto" w:fill="F3F4F6"/>
        <w:spacing w:after="100"/>
      </w:pPr>
      <w:r>
        <w:rPr>
          <w:rFonts w:ascii="Consolas" w:hAnsi="Consolas"/>
          <w:sz w:val="17"/>
        </w:rPr>
        <w:t>]</w:t>
      </w:r>
    </w:p>
    <w:p w14:paraId="1CABEC48" w14:textId="77777777" w:rsidR="00294368" w:rsidRDefault="00294368">
      <w:pPr>
        <w:shd w:val="clear" w:color="auto" w:fill="F3F4F6"/>
        <w:spacing w:after="0"/>
      </w:pPr>
    </w:p>
    <w:p w14:paraId="0A9452F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validate_missing_values(</w:t>
      </w:r>
    </w:p>
    <w:p w14:paraId="773F61CF" w14:textId="77777777" w:rsidR="00294368" w:rsidRDefault="00000000">
      <w:pPr>
        <w:shd w:val="clear" w:color="auto" w:fill="F3F4F6"/>
        <w:spacing w:after="100"/>
      </w:pPr>
      <w:r>
        <w:rPr>
          <w:rFonts w:ascii="Consolas" w:hAnsi="Consolas"/>
          <w:sz w:val="17"/>
        </w:rPr>
        <w:t xml:space="preserve">    df,</w:t>
      </w:r>
    </w:p>
    <w:p w14:paraId="5598361D" w14:textId="77777777" w:rsidR="00294368" w:rsidRDefault="00000000">
      <w:pPr>
        <w:shd w:val="clear" w:color="auto" w:fill="F3F4F6"/>
        <w:spacing w:after="100"/>
      </w:pPr>
      <w:r>
        <w:rPr>
          <w:rFonts w:ascii="Consolas" w:hAnsi="Consolas"/>
          <w:sz w:val="17"/>
        </w:rPr>
        <w:t xml:space="preserve">    required_columns</w:t>
      </w:r>
    </w:p>
    <w:p w14:paraId="4B60D060" w14:textId="77777777" w:rsidR="00294368" w:rsidRDefault="00000000">
      <w:pPr>
        <w:shd w:val="clear" w:color="auto" w:fill="F3F4F6"/>
        <w:spacing w:after="100"/>
      </w:pPr>
      <w:r>
        <w:rPr>
          <w:rFonts w:ascii="Consolas" w:hAnsi="Consolas"/>
          <w:sz w:val="17"/>
        </w:rPr>
        <w:t>)</w:t>
      </w:r>
    </w:p>
    <w:p w14:paraId="5C26C48C" w14:textId="77777777" w:rsidR="00294368" w:rsidRDefault="00294368">
      <w:pPr>
        <w:shd w:val="clear" w:color="auto" w:fill="F3F4F6"/>
        <w:spacing w:after="0"/>
      </w:pPr>
    </w:p>
    <w:p w14:paraId="564F083F"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30FC4D7A" w14:textId="77777777" w:rsidR="00294368" w:rsidRDefault="00294368">
      <w:pPr>
        <w:spacing w:after="0"/>
      </w:pPr>
    </w:p>
    <w:p w14:paraId="5A350D12" w14:textId="77777777" w:rsidR="00294368" w:rsidRDefault="00000000">
      <w:pPr>
        <w:pStyle w:val="Heading2"/>
      </w:pPr>
      <w:r>
        <w:t>7.5 Duplicate validation</w:t>
      </w:r>
    </w:p>
    <w:p w14:paraId="40435DE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7375619E"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validate_duplicates</w:t>
      </w:r>
    </w:p>
    <w:p w14:paraId="792EE547" w14:textId="77777777" w:rsidR="00294368" w:rsidRDefault="00294368">
      <w:pPr>
        <w:shd w:val="clear" w:color="auto" w:fill="F3F4F6"/>
        <w:spacing w:after="0"/>
      </w:pPr>
    </w:p>
    <w:p w14:paraId="171ED0CD"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143D13A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0626C21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17F07B1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7FAFFF6B" w14:textId="77777777" w:rsidR="00294368" w:rsidRDefault="00000000">
      <w:pPr>
        <w:shd w:val="clear" w:color="auto" w:fill="F3F4F6"/>
        <w:spacing w:after="100"/>
      </w:pPr>
      <w:r>
        <w:rPr>
          <w:rFonts w:ascii="Consolas" w:hAnsi="Consolas"/>
          <w:sz w:val="17"/>
        </w:rPr>
        <w:t xml:space="preserve">        "C002"</w:t>
      </w:r>
    </w:p>
    <w:p w14:paraId="1DE69DB1" w14:textId="77777777" w:rsidR="00294368" w:rsidRDefault="00000000">
      <w:pPr>
        <w:shd w:val="clear" w:color="auto" w:fill="F3F4F6"/>
        <w:spacing w:after="100"/>
      </w:pPr>
      <w:r>
        <w:rPr>
          <w:rFonts w:ascii="Consolas" w:hAnsi="Consolas"/>
          <w:sz w:val="17"/>
        </w:rPr>
        <w:t xml:space="preserve">    ]</w:t>
      </w:r>
    </w:p>
    <w:p w14:paraId="333C3F7B" w14:textId="77777777" w:rsidR="00294368" w:rsidRDefault="00000000">
      <w:pPr>
        <w:shd w:val="clear" w:color="auto" w:fill="F3F4F6"/>
        <w:spacing w:after="100"/>
      </w:pPr>
      <w:r>
        <w:rPr>
          <w:rFonts w:ascii="Consolas" w:hAnsi="Consolas"/>
          <w:sz w:val="17"/>
        </w:rPr>
        <w:t>})</w:t>
      </w:r>
    </w:p>
    <w:p w14:paraId="295C23A8" w14:textId="77777777" w:rsidR="00294368" w:rsidRDefault="00294368">
      <w:pPr>
        <w:shd w:val="clear" w:color="auto" w:fill="F3F4F6"/>
        <w:spacing w:after="0"/>
      </w:pPr>
    </w:p>
    <w:p w14:paraId="4ED0B2E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validate_duplicates(</w:t>
      </w:r>
    </w:p>
    <w:p w14:paraId="376D3891" w14:textId="77777777" w:rsidR="00294368" w:rsidRDefault="00000000">
      <w:pPr>
        <w:shd w:val="clear" w:color="auto" w:fill="F3F4F6"/>
        <w:spacing w:after="100"/>
      </w:pPr>
      <w:r>
        <w:rPr>
          <w:rFonts w:ascii="Consolas" w:hAnsi="Consolas"/>
          <w:sz w:val="17"/>
        </w:rPr>
        <w:t xml:space="preserve">    df,</w:t>
      </w:r>
    </w:p>
    <w:p w14:paraId="741FDFED" w14:textId="77777777" w:rsidR="00294368" w:rsidRDefault="00000000">
      <w:pPr>
        <w:shd w:val="clear" w:color="auto" w:fill="F3F4F6"/>
        <w:spacing w:after="100"/>
      </w:pPr>
      <w:r>
        <w:rPr>
          <w:rFonts w:ascii="Consolas" w:hAnsi="Consolas"/>
          <w:sz w:val="17"/>
        </w:rPr>
        <w:t xml:space="preserve">    "customer_id"</w:t>
      </w:r>
    </w:p>
    <w:p w14:paraId="05DE6B5B" w14:textId="77777777" w:rsidR="00294368" w:rsidRDefault="00000000">
      <w:pPr>
        <w:shd w:val="clear" w:color="auto" w:fill="F3F4F6"/>
        <w:spacing w:after="100"/>
      </w:pPr>
      <w:r>
        <w:rPr>
          <w:rFonts w:ascii="Consolas" w:hAnsi="Consolas"/>
          <w:sz w:val="17"/>
        </w:rPr>
        <w:t>)</w:t>
      </w:r>
    </w:p>
    <w:p w14:paraId="40C93708" w14:textId="77777777" w:rsidR="00294368" w:rsidRDefault="00294368">
      <w:pPr>
        <w:shd w:val="clear" w:color="auto" w:fill="F3F4F6"/>
        <w:spacing w:after="0"/>
      </w:pPr>
    </w:p>
    <w:p w14:paraId="025117DC"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7C0D0040" w14:textId="77777777" w:rsidR="00294368" w:rsidRDefault="00294368">
      <w:pPr>
        <w:spacing w:after="0"/>
      </w:pPr>
    </w:p>
    <w:p w14:paraId="19CF9356" w14:textId="77777777" w:rsidR="00294368" w:rsidRDefault="00000000">
      <w:pPr>
        <w:pStyle w:val="Heading2"/>
      </w:pPr>
      <w:r>
        <w:t>7.6 ID validation</w:t>
      </w:r>
    </w:p>
    <w:p w14:paraId="4B540D0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7283B321"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validate_ids</w:t>
      </w:r>
    </w:p>
    <w:p w14:paraId="417BFC0A" w14:textId="77777777" w:rsidR="00294368" w:rsidRDefault="00294368">
      <w:pPr>
        <w:shd w:val="clear" w:color="auto" w:fill="F3F4F6"/>
        <w:spacing w:after="0"/>
      </w:pPr>
    </w:p>
    <w:p w14:paraId="4C80D9A2"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df = pd.DataFrame({</w:t>
      </w:r>
    </w:p>
    <w:p w14:paraId="0629F911"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1344B32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4D99BEED"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1E3E692F" w14:textId="77777777" w:rsidR="00294368" w:rsidRDefault="00000000">
      <w:pPr>
        <w:shd w:val="clear" w:color="auto" w:fill="F3F4F6"/>
        <w:spacing w:after="100"/>
      </w:pPr>
      <w:r>
        <w:rPr>
          <w:rFonts w:ascii="Consolas" w:hAnsi="Consolas"/>
          <w:sz w:val="17"/>
        </w:rPr>
        <w:t xml:space="preserve">        None</w:t>
      </w:r>
    </w:p>
    <w:p w14:paraId="5B55F6CE" w14:textId="77777777" w:rsidR="00294368" w:rsidRDefault="00000000">
      <w:pPr>
        <w:shd w:val="clear" w:color="auto" w:fill="F3F4F6"/>
        <w:spacing w:after="100"/>
      </w:pPr>
      <w:r>
        <w:rPr>
          <w:rFonts w:ascii="Consolas" w:hAnsi="Consolas"/>
          <w:sz w:val="17"/>
        </w:rPr>
        <w:t xml:space="preserve">    ]</w:t>
      </w:r>
    </w:p>
    <w:p w14:paraId="0BEA28A9" w14:textId="77777777" w:rsidR="00294368" w:rsidRDefault="00000000">
      <w:pPr>
        <w:shd w:val="clear" w:color="auto" w:fill="F3F4F6"/>
        <w:spacing w:after="100"/>
      </w:pPr>
      <w:r>
        <w:rPr>
          <w:rFonts w:ascii="Consolas" w:hAnsi="Consolas"/>
          <w:sz w:val="17"/>
        </w:rPr>
        <w:t>})</w:t>
      </w:r>
    </w:p>
    <w:p w14:paraId="31269D7C" w14:textId="77777777" w:rsidR="00294368" w:rsidRDefault="00294368">
      <w:pPr>
        <w:shd w:val="clear" w:color="auto" w:fill="F3F4F6"/>
        <w:spacing w:after="0"/>
      </w:pPr>
    </w:p>
    <w:p w14:paraId="31745977"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validate_ids(</w:t>
      </w:r>
    </w:p>
    <w:p w14:paraId="579905A4" w14:textId="77777777" w:rsidR="00294368" w:rsidRDefault="00000000">
      <w:pPr>
        <w:shd w:val="clear" w:color="auto" w:fill="F3F4F6"/>
        <w:spacing w:after="100"/>
      </w:pPr>
      <w:r>
        <w:rPr>
          <w:rFonts w:ascii="Consolas" w:hAnsi="Consolas"/>
          <w:sz w:val="17"/>
        </w:rPr>
        <w:t xml:space="preserve">    df,</w:t>
      </w:r>
    </w:p>
    <w:p w14:paraId="247A557F" w14:textId="77777777" w:rsidR="00294368" w:rsidRDefault="00000000">
      <w:pPr>
        <w:shd w:val="clear" w:color="auto" w:fill="F3F4F6"/>
        <w:spacing w:after="100"/>
      </w:pPr>
      <w:r>
        <w:rPr>
          <w:rFonts w:ascii="Consolas" w:hAnsi="Consolas"/>
          <w:sz w:val="17"/>
        </w:rPr>
        <w:t xml:space="preserve">    "customer_id"</w:t>
      </w:r>
    </w:p>
    <w:p w14:paraId="042EB8B7" w14:textId="77777777" w:rsidR="00294368" w:rsidRDefault="00000000">
      <w:pPr>
        <w:shd w:val="clear" w:color="auto" w:fill="F3F4F6"/>
        <w:spacing w:after="100"/>
      </w:pPr>
      <w:r>
        <w:rPr>
          <w:rFonts w:ascii="Consolas" w:hAnsi="Consolas"/>
          <w:sz w:val="17"/>
        </w:rPr>
        <w:t>)</w:t>
      </w:r>
    </w:p>
    <w:p w14:paraId="0F70F437" w14:textId="77777777" w:rsidR="00294368" w:rsidRDefault="00294368">
      <w:pPr>
        <w:shd w:val="clear" w:color="auto" w:fill="F3F4F6"/>
        <w:spacing w:after="0"/>
      </w:pPr>
    </w:p>
    <w:p w14:paraId="7B558A2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1BA16EB5" w14:textId="77777777" w:rsidR="00294368" w:rsidRDefault="00294368">
      <w:pPr>
        <w:spacing w:after="0"/>
      </w:pPr>
    </w:p>
    <w:p w14:paraId="1B20D153" w14:textId="77777777" w:rsidR="00294368" w:rsidRDefault="00000000">
      <w:pPr>
        <w:pStyle w:val="Heading2"/>
      </w:pPr>
      <w:r>
        <w:t>7.7 Cross-file reference validation</w:t>
      </w:r>
    </w:p>
    <w:p w14:paraId="550B202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import pandas as pd</w:t>
      </w:r>
    </w:p>
    <w:p w14:paraId="26DCC764"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from src.data.validator import validate_customer_references</w:t>
      </w:r>
    </w:p>
    <w:p w14:paraId="7EDA17A6" w14:textId="77777777" w:rsidR="00294368" w:rsidRDefault="00294368">
      <w:pPr>
        <w:shd w:val="clear" w:color="auto" w:fill="F3F4F6"/>
        <w:spacing w:after="0"/>
      </w:pPr>
    </w:p>
    <w:p w14:paraId="0FCA30B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customers_df = pd.DataFrame({</w:t>
      </w:r>
    </w:p>
    <w:p w14:paraId="5ABBCE9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71F18F8E"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5B1D41D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0C735CFA" w14:textId="77777777" w:rsidR="00294368" w:rsidRDefault="00000000">
      <w:pPr>
        <w:shd w:val="clear" w:color="auto" w:fill="F3F4F6"/>
        <w:spacing w:after="100"/>
      </w:pPr>
      <w:r>
        <w:rPr>
          <w:rFonts w:ascii="Consolas" w:hAnsi="Consolas"/>
          <w:sz w:val="17"/>
        </w:rPr>
        <w:t xml:space="preserve">        "C003"</w:t>
      </w:r>
    </w:p>
    <w:p w14:paraId="40C29912" w14:textId="77777777" w:rsidR="00294368" w:rsidRDefault="00000000">
      <w:pPr>
        <w:shd w:val="clear" w:color="auto" w:fill="F3F4F6"/>
        <w:spacing w:after="100"/>
      </w:pPr>
      <w:r>
        <w:rPr>
          <w:rFonts w:ascii="Consolas" w:hAnsi="Consolas"/>
          <w:sz w:val="17"/>
        </w:rPr>
        <w:t xml:space="preserve">    ]</w:t>
      </w:r>
    </w:p>
    <w:p w14:paraId="04770E80" w14:textId="77777777" w:rsidR="00294368" w:rsidRDefault="00000000">
      <w:pPr>
        <w:shd w:val="clear" w:color="auto" w:fill="F3F4F6"/>
        <w:spacing w:after="100"/>
      </w:pPr>
      <w:r>
        <w:rPr>
          <w:rFonts w:ascii="Consolas" w:hAnsi="Consolas"/>
          <w:sz w:val="17"/>
        </w:rPr>
        <w:t>})</w:t>
      </w:r>
    </w:p>
    <w:p w14:paraId="6673F880" w14:textId="77777777" w:rsidR="00294368" w:rsidRDefault="00294368">
      <w:pPr>
        <w:shd w:val="clear" w:color="auto" w:fill="F3F4F6"/>
        <w:spacing w:after="0"/>
      </w:pPr>
    </w:p>
    <w:p w14:paraId="0A112297"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transactions_df = pd.DataFrame({</w:t>
      </w:r>
    </w:p>
    <w:p w14:paraId="4E68B766"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225094E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086D3B63"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618BF3CB" w14:textId="77777777" w:rsidR="00294368" w:rsidRDefault="00000000">
      <w:pPr>
        <w:shd w:val="clear" w:color="auto" w:fill="F3F4F6"/>
        <w:spacing w:after="100"/>
      </w:pPr>
      <w:r>
        <w:rPr>
          <w:rFonts w:ascii="Consolas" w:hAnsi="Consolas"/>
          <w:sz w:val="17"/>
        </w:rPr>
        <w:t xml:space="preserve">        "C999"</w:t>
      </w:r>
    </w:p>
    <w:p w14:paraId="5114A0BD" w14:textId="77777777" w:rsidR="00294368" w:rsidRDefault="00000000">
      <w:pPr>
        <w:shd w:val="clear" w:color="auto" w:fill="F3F4F6"/>
        <w:spacing w:after="100"/>
      </w:pPr>
      <w:r>
        <w:rPr>
          <w:rFonts w:ascii="Consolas" w:hAnsi="Consolas"/>
          <w:sz w:val="17"/>
        </w:rPr>
        <w:t xml:space="preserve">    ]</w:t>
      </w:r>
    </w:p>
    <w:p w14:paraId="1F676561" w14:textId="77777777" w:rsidR="00294368" w:rsidRDefault="00000000">
      <w:pPr>
        <w:shd w:val="clear" w:color="auto" w:fill="F3F4F6"/>
        <w:spacing w:after="100"/>
      </w:pPr>
      <w:r>
        <w:rPr>
          <w:rFonts w:ascii="Consolas" w:hAnsi="Consolas"/>
          <w:sz w:val="17"/>
        </w:rPr>
        <w:t>})</w:t>
      </w:r>
    </w:p>
    <w:p w14:paraId="5CA8F13C" w14:textId="77777777" w:rsidR="00294368" w:rsidRDefault="00294368">
      <w:pPr>
        <w:shd w:val="clear" w:color="auto" w:fill="F3F4F6"/>
        <w:spacing w:after="0"/>
      </w:pPr>
    </w:p>
    <w:p w14:paraId="583B7113"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campaigns_df = pd.DataFrame({</w:t>
      </w:r>
    </w:p>
    <w:p w14:paraId="7B6DBD6A"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"customer_id": [</w:t>
      </w:r>
    </w:p>
    <w:p w14:paraId="3C0891B4"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"C001",</w:t>
      </w:r>
    </w:p>
    <w:p w14:paraId="2FCA8C85"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 xml:space="preserve">        "C002",</w:t>
      </w:r>
    </w:p>
    <w:p w14:paraId="087D93E6" w14:textId="77777777" w:rsidR="00294368" w:rsidRDefault="00000000">
      <w:pPr>
        <w:shd w:val="clear" w:color="auto" w:fill="F3F4F6"/>
        <w:spacing w:after="100"/>
      </w:pPr>
      <w:r>
        <w:rPr>
          <w:rFonts w:ascii="Consolas" w:hAnsi="Consolas"/>
          <w:sz w:val="17"/>
        </w:rPr>
        <w:t xml:space="preserve">        "C003"</w:t>
      </w:r>
    </w:p>
    <w:p w14:paraId="549FA044" w14:textId="77777777" w:rsidR="00294368" w:rsidRDefault="00000000">
      <w:pPr>
        <w:shd w:val="clear" w:color="auto" w:fill="F3F4F6"/>
        <w:spacing w:after="100"/>
      </w:pPr>
      <w:r>
        <w:rPr>
          <w:rFonts w:ascii="Consolas" w:hAnsi="Consolas"/>
          <w:sz w:val="17"/>
        </w:rPr>
        <w:t xml:space="preserve">    ]</w:t>
      </w:r>
    </w:p>
    <w:p w14:paraId="0AD43602" w14:textId="77777777" w:rsidR="00294368" w:rsidRDefault="00000000">
      <w:pPr>
        <w:shd w:val="clear" w:color="auto" w:fill="F3F4F6"/>
        <w:spacing w:after="100"/>
      </w:pPr>
      <w:r>
        <w:rPr>
          <w:rFonts w:ascii="Consolas" w:hAnsi="Consolas"/>
          <w:sz w:val="17"/>
        </w:rPr>
        <w:t>})</w:t>
      </w:r>
    </w:p>
    <w:p w14:paraId="0A28B462" w14:textId="77777777" w:rsidR="00294368" w:rsidRDefault="00294368">
      <w:pPr>
        <w:shd w:val="clear" w:color="auto" w:fill="F3F4F6"/>
        <w:spacing w:after="0"/>
      </w:pPr>
    </w:p>
    <w:p w14:paraId="569CDC48" w14:textId="77777777" w:rsidR="00294368" w:rsidRDefault="00000000">
      <w:pPr>
        <w:keepLines/>
        <w:pBdr>
          <w:left w:val="single" w:sz="12" w:space="6" w:color="B7BDC7"/>
        </w:pBdr>
        <w:shd w:val="clear" w:color="auto" w:fill="F3F4F6"/>
        <w:spacing w:after="0" w:line="240" w:lineRule="auto"/>
        <w:ind w:left="259" w:right="72"/>
      </w:pPr>
      <w:r>
        <w:rPr>
          <w:rFonts w:ascii="Aptos Mono" w:eastAsia="Aptos Mono" w:hAnsi="Aptos Mono"/>
          <w:sz w:val="18"/>
        </w:rPr>
        <w:t>result = validate_customer_references(</w:t>
      </w:r>
    </w:p>
    <w:p w14:paraId="5ABB9756" w14:textId="77777777" w:rsidR="00294368" w:rsidRDefault="00000000">
      <w:pPr>
        <w:shd w:val="clear" w:color="auto" w:fill="F3F4F6"/>
        <w:spacing w:after="100"/>
      </w:pPr>
      <w:r>
        <w:rPr>
          <w:rFonts w:ascii="Consolas" w:hAnsi="Consolas"/>
          <w:sz w:val="17"/>
        </w:rPr>
        <w:t xml:space="preserve">    customers_df,</w:t>
      </w:r>
    </w:p>
    <w:p w14:paraId="69A9AEA2" w14:textId="77777777" w:rsidR="00294368" w:rsidRDefault="00000000">
      <w:pPr>
        <w:shd w:val="clear" w:color="auto" w:fill="F3F4F6"/>
        <w:spacing w:after="100"/>
      </w:pPr>
      <w:r>
        <w:rPr>
          <w:rFonts w:ascii="Consolas" w:hAnsi="Consolas"/>
          <w:sz w:val="17"/>
        </w:rPr>
        <w:lastRenderedPageBreak/>
        <w:t xml:space="preserve">    transactions_df,</w:t>
      </w:r>
    </w:p>
    <w:p w14:paraId="2D9D6860" w14:textId="77777777" w:rsidR="00294368" w:rsidRDefault="00000000">
      <w:pPr>
        <w:shd w:val="clear" w:color="auto" w:fill="F3F4F6"/>
        <w:spacing w:after="100"/>
      </w:pPr>
      <w:r>
        <w:rPr>
          <w:rFonts w:ascii="Consolas" w:hAnsi="Consolas"/>
          <w:sz w:val="17"/>
        </w:rPr>
        <w:t xml:space="preserve">    campaigns_df</w:t>
      </w:r>
    </w:p>
    <w:p w14:paraId="0AB9F775" w14:textId="77777777" w:rsidR="00294368" w:rsidRDefault="00000000">
      <w:pPr>
        <w:shd w:val="clear" w:color="auto" w:fill="F3F4F6"/>
        <w:spacing w:after="100"/>
      </w:pPr>
      <w:r>
        <w:rPr>
          <w:rFonts w:ascii="Consolas" w:hAnsi="Consolas"/>
          <w:sz w:val="17"/>
        </w:rPr>
        <w:t>)</w:t>
      </w:r>
    </w:p>
    <w:p w14:paraId="1B56E90C" w14:textId="77777777" w:rsidR="00294368" w:rsidRDefault="00294368">
      <w:pPr>
        <w:shd w:val="clear" w:color="auto" w:fill="F3F4F6"/>
        <w:spacing w:after="0"/>
      </w:pPr>
    </w:p>
    <w:p w14:paraId="703724E8" w14:textId="77777777" w:rsidR="00294368" w:rsidRDefault="00000000">
      <w:pPr>
        <w:keepLines/>
        <w:pBdr>
          <w:left w:val="single" w:sz="12" w:space="6" w:color="B7BDC7"/>
        </w:pBdr>
        <w:shd w:val="clear" w:color="auto" w:fill="F3F4F6"/>
        <w:spacing w:after="20" w:line="240" w:lineRule="auto"/>
        <w:ind w:left="259" w:right="72"/>
      </w:pPr>
      <w:r>
        <w:rPr>
          <w:rFonts w:ascii="Aptos Mono" w:eastAsia="Aptos Mono" w:hAnsi="Aptos Mono"/>
          <w:sz w:val="18"/>
        </w:rPr>
        <w:t>print(result)</w:t>
      </w:r>
    </w:p>
    <w:p w14:paraId="0E8FD74A" w14:textId="77777777" w:rsidR="00294368" w:rsidRDefault="00294368">
      <w:pPr>
        <w:spacing w:after="0"/>
      </w:pPr>
    </w:p>
    <w:p w14:paraId="3F42E0DD" w14:textId="77777777" w:rsidR="00294368" w:rsidRDefault="00000000">
      <w:pPr>
        <w:pStyle w:val="Heading1"/>
      </w:pPr>
      <w:r>
        <w:t>8. Test Evidence from VS Code</w:t>
      </w:r>
    </w:p>
    <w:p w14:paraId="03B953DB" w14:textId="77777777" w:rsidR="00294368" w:rsidRDefault="00000000">
      <w:pPr>
        <w:spacing w:after="100"/>
      </w:pPr>
      <w:r>
        <w:t>The following screenshots were captured during development and show the validator being tested with both valid and intentionally invalid inputs.</w:t>
      </w:r>
    </w:p>
    <w:p w14:paraId="77D2BCAA" w14:textId="77777777" w:rsidR="00294368" w:rsidRDefault="00000000">
      <w:pPr>
        <w:keepNext/>
        <w:keepLines/>
        <w:spacing w:before="140" w:after="40"/>
        <w:jc w:val="center"/>
      </w:pPr>
      <w:r>
        <w:rPr>
          <w:noProof/>
        </w:rPr>
        <w:drawing>
          <wp:inline distT="0" distB="0" distL="0" distR="0" wp14:anchorId="5BC07EB3" wp14:editId="02C96F20">
            <wp:extent cx="5669280" cy="1307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aed78d-a279-4bcb-a5a1-8a25a0af6ffc.png"/>
                    <pic:cNvPicPr/>
                  </pic:nvPicPr>
                  <pic:blipFill>
                    <a:blip r:embed="rId9"/>
                    <a:stretch>
                      <a:fillRect/>
                    </a:stretch>
                  </pic:blipFill>
                  <pic:spPr>
                    <a:xfrm>
                      <a:off x="0" y="0"/>
                      <a:ext cx="5669280" cy="1307450"/>
                    </a:xfrm>
                    <a:prstGeom prst="rect">
                      <a:avLst/>
                    </a:prstGeom>
                  </pic:spPr>
                </pic:pic>
              </a:graphicData>
            </a:graphic>
          </wp:inline>
        </w:drawing>
      </w:r>
    </w:p>
    <w:p w14:paraId="6A9CCA3B" w14:textId="77777777" w:rsidR="00294368" w:rsidRDefault="00000000">
      <w:pPr>
        <w:pStyle w:val="Caption"/>
        <w:keepLines/>
        <w:spacing w:before="60" w:after="180" w:line="259" w:lineRule="auto"/>
        <w:jc w:val="center"/>
      </w:pPr>
      <w:r>
        <w:rPr>
          <w:i/>
          <w:color w:val="555C66"/>
          <w:sz w:val="19"/>
        </w:rPr>
        <w:t>Figure 1. Schema validation: valid schema passes and invalid schema reports missing outlet and extra wrong_column.</w:t>
      </w:r>
    </w:p>
    <w:p w14:paraId="1C0718AC" w14:textId="77777777" w:rsidR="00294368" w:rsidRDefault="00000000">
      <w:pPr>
        <w:keepNext/>
        <w:keepLines/>
        <w:spacing w:before="140" w:after="40"/>
        <w:jc w:val="center"/>
      </w:pPr>
      <w:r>
        <w:rPr>
          <w:noProof/>
        </w:rPr>
        <w:drawing>
          <wp:inline distT="0" distB="0" distL="0" distR="0" wp14:anchorId="04B8C6CA" wp14:editId="3FAEF4A6">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847f79-bcfe-4200-bdd0-3130cb40ee32.png"/>
                    <pic:cNvPicPr/>
                  </pic:nvPicPr>
                  <pic:blipFill>
                    <a:blip r:embed="rId10"/>
                    <a:stretch>
                      <a:fillRect/>
                    </a:stretch>
                  </pic:blipFill>
                  <pic:spPr>
                    <a:xfrm>
                      <a:off x="0" y="0"/>
                      <a:ext cx="5669280" cy="3188970"/>
                    </a:xfrm>
                    <a:prstGeom prst="rect">
                      <a:avLst/>
                    </a:prstGeom>
                  </pic:spPr>
                </pic:pic>
              </a:graphicData>
            </a:graphic>
          </wp:inline>
        </w:drawing>
      </w:r>
    </w:p>
    <w:p w14:paraId="574A2CCA" w14:textId="77777777" w:rsidR="00294368" w:rsidRDefault="00000000">
      <w:pPr>
        <w:pStyle w:val="Caption"/>
        <w:keepLines/>
        <w:spacing w:before="60" w:after="180" w:line="259" w:lineRule="auto"/>
        <w:jc w:val="center"/>
      </w:pPr>
      <w:r>
        <w:rPr>
          <w:i/>
          <w:color w:val="555C66"/>
          <w:sz w:val="19"/>
        </w:rPr>
        <w:t>Figure 2. Data-type validation: valid numeric input passes and invalid bill_amount is rejected.</w:t>
      </w:r>
    </w:p>
    <w:p w14:paraId="53A524F6" w14:textId="77777777" w:rsidR="00294368" w:rsidRDefault="00000000">
      <w:pPr>
        <w:keepNext/>
        <w:keepLines/>
        <w:spacing w:before="140" w:after="40"/>
        <w:jc w:val="center"/>
      </w:pPr>
      <w:r>
        <w:rPr>
          <w:noProof/>
        </w:rPr>
        <w:lastRenderedPageBreak/>
        <w:drawing>
          <wp:inline distT="0" distB="0" distL="0" distR="0" wp14:anchorId="35EC56CB" wp14:editId="46CA73C6">
            <wp:extent cx="5669280" cy="3188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de4e8-7b9e-458b-b745-cc30a3e42afd.png"/>
                    <pic:cNvPicPr/>
                  </pic:nvPicPr>
                  <pic:blipFill>
                    <a:blip r:embed="rId11"/>
                    <a:stretch>
                      <a:fillRect/>
                    </a:stretch>
                  </pic:blipFill>
                  <pic:spPr>
                    <a:xfrm>
                      <a:off x="0" y="0"/>
                      <a:ext cx="5669280" cy="3188970"/>
                    </a:xfrm>
                    <a:prstGeom prst="rect">
                      <a:avLst/>
                    </a:prstGeom>
                  </pic:spPr>
                </pic:pic>
              </a:graphicData>
            </a:graphic>
          </wp:inline>
        </w:drawing>
      </w:r>
    </w:p>
    <w:p w14:paraId="0187DA92" w14:textId="77777777" w:rsidR="00294368" w:rsidRDefault="00000000">
      <w:pPr>
        <w:pStyle w:val="Caption"/>
        <w:keepLines/>
        <w:spacing w:before="60" w:after="180" w:line="259" w:lineRule="auto"/>
        <w:jc w:val="center"/>
      </w:pPr>
      <w:r>
        <w:rPr>
          <w:i/>
          <w:color w:val="555C66"/>
          <w:sz w:val="19"/>
        </w:rPr>
        <w:t>Figure 3. Date validation: valid dates pass and an invalid transaction date is rejected.</w:t>
      </w:r>
    </w:p>
    <w:p w14:paraId="53D8C76A" w14:textId="77777777" w:rsidR="00294368" w:rsidRDefault="00000000">
      <w:pPr>
        <w:keepNext/>
        <w:keepLines/>
        <w:spacing w:before="140" w:after="40"/>
        <w:jc w:val="center"/>
      </w:pPr>
      <w:r>
        <w:rPr>
          <w:noProof/>
        </w:rPr>
        <w:drawing>
          <wp:inline distT="0" distB="0" distL="0" distR="0" wp14:anchorId="5FC85E73" wp14:editId="24DC54B8">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ff547b-1c80-4b6f-96a5-5e9b8470a657.png"/>
                    <pic:cNvPicPr/>
                  </pic:nvPicPr>
                  <pic:blipFill>
                    <a:blip r:embed="rId12"/>
                    <a:stretch>
                      <a:fillRect/>
                    </a:stretch>
                  </pic:blipFill>
                  <pic:spPr>
                    <a:xfrm>
                      <a:off x="0" y="0"/>
                      <a:ext cx="5669280" cy="3188970"/>
                    </a:xfrm>
                    <a:prstGeom prst="rect">
                      <a:avLst/>
                    </a:prstGeom>
                  </pic:spPr>
                </pic:pic>
              </a:graphicData>
            </a:graphic>
          </wp:inline>
        </w:drawing>
      </w:r>
    </w:p>
    <w:p w14:paraId="3E670613" w14:textId="77777777" w:rsidR="00294368" w:rsidRDefault="00000000">
      <w:pPr>
        <w:pStyle w:val="Caption"/>
        <w:keepLines/>
        <w:spacing w:before="60" w:after="180" w:line="259" w:lineRule="auto"/>
        <w:jc w:val="center"/>
      </w:pPr>
      <w:r>
        <w:rPr>
          <w:i/>
          <w:color w:val="555C66"/>
          <w:sz w:val="19"/>
        </w:rPr>
        <w:t>Figure 4. Missing-value validation: a missing city value is detected.</w:t>
      </w:r>
    </w:p>
    <w:p w14:paraId="1160E0AB" w14:textId="77777777" w:rsidR="00294368" w:rsidRDefault="00000000">
      <w:pPr>
        <w:keepNext/>
        <w:keepLines/>
        <w:spacing w:before="140" w:after="40"/>
        <w:jc w:val="center"/>
      </w:pPr>
      <w:r>
        <w:rPr>
          <w:noProof/>
        </w:rPr>
        <w:lastRenderedPageBreak/>
        <w:drawing>
          <wp:inline distT="0" distB="0" distL="0" distR="0" wp14:anchorId="33AAE2BF" wp14:editId="3DC9934D">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48e743-7d5d-4ca4-a07d-0c9169a2d2e7.png"/>
                    <pic:cNvPicPr/>
                  </pic:nvPicPr>
                  <pic:blipFill>
                    <a:blip r:embed="rId13"/>
                    <a:stretch>
                      <a:fillRect/>
                    </a:stretch>
                  </pic:blipFill>
                  <pic:spPr>
                    <a:xfrm>
                      <a:off x="0" y="0"/>
                      <a:ext cx="5669280" cy="3188970"/>
                    </a:xfrm>
                    <a:prstGeom prst="rect">
                      <a:avLst/>
                    </a:prstGeom>
                  </pic:spPr>
                </pic:pic>
              </a:graphicData>
            </a:graphic>
          </wp:inline>
        </w:drawing>
      </w:r>
    </w:p>
    <w:p w14:paraId="4C97CAD3" w14:textId="77777777" w:rsidR="00294368" w:rsidRDefault="00000000">
      <w:pPr>
        <w:pStyle w:val="Caption"/>
        <w:keepLines/>
        <w:spacing w:before="60" w:after="180" w:line="259" w:lineRule="auto"/>
        <w:jc w:val="center"/>
      </w:pPr>
      <w:r>
        <w:rPr>
          <w:i/>
          <w:color w:val="555C66"/>
          <w:sz w:val="19"/>
        </w:rPr>
        <w:t>Figure 5. Duplicate validation: the valid unique-ID test passes.</w:t>
      </w:r>
    </w:p>
    <w:p w14:paraId="764CDE29" w14:textId="77777777" w:rsidR="00294368" w:rsidRDefault="00000000">
      <w:pPr>
        <w:keepNext/>
        <w:keepLines/>
        <w:spacing w:before="140" w:after="40"/>
        <w:jc w:val="center"/>
      </w:pPr>
      <w:r>
        <w:rPr>
          <w:noProof/>
        </w:rPr>
        <w:drawing>
          <wp:inline distT="0" distB="0" distL="0" distR="0" wp14:anchorId="7924C99C" wp14:editId="1357614E">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ae0fc5-a1a5-4e83-9a0e-b805cf71dfdf.png"/>
                    <pic:cNvPicPr/>
                  </pic:nvPicPr>
                  <pic:blipFill>
                    <a:blip r:embed="rId14"/>
                    <a:stretch>
                      <a:fillRect/>
                    </a:stretch>
                  </pic:blipFill>
                  <pic:spPr>
                    <a:xfrm>
                      <a:off x="0" y="0"/>
                      <a:ext cx="5669280" cy="3188970"/>
                    </a:xfrm>
                    <a:prstGeom prst="rect">
                      <a:avLst/>
                    </a:prstGeom>
                  </pic:spPr>
                </pic:pic>
              </a:graphicData>
            </a:graphic>
          </wp:inline>
        </w:drawing>
      </w:r>
    </w:p>
    <w:p w14:paraId="7DF3BF1B" w14:textId="77777777" w:rsidR="00294368" w:rsidRDefault="00000000">
      <w:pPr>
        <w:pStyle w:val="Caption"/>
        <w:keepLines/>
        <w:spacing w:before="60" w:after="180" w:line="259" w:lineRule="auto"/>
        <w:jc w:val="center"/>
      </w:pPr>
      <w:r>
        <w:rPr>
          <w:i/>
          <w:color w:val="555C66"/>
          <w:sz w:val="19"/>
        </w:rPr>
        <w:t>Figure 7. ID validation: the valid unique/non-empty ID case passes.</w:t>
      </w:r>
    </w:p>
    <w:p w14:paraId="0AF76486" w14:textId="77777777" w:rsidR="00294368" w:rsidRDefault="00000000">
      <w:pPr>
        <w:keepNext/>
        <w:keepLines/>
        <w:spacing w:before="140" w:after="40"/>
        <w:jc w:val="center"/>
      </w:pPr>
      <w:r>
        <w:rPr>
          <w:noProof/>
        </w:rPr>
        <w:lastRenderedPageBreak/>
        <w:drawing>
          <wp:inline distT="0" distB="0" distL="0" distR="0" wp14:anchorId="1A3CBC17" wp14:editId="27086E29">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830c1f-e18f-4b47-9df9-b443288b2c99.png"/>
                    <pic:cNvPicPr/>
                  </pic:nvPicPr>
                  <pic:blipFill>
                    <a:blip r:embed="rId15"/>
                    <a:stretch>
                      <a:fillRect/>
                    </a:stretch>
                  </pic:blipFill>
                  <pic:spPr>
                    <a:xfrm>
                      <a:off x="0" y="0"/>
                      <a:ext cx="5669280" cy="3188970"/>
                    </a:xfrm>
                    <a:prstGeom prst="rect">
                      <a:avLst/>
                    </a:prstGeom>
                  </pic:spPr>
                </pic:pic>
              </a:graphicData>
            </a:graphic>
          </wp:inline>
        </w:drawing>
      </w:r>
    </w:p>
    <w:p w14:paraId="4FD829F1" w14:textId="77777777" w:rsidR="00294368" w:rsidRDefault="00000000">
      <w:pPr>
        <w:pStyle w:val="Caption"/>
        <w:keepLines/>
        <w:spacing w:before="60" w:after="180" w:line="259" w:lineRule="auto"/>
        <w:jc w:val="center"/>
      </w:pPr>
      <w:r>
        <w:rPr>
          <w:i/>
          <w:color w:val="555C66"/>
          <w:sz w:val="19"/>
        </w:rPr>
        <w:t>Figure 8. ID validation: empty and missing customer IDs are detected.</w:t>
      </w:r>
    </w:p>
    <w:p w14:paraId="32CDE469" w14:textId="77777777" w:rsidR="00294368" w:rsidRDefault="00000000">
      <w:pPr>
        <w:keepNext/>
        <w:keepLines/>
        <w:spacing w:before="140" w:after="40"/>
        <w:jc w:val="center"/>
      </w:pPr>
      <w:r>
        <w:rPr>
          <w:noProof/>
        </w:rPr>
        <w:drawing>
          <wp:inline distT="0" distB="0" distL="0" distR="0" wp14:anchorId="0976F064" wp14:editId="32F0E979">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45bada-4521-4d86-8066-08837a8e6b9f.png"/>
                    <pic:cNvPicPr/>
                  </pic:nvPicPr>
                  <pic:blipFill>
                    <a:blip r:embed="rId16"/>
                    <a:stretch>
                      <a:fillRect/>
                    </a:stretch>
                  </pic:blipFill>
                  <pic:spPr>
                    <a:xfrm>
                      <a:off x="0" y="0"/>
                      <a:ext cx="5669280" cy="3188970"/>
                    </a:xfrm>
                    <a:prstGeom prst="rect">
                      <a:avLst/>
                    </a:prstGeom>
                  </pic:spPr>
                </pic:pic>
              </a:graphicData>
            </a:graphic>
          </wp:inline>
        </w:drawing>
      </w:r>
    </w:p>
    <w:p w14:paraId="1FC04C2A" w14:textId="77777777" w:rsidR="00294368" w:rsidRDefault="00000000">
      <w:pPr>
        <w:pStyle w:val="Caption"/>
        <w:keepLines/>
        <w:spacing w:before="60" w:after="180" w:line="259" w:lineRule="auto"/>
        <w:jc w:val="center"/>
      </w:pPr>
      <w:r>
        <w:rPr>
          <w:i/>
          <w:color w:val="555C66"/>
          <w:sz w:val="19"/>
        </w:rPr>
        <w:t>Figure 9. Cross-file reference validation: valid customer references pass.</w:t>
      </w:r>
    </w:p>
    <w:p w14:paraId="2F36ADB1" w14:textId="77777777" w:rsidR="00294368" w:rsidRDefault="00000000">
      <w:pPr>
        <w:keepNext/>
        <w:keepLines/>
        <w:spacing w:before="140" w:after="40"/>
        <w:jc w:val="center"/>
      </w:pPr>
      <w:r>
        <w:rPr>
          <w:noProof/>
        </w:rPr>
        <w:lastRenderedPageBreak/>
        <w:drawing>
          <wp:inline distT="0" distB="0" distL="0" distR="0" wp14:anchorId="5F3982D3" wp14:editId="3C5CB783">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7ff9c7-a551-4f5a-b11e-bb3783c08a71.png"/>
                    <pic:cNvPicPr/>
                  </pic:nvPicPr>
                  <pic:blipFill>
                    <a:blip r:embed="rId17"/>
                    <a:stretch>
                      <a:fillRect/>
                    </a:stretch>
                  </pic:blipFill>
                  <pic:spPr>
                    <a:xfrm>
                      <a:off x="0" y="0"/>
                      <a:ext cx="5669280" cy="3188970"/>
                    </a:xfrm>
                    <a:prstGeom prst="rect">
                      <a:avLst/>
                    </a:prstGeom>
                  </pic:spPr>
                </pic:pic>
              </a:graphicData>
            </a:graphic>
          </wp:inline>
        </w:drawing>
      </w:r>
    </w:p>
    <w:p w14:paraId="5FB22F3F" w14:textId="77777777" w:rsidR="00294368" w:rsidRDefault="00000000">
      <w:pPr>
        <w:pStyle w:val="Caption"/>
        <w:keepLines/>
        <w:spacing w:before="60" w:after="180" w:line="259" w:lineRule="auto"/>
        <w:jc w:val="center"/>
      </w:pPr>
      <w:r>
        <w:rPr>
          <w:i/>
          <w:color w:val="555C66"/>
          <w:sz w:val="19"/>
        </w:rPr>
        <w:t>Figure 10. Cross-file reference validation: a transaction customer_id not present in customers is detected.</w:t>
      </w:r>
    </w:p>
    <w:p w14:paraId="51CB7CD2" w14:textId="77777777" w:rsidR="00294368" w:rsidRDefault="00000000">
      <w:pPr>
        <w:pStyle w:val="Heading1"/>
      </w:pPr>
      <w:r>
        <w:t>9. Validation Test Results</w:t>
      </w:r>
    </w:p>
    <w:tbl>
      <w:tblPr>
        <w:tblStyle w:val="TableGrid"/>
        <w:tblW w:w="0" w:type="auto"/>
        <w:jc w:val="center"/>
        <w:tblLook w:val="04A0" w:firstRow="1" w:lastRow="0" w:firstColumn="1" w:lastColumn="0" w:noHBand="0" w:noVBand="1"/>
      </w:tblPr>
      <w:tblGrid>
        <w:gridCol w:w="2438"/>
        <w:gridCol w:w="2432"/>
        <w:gridCol w:w="2448"/>
        <w:gridCol w:w="2421"/>
      </w:tblGrid>
      <w:tr w:rsidR="00294368" w14:paraId="3BA8C860" w14:textId="77777777">
        <w:trPr>
          <w:cantSplit/>
          <w:tblHeader/>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6806493" w14:textId="77777777" w:rsidR="00294368" w:rsidRDefault="00000000">
            <w:pPr>
              <w:spacing w:before="20" w:after="40" w:line="240" w:lineRule="auto"/>
              <w:jc w:val="center"/>
            </w:pPr>
            <w:r>
              <w:rPr>
                <w:b/>
                <w:color w:val="1F2937"/>
                <w:sz w:val="17"/>
              </w:rPr>
              <w:t>Validation Layer</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69F1E8B" w14:textId="77777777" w:rsidR="00294368" w:rsidRDefault="00000000">
            <w:pPr>
              <w:spacing w:before="20" w:after="40" w:line="240" w:lineRule="auto"/>
              <w:jc w:val="center"/>
            </w:pPr>
            <w:r>
              <w:rPr>
                <w:b/>
                <w:color w:val="1F2937"/>
                <w:sz w:val="17"/>
              </w:rPr>
              <w:t>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1636462" w14:textId="77777777" w:rsidR="00294368" w:rsidRDefault="00000000">
            <w:pPr>
              <w:spacing w:before="20" w:after="40" w:line="240" w:lineRule="auto"/>
              <w:jc w:val="center"/>
            </w:pPr>
            <w:r>
              <w:rPr>
                <w:b/>
                <w:color w:val="1F2937"/>
                <w:sz w:val="17"/>
              </w:rPr>
              <w:t>Invalid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D0ECBAE" w14:textId="77777777" w:rsidR="00294368" w:rsidRDefault="00000000">
            <w:pPr>
              <w:spacing w:before="20" w:after="40" w:line="240" w:lineRule="auto"/>
              <w:jc w:val="center"/>
            </w:pPr>
            <w:r>
              <w:rPr>
                <w:b/>
                <w:color w:val="1F2937"/>
                <w:sz w:val="17"/>
              </w:rPr>
              <w:t>Status</w:t>
            </w:r>
          </w:p>
        </w:tc>
      </w:tr>
      <w:tr w:rsidR="00294368" w14:paraId="22526B32"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51BCF95" w14:textId="77777777" w:rsidR="00294368" w:rsidRDefault="00000000">
            <w:pPr>
              <w:spacing w:before="20" w:after="40" w:line="240" w:lineRule="auto"/>
            </w:pPr>
            <w:r>
              <w:rPr>
                <w:color w:val="2D343E"/>
                <w:sz w:val="17"/>
              </w:rPr>
              <w:t>Schema / columns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6F776A0"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E8E9663" w14:textId="77777777" w:rsidR="00294368" w:rsidRDefault="00000000">
            <w:pPr>
              <w:spacing w:before="20" w:after="40" w:line="240" w:lineRule="auto"/>
            </w:pPr>
            <w:r>
              <w:rPr>
                <w:color w:val="2D343E"/>
                <w:sz w:val="17"/>
              </w:rPr>
              <w:t>Missing/extra columns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F2C51FF" w14:textId="77777777" w:rsidR="00294368" w:rsidRDefault="00000000">
            <w:pPr>
              <w:spacing w:before="20" w:after="40" w:line="240" w:lineRule="auto"/>
            </w:pPr>
            <w:r>
              <w:rPr>
                <w:color w:val="2D343E"/>
                <w:sz w:val="17"/>
              </w:rPr>
              <w:t>PASS</w:t>
            </w:r>
          </w:p>
        </w:tc>
      </w:tr>
      <w:tr w:rsidR="00294368" w14:paraId="7953F1DA"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E7228C" w14:textId="77777777" w:rsidR="00294368" w:rsidRDefault="00000000">
            <w:pPr>
              <w:spacing w:before="20" w:after="40" w:line="240" w:lineRule="auto"/>
            </w:pPr>
            <w:r>
              <w:rPr>
                <w:color w:val="2D343E"/>
                <w:sz w:val="17"/>
              </w:rPr>
              <w:t>Data types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253658"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A28D81" w14:textId="77777777" w:rsidR="00294368" w:rsidRDefault="00000000">
            <w:pPr>
              <w:spacing w:before="20" w:after="40" w:line="240" w:lineRule="auto"/>
            </w:pPr>
            <w:r>
              <w:rPr>
                <w:color w:val="2D343E"/>
                <w:sz w:val="17"/>
              </w:rPr>
              <w:t>bill_amount non-numeric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11B8F43" w14:textId="77777777" w:rsidR="00294368" w:rsidRDefault="00000000">
            <w:pPr>
              <w:spacing w:before="20" w:after="40" w:line="240" w:lineRule="auto"/>
            </w:pPr>
            <w:r>
              <w:rPr>
                <w:color w:val="2D343E"/>
                <w:sz w:val="17"/>
              </w:rPr>
              <w:t>PASS</w:t>
            </w:r>
          </w:p>
        </w:tc>
      </w:tr>
      <w:tr w:rsidR="00294368" w14:paraId="66119DB0"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4722358" w14:textId="77777777" w:rsidR="00294368" w:rsidRDefault="00000000">
            <w:pPr>
              <w:spacing w:before="20" w:after="40" w:line="240" w:lineRule="auto"/>
            </w:pPr>
            <w:r>
              <w:rPr>
                <w:color w:val="2D343E"/>
                <w:sz w:val="17"/>
              </w:rPr>
              <w:t>Dates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C2B737"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DFBA76D" w14:textId="77777777" w:rsidR="00294368" w:rsidRDefault="00000000">
            <w:pPr>
              <w:spacing w:before="20" w:after="40" w:line="240" w:lineRule="auto"/>
            </w:pPr>
            <w:r>
              <w:rPr>
                <w:color w:val="2D343E"/>
                <w:sz w:val="17"/>
              </w:rPr>
              <w:t>Invalid transaction date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52D065" w14:textId="77777777" w:rsidR="00294368" w:rsidRDefault="00000000">
            <w:pPr>
              <w:spacing w:before="20" w:after="40" w:line="240" w:lineRule="auto"/>
            </w:pPr>
            <w:r>
              <w:rPr>
                <w:color w:val="2D343E"/>
                <w:sz w:val="17"/>
              </w:rPr>
              <w:t>PASS</w:t>
            </w:r>
          </w:p>
        </w:tc>
      </w:tr>
      <w:tr w:rsidR="00294368" w14:paraId="0EB8C87D"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CDB5176" w14:textId="77777777" w:rsidR="00294368" w:rsidRDefault="00000000">
            <w:pPr>
              <w:spacing w:before="20" w:after="40" w:line="240" w:lineRule="auto"/>
            </w:pPr>
            <w:r>
              <w:rPr>
                <w:color w:val="2D343E"/>
                <w:sz w:val="17"/>
              </w:rPr>
              <w:t>Missing values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D1049F"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AAF8B1" w14:textId="77777777" w:rsidR="00294368" w:rsidRDefault="00000000">
            <w:pPr>
              <w:spacing w:before="20" w:after="40" w:line="240" w:lineRule="auto"/>
            </w:pPr>
            <w:r>
              <w:rPr>
                <w:color w:val="2D343E"/>
                <w:sz w:val="17"/>
              </w:rPr>
              <w:t>city missing value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713693C" w14:textId="77777777" w:rsidR="00294368" w:rsidRDefault="00000000">
            <w:pPr>
              <w:spacing w:before="20" w:after="40" w:line="240" w:lineRule="auto"/>
            </w:pPr>
            <w:r>
              <w:rPr>
                <w:color w:val="2D343E"/>
                <w:sz w:val="17"/>
              </w:rPr>
              <w:t>PASS</w:t>
            </w:r>
          </w:p>
        </w:tc>
      </w:tr>
      <w:tr w:rsidR="00294368" w14:paraId="1BE9A507"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1F024E5" w14:textId="77777777" w:rsidR="00294368" w:rsidRDefault="00000000">
            <w:pPr>
              <w:spacing w:before="20" w:after="40" w:line="240" w:lineRule="auto"/>
            </w:pPr>
            <w:r>
              <w:rPr>
                <w:color w:val="2D343E"/>
                <w:sz w:val="17"/>
              </w:rPr>
              <w:t>Duplicates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C45BF4"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0875A9" w14:textId="77777777" w:rsidR="00294368" w:rsidRDefault="00000000">
            <w:pPr>
              <w:spacing w:before="20" w:after="40" w:line="240" w:lineRule="auto"/>
            </w:pPr>
            <w:r>
              <w:rPr>
                <w:color w:val="2D343E"/>
                <w:sz w:val="17"/>
              </w:rPr>
              <w:t>1 duplicate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B969BF4" w14:textId="77777777" w:rsidR="00294368" w:rsidRDefault="00000000">
            <w:pPr>
              <w:spacing w:before="20" w:after="40" w:line="240" w:lineRule="auto"/>
            </w:pPr>
            <w:r>
              <w:rPr>
                <w:color w:val="2D343E"/>
                <w:sz w:val="17"/>
              </w:rPr>
              <w:t>PASS</w:t>
            </w:r>
          </w:p>
        </w:tc>
      </w:tr>
      <w:tr w:rsidR="00294368" w14:paraId="70828649"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D6CB8A9" w14:textId="77777777" w:rsidR="00294368" w:rsidRDefault="00000000">
            <w:pPr>
              <w:spacing w:before="20" w:after="40" w:line="240" w:lineRule="auto"/>
            </w:pPr>
            <w:r>
              <w:rPr>
                <w:color w:val="2D343E"/>
                <w:sz w:val="17"/>
              </w:rPr>
              <w:t>IDs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F5114B"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AA56BA6" w14:textId="77777777" w:rsidR="00294368" w:rsidRDefault="00000000">
            <w:pPr>
              <w:spacing w:before="20" w:after="40" w:line="240" w:lineRule="auto"/>
            </w:pPr>
            <w:r>
              <w:rPr>
                <w:color w:val="2D343E"/>
                <w:sz w:val="17"/>
              </w:rPr>
              <w:t>Empty/None IDs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71F8D74" w14:textId="77777777" w:rsidR="00294368" w:rsidRDefault="00000000">
            <w:pPr>
              <w:spacing w:before="20" w:after="40" w:line="240" w:lineRule="auto"/>
            </w:pPr>
            <w:r>
              <w:rPr>
                <w:color w:val="2D343E"/>
                <w:sz w:val="17"/>
              </w:rPr>
              <w:t>PASS</w:t>
            </w:r>
          </w:p>
        </w:tc>
      </w:tr>
      <w:tr w:rsidR="00294368" w14:paraId="693744F7"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6694FB" w14:textId="77777777" w:rsidR="00294368" w:rsidRDefault="00000000">
            <w:pPr>
              <w:spacing w:before="20" w:after="40" w:line="240" w:lineRule="auto"/>
            </w:pPr>
            <w:r>
              <w:rPr>
                <w:color w:val="2D343E"/>
                <w:sz w:val="17"/>
              </w:rPr>
              <w:t>Cross-file references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C6E41C5"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CDDDB37" w14:textId="77777777" w:rsidR="00294368" w:rsidRDefault="00000000">
            <w:pPr>
              <w:spacing w:before="20" w:after="40" w:line="240" w:lineRule="auto"/>
            </w:pPr>
            <w:r>
              <w:rPr>
                <w:color w:val="2D343E"/>
                <w:sz w:val="17"/>
              </w:rPr>
              <w:t>Unknown transaction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62F8CC0" w14:textId="77777777" w:rsidR="00294368" w:rsidRDefault="00000000">
            <w:pPr>
              <w:spacing w:before="20" w:after="40" w:line="240" w:lineRule="auto"/>
            </w:pPr>
            <w:r>
              <w:rPr>
                <w:color w:val="2D343E"/>
                <w:sz w:val="17"/>
              </w:rPr>
              <w:t>PASS</w:t>
            </w:r>
          </w:p>
        </w:tc>
      </w:tr>
    </w:tbl>
    <w:p w14:paraId="085D9FCF" w14:textId="77777777" w:rsidR="00294368" w:rsidRDefault="00000000">
      <w:pPr>
        <w:pStyle w:val="Heading1"/>
      </w:pPr>
      <w:r>
        <w:t>10. Current Implementation Notes / Limitations</w:t>
      </w:r>
    </w:p>
    <w:p w14:paraId="0AC88724" w14:textId="77777777" w:rsidR="00294368" w:rsidRDefault="00000000">
      <w:pPr>
        <w:pStyle w:val="ListBullet"/>
        <w:spacing w:after="100"/>
      </w:pPr>
      <w:r>
        <w:t>The current validator.py focuses on the content-level checks shown above. File-size and upload-rate/resource limits belong in the upload layer rather than inside these DataFrame validation functions.</w:t>
      </w:r>
    </w:p>
    <w:p w14:paraId="49F539BB" w14:textId="77777777" w:rsidR="00294368" w:rsidRDefault="00000000">
      <w:pPr>
        <w:pStyle w:val="ListBullet"/>
        <w:spacing w:after="100"/>
      </w:pPr>
      <w:r>
        <w:t>validate_dates() follows the project's campaign-date rules: redemption_date may be blank for non-redeemed campaigns, but redeemed campaigns require a valid redemption date, and a redemption date cannot occur before the campaign date.</w:t>
      </w:r>
    </w:p>
    <w:p w14:paraId="5FB4A9FA" w14:textId="77777777" w:rsidR="00294368" w:rsidRDefault="00000000">
      <w:pPr>
        <w:pStyle w:val="ListBullet"/>
        <w:spacing w:after="100"/>
      </w:pPr>
      <w:r>
        <w:t>The numeric checks use pandas dtype detection. If a CSV contains numeric values stored as text, the file may be rejected rather than automatically converted. This is intentional at the current validation stage.</w:t>
      </w:r>
    </w:p>
    <w:p w14:paraId="30E9BD01" w14:textId="77777777" w:rsidR="00294368" w:rsidRDefault="00000000">
      <w:pPr>
        <w:pStyle w:val="ListBullet"/>
        <w:spacing w:after="100"/>
      </w:pPr>
      <w:r>
        <w:t>validate_duplicates() checks the specified ID column for duplicates. Whether duplicate transaction or campaign IDs are acceptable should remain aligned with the project's data rules.</w:t>
      </w:r>
    </w:p>
    <w:p w14:paraId="12049965" w14:textId="77777777" w:rsidR="00294368" w:rsidRDefault="00000000">
      <w:pPr>
        <w:pStyle w:val="ListBullet"/>
        <w:spacing w:after="100"/>
      </w:pPr>
      <w:r>
        <w:t>The cross-file reference function assumes customers_df, transactions_df and campaigns_df have already passed their individual schema/ID checks.</w:t>
      </w:r>
    </w:p>
    <w:p w14:paraId="557D7CD9" w14:textId="77777777" w:rsidR="00294368" w:rsidRDefault="00000000">
      <w:pPr>
        <w:pStyle w:val="Heading1"/>
      </w:pPr>
      <w:r>
        <w:lastRenderedPageBreak/>
        <w:t>11. Validation Pipeline Integration</w:t>
      </w:r>
    </w:p>
    <w:p w14:paraId="4A2B83C6" w14:textId="77777777" w:rsidR="00294368" w:rsidRDefault="00000000">
      <w:pPr>
        <w:spacing w:after="100"/>
      </w:pPr>
      <w:r>
        <w:t>The validator functions were combined into the upload-validation pipeline. The integrated flow performs resource checks, fixed-schema validation, data-quality checks, and cross-file customer-reference validation before validated data proceeds to preprocessing, feature engineering, analytics and machine-learning operations.</w:t>
      </w:r>
    </w:p>
    <w:p w14:paraId="026B0ED6" w14:textId="77777777" w:rsidR="00294368" w:rsidRDefault="00000000">
      <w:pPr>
        <w:shd w:val="clear" w:color="auto" w:fill="F3F4F6"/>
        <w:spacing w:after="100"/>
      </w:pPr>
      <w:r>
        <w:rPr>
          <w:rFonts w:ascii="Consolas" w:hAnsi="Consolas"/>
          <w:sz w:val="17"/>
        </w:rPr>
        <w:t>Upload</w:t>
      </w:r>
    </w:p>
    <w:p w14:paraId="6024DB4B" w14:textId="77777777" w:rsidR="00294368" w:rsidRDefault="00000000">
      <w:pPr>
        <w:shd w:val="clear" w:color="auto" w:fill="F3F4F6"/>
        <w:spacing w:after="100"/>
      </w:pPr>
      <w:r>
        <w:rPr>
          <w:rFonts w:ascii="Consolas" w:hAnsi="Consolas"/>
          <w:sz w:val="17"/>
        </w:rPr>
        <w:t xml:space="preserve">  ↓</w:t>
      </w:r>
    </w:p>
    <w:p w14:paraId="00FDA4E5" w14:textId="77777777" w:rsidR="00294368" w:rsidRDefault="00000000">
      <w:pPr>
        <w:shd w:val="clear" w:color="auto" w:fill="F3F4F6"/>
        <w:spacing w:after="100"/>
      </w:pPr>
      <w:r>
        <w:rPr>
          <w:rFonts w:ascii="Consolas" w:hAnsi="Consolas"/>
          <w:sz w:val="17"/>
        </w:rPr>
        <w:t>File size / resource limit</w:t>
      </w:r>
    </w:p>
    <w:p w14:paraId="1DAB84BD" w14:textId="77777777" w:rsidR="00294368" w:rsidRDefault="00000000">
      <w:pPr>
        <w:shd w:val="clear" w:color="auto" w:fill="F3F4F6"/>
        <w:spacing w:after="100"/>
      </w:pPr>
      <w:r>
        <w:rPr>
          <w:rFonts w:ascii="Consolas" w:hAnsi="Consolas"/>
          <w:sz w:val="17"/>
        </w:rPr>
        <w:t xml:space="preserve">  ↓</w:t>
      </w:r>
    </w:p>
    <w:p w14:paraId="58100C32" w14:textId="77777777" w:rsidR="00294368" w:rsidRDefault="00000000">
      <w:pPr>
        <w:shd w:val="clear" w:color="auto" w:fill="F3F4F6"/>
        <w:spacing w:after="100"/>
      </w:pPr>
      <w:r>
        <w:rPr>
          <w:rFonts w:ascii="Consolas" w:hAnsi="Consolas"/>
          <w:sz w:val="17"/>
        </w:rPr>
        <w:t>CSV read</w:t>
      </w:r>
    </w:p>
    <w:p w14:paraId="7AB0AEB8" w14:textId="77777777" w:rsidR="00294368" w:rsidRDefault="00000000">
      <w:pPr>
        <w:shd w:val="clear" w:color="auto" w:fill="F3F4F6"/>
        <w:spacing w:after="100"/>
      </w:pPr>
      <w:r>
        <w:rPr>
          <w:rFonts w:ascii="Consolas" w:hAnsi="Consolas"/>
          <w:sz w:val="17"/>
        </w:rPr>
        <w:t xml:space="preserve">  ↓</w:t>
      </w:r>
    </w:p>
    <w:p w14:paraId="672BB530" w14:textId="77777777" w:rsidR="00294368" w:rsidRDefault="00000000">
      <w:pPr>
        <w:shd w:val="clear" w:color="auto" w:fill="F3F4F6"/>
        <w:spacing w:after="100"/>
      </w:pPr>
      <w:r>
        <w:rPr>
          <w:rFonts w:ascii="Consolas" w:hAnsi="Consolas"/>
          <w:sz w:val="17"/>
        </w:rPr>
        <w:t>Schema validation</w:t>
      </w:r>
    </w:p>
    <w:p w14:paraId="12D2E575" w14:textId="77777777" w:rsidR="00294368" w:rsidRDefault="00000000">
      <w:pPr>
        <w:shd w:val="clear" w:color="auto" w:fill="F3F4F6"/>
        <w:spacing w:after="100"/>
      </w:pPr>
      <w:r>
        <w:rPr>
          <w:rFonts w:ascii="Consolas" w:hAnsi="Consolas"/>
          <w:sz w:val="17"/>
        </w:rPr>
        <w:t xml:space="preserve">  ↓</w:t>
      </w:r>
    </w:p>
    <w:p w14:paraId="3FB96603" w14:textId="77777777" w:rsidR="00294368" w:rsidRDefault="00000000">
      <w:pPr>
        <w:shd w:val="clear" w:color="auto" w:fill="F3F4F6"/>
        <w:spacing w:after="100"/>
      </w:pPr>
      <w:r>
        <w:rPr>
          <w:rFonts w:ascii="Consolas" w:hAnsi="Consolas"/>
          <w:sz w:val="17"/>
        </w:rPr>
        <w:t>Data validation</w:t>
      </w:r>
    </w:p>
    <w:p w14:paraId="468B56E2" w14:textId="77777777" w:rsidR="00294368" w:rsidRDefault="00000000">
      <w:pPr>
        <w:shd w:val="clear" w:color="auto" w:fill="F3F4F6"/>
        <w:spacing w:after="100"/>
      </w:pPr>
      <w:r>
        <w:rPr>
          <w:rFonts w:ascii="Consolas" w:hAnsi="Consolas"/>
          <w:sz w:val="17"/>
        </w:rPr>
        <w:t xml:space="preserve">  ↓</w:t>
      </w:r>
    </w:p>
    <w:p w14:paraId="6A90F51D" w14:textId="77777777" w:rsidR="00294368" w:rsidRDefault="00000000">
      <w:pPr>
        <w:shd w:val="clear" w:color="auto" w:fill="F3F4F6"/>
        <w:spacing w:after="100"/>
      </w:pPr>
      <w:r>
        <w:rPr>
          <w:rFonts w:ascii="Consolas" w:hAnsi="Consolas"/>
          <w:sz w:val="17"/>
        </w:rPr>
        <w:t>Cross-file validation</w:t>
      </w:r>
    </w:p>
    <w:p w14:paraId="561851A5" w14:textId="77777777" w:rsidR="00294368" w:rsidRDefault="00000000">
      <w:pPr>
        <w:shd w:val="clear" w:color="auto" w:fill="F3F4F6"/>
        <w:spacing w:after="100"/>
      </w:pPr>
      <w:r>
        <w:rPr>
          <w:rFonts w:ascii="Consolas" w:hAnsi="Consolas"/>
          <w:sz w:val="17"/>
        </w:rPr>
        <w:t xml:space="preserve">  ↓</w:t>
      </w:r>
    </w:p>
    <w:p w14:paraId="7E01074C" w14:textId="77777777" w:rsidR="00294368" w:rsidRDefault="00000000">
      <w:pPr>
        <w:shd w:val="clear" w:color="auto" w:fill="F3F4F6"/>
        <w:spacing w:after="100"/>
      </w:pPr>
      <w:r>
        <w:rPr>
          <w:rFonts w:ascii="Consolas" w:hAnsi="Consolas"/>
          <w:sz w:val="17"/>
        </w:rPr>
        <w:t>QC result</w:t>
      </w:r>
    </w:p>
    <w:p w14:paraId="0881DF15" w14:textId="77777777" w:rsidR="00294368" w:rsidRDefault="00000000">
      <w:pPr>
        <w:shd w:val="clear" w:color="auto" w:fill="F3F4F6"/>
        <w:spacing w:after="100"/>
      </w:pPr>
      <w:r>
        <w:rPr>
          <w:rFonts w:ascii="Consolas" w:hAnsi="Consolas"/>
          <w:sz w:val="17"/>
        </w:rPr>
        <w:t xml:space="preserve">  ├── Fail → show errors / reject</w:t>
      </w:r>
    </w:p>
    <w:p w14:paraId="7957CE77" w14:textId="77777777" w:rsidR="00294368" w:rsidRDefault="00000000">
      <w:pPr>
        <w:shd w:val="clear" w:color="auto" w:fill="F3F4F6"/>
        <w:spacing w:after="100"/>
      </w:pPr>
      <w:r>
        <w:rPr>
          <w:rFonts w:ascii="Consolas" w:hAnsi="Consolas"/>
          <w:sz w:val="17"/>
        </w:rPr>
        <w:t xml:space="preserve">  └── Pass → preprocessing → feature engineering → analytics / ML</w:t>
      </w:r>
    </w:p>
    <w:p w14:paraId="3898A105" w14:textId="77777777" w:rsidR="00294368" w:rsidRDefault="00294368">
      <w:pPr>
        <w:spacing w:after="40"/>
      </w:pPr>
    </w:p>
    <w:p w14:paraId="526604F9" w14:textId="77777777" w:rsidR="00294368" w:rsidRDefault="00000000">
      <w:r>
        <w:br w:type="page"/>
      </w:r>
    </w:p>
    <w:p w14:paraId="2ED99B3A" w14:textId="77777777" w:rsidR="00294368" w:rsidRDefault="00000000">
      <w:pPr>
        <w:pStyle w:val="Heading1"/>
      </w:pPr>
      <w:r>
        <w:lastRenderedPageBreak/>
        <w:t>12. Extended Upload Validation and Resource Protection</w:t>
      </w:r>
    </w:p>
    <w:p w14:paraId="6D24C095" w14:textId="77777777" w:rsidR="00294368" w:rsidRDefault="00000000">
      <w:pPr>
        <w:spacing w:after="100"/>
      </w:pPr>
      <w:r>
        <w:t>The validator has now been extended beyond DataFrame-level quality checks to include the controls required for user-provided CSV uploads. The application still uses fixed, predefined schemas: uploaded files must match the required column structure exactly. The new upload layer adds file-size, row-count and file-count protection before the data is allowed to proceed through the validation pipeline.</w:t>
      </w:r>
    </w:p>
    <w:p w14:paraId="35FCFD08" w14:textId="77777777" w:rsidR="00294368" w:rsidRDefault="00000000">
      <w:pPr>
        <w:pStyle w:val="Heading2"/>
      </w:pPr>
      <w:r>
        <w:t>12.1 Upload and Resource Limits</w:t>
      </w:r>
    </w:p>
    <w:p w14:paraId="4583DAC5" w14:textId="77777777" w:rsidR="00294368" w:rsidRDefault="00000000">
      <w:pPr>
        <w:spacing w:after="100"/>
      </w:pPr>
      <w:r>
        <w:t>The following limits have been implemented in config.py to prevent excessively large uploads from consuming excessive memory or processing resources:</w:t>
      </w:r>
    </w:p>
    <w:tbl>
      <w:tblPr>
        <w:tblStyle w:val="TableGrid"/>
        <w:tblW w:w="0" w:type="auto"/>
        <w:jc w:val="center"/>
        <w:tblLook w:val="04A0" w:firstRow="1" w:lastRow="0" w:firstColumn="1" w:lastColumn="0" w:noHBand="0" w:noVBand="1"/>
      </w:tblPr>
      <w:tblGrid>
        <w:gridCol w:w="3240"/>
        <w:gridCol w:w="3246"/>
        <w:gridCol w:w="3253"/>
      </w:tblGrid>
      <w:tr w:rsidR="00294368" w14:paraId="2623CBAA"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E6CA09D" w14:textId="77777777" w:rsidR="00294368" w:rsidRDefault="00000000">
            <w:pPr>
              <w:spacing w:before="20" w:after="40" w:line="240" w:lineRule="auto"/>
              <w:jc w:val="center"/>
            </w:pPr>
            <w:r>
              <w:rPr>
                <w:b/>
                <w:color w:val="1F2937"/>
                <w:sz w:val="17"/>
              </w:rPr>
              <w:t>Control</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85A9A33" w14:textId="77777777" w:rsidR="00294368" w:rsidRDefault="00000000">
            <w:pPr>
              <w:spacing w:before="20" w:after="40" w:line="240" w:lineRule="auto"/>
              <w:jc w:val="center"/>
            </w:pPr>
            <w:r>
              <w:rPr>
                <w:b/>
                <w:color w:val="1F2937"/>
                <w:sz w:val="17"/>
              </w:rPr>
              <w:t>Configured Limit</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6DA7769" w14:textId="77777777" w:rsidR="00294368" w:rsidRDefault="00000000">
            <w:pPr>
              <w:spacing w:before="20" w:after="40" w:line="240" w:lineRule="auto"/>
              <w:jc w:val="center"/>
            </w:pPr>
            <w:r>
              <w:rPr>
                <w:b/>
                <w:color w:val="1F2937"/>
                <w:sz w:val="17"/>
              </w:rPr>
              <w:t>Purpose</w:t>
            </w:r>
          </w:p>
        </w:tc>
      </w:tr>
      <w:tr w:rsidR="00294368" w14:paraId="138B955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490E67" w14:textId="77777777" w:rsidR="00294368" w:rsidRDefault="00000000">
            <w:pPr>
              <w:spacing w:before="20" w:after="40" w:line="240" w:lineRule="auto"/>
            </w:pPr>
            <w:r>
              <w:rPr>
                <w:color w:val="2D343E"/>
                <w:sz w:val="17"/>
              </w:rPr>
              <w:t>Maximum file size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BA507E" w14:textId="77777777" w:rsidR="00294368" w:rsidRDefault="00000000">
            <w:pPr>
              <w:spacing w:before="20" w:after="40" w:line="240" w:lineRule="auto"/>
            </w:pPr>
            <w:r>
              <w:rPr>
                <w:color w:val="2D343E"/>
                <w:sz w:val="17"/>
              </w:rPr>
              <w:t>50 MB per file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AEF220" w14:textId="77777777" w:rsidR="00294368" w:rsidRDefault="00000000">
            <w:pPr>
              <w:spacing w:before="20" w:after="40" w:line="240" w:lineRule="auto"/>
            </w:pPr>
            <w:r>
              <w:rPr>
                <w:color w:val="2D343E"/>
                <w:sz w:val="17"/>
              </w:rPr>
              <w:t>Reject oversized CSV files before processing.</w:t>
            </w:r>
          </w:p>
        </w:tc>
      </w:tr>
      <w:tr w:rsidR="00294368" w14:paraId="1361CE8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CEBCFD0" w14:textId="77777777" w:rsidR="00294368" w:rsidRDefault="00000000">
            <w:pPr>
              <w:spacing w:before="20" w:after="40" w:line="240" w:lineRule="auto"/>
            </w:pPr>
            <w:r>
              <w:rPr>
                <w:color w:val="2D343E"/>
                <w:sz w:val="17"/>
              </w:rPr>
              <w:t>Maximum rows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D904FC8" w14:textId="77777777" w:rsidR="00294368" w:rsidRDefault="00000000">
            <w:pPr>
              <w:spacing w:before="20" w:after="40" w:line="240" w:lineRule="auto"/>
            </w:pPr>
            <w:r>
              <w:rPr>
                <w:color w:val="2D343E"/>
                <w:sz w:val="17"/>
              </w:rPr>
              <w:t>500,000 rows per file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5170D1" w14:textId="77777777" w:rsidR="00294368" w:rsidRDefault="00000000">
            <w:pPr>
              <w:spacing w:before="20" w:after="40" w:line="240" w:lineRule="auto"/>
            </w:pPr>
            <w:r>
              <w:rPr>
                <w:color w:val="2D343E"/>
                <w:sz w:val="17"/>
              </w:rPr>
              <w:t>Prevent very large datasets from overloading processing.</w:t>
            </w:r>
          </w:p>
        </w:tc>
      </w:tr>
      <w:tr w:rsidR="00294368" w14:paraId="77EFAD6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A3BF6C4" w14:textId="77777777" w:rsidR="00294368" w:rsidRDefault="00000000">
            <w:pPr>
              <w:spacing w:before="20" w:after="40" w:line="240" w:lineRule="auto"/>
            </w:pPr>
            <w:r>
              <w:rPr>
                <w:color w:val="2D343E"/>
                <w:sz w:val="17"/>
              </w:rPr>
              <w:t>Maximum files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976971E" w14:textId="77777777" w:rsidR="00294368" w:rsidRDefault="00000000">
            <w:pPr>
              <w:spacing w:before="20" w:after="40" w:line="240" w:lineRule="auto"/>
            </w:pPr>
            <w:r>
              <w:rPr>
                <w:color w:val="2D343E"/>
                <w:sz w:val="17"/>
              </w:rPr>
              <w:t>4 files per upload</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90328A" w14:textId="77777777" w:rsidR="00294368" w:rsidRDefault="00000000">
            <w:pPr>
              <w:spacing w:before="20" w:after="40" w:line="240" w:lineRule="auto"/>
            </w:pPr>
            <w:r>
              <w:rPr>
                <w:color w:val="2D343E"/>
                <w:sz w:val="17"/>
              </w:rPr>
              <w:t>Limit the number of simultaneous uploaded datasets.</w:t>
            </w:r>
          </w:p>
        </w:tc>
      </w:tr>
    </w:tbl>
    <w:p w14:paraId="40DC1705" w14:textId="77777777" w:rsidR="00294368" w:rsidRDefault="00000000">
      <w:pPr>
        <w:pStyle w:val="Heading2"/>
      </w:pPr>
      <w:r>
        <w:t>12.2 Resource-Limit Configuration</w:t>
      </w:r>
    </w:p>
    <w:p w14:paraId="566BE31F" w14:textId="77777777" w:rsidR="00294368" w:rsidRDefault="00000000">
      <w:pPr>
        <w:pStyle w:val="NoSpacing"/>
        <w:keepLines/>
        <w:pBdr>
          <w:left w:val="single" w:sz="12" w:space="6" w:color="B7BDC7"/>
        </w:pBdr>
        <w:shd w:val="clear" w:color="auto" w:fill="F3F4F6"/>
        <w:ind w:left="259" w:right="72"/>
      </w:pPr>
      <w:r>
        <w:rPr>
          <w:rFonts w:ascii="Aptos Mono" w:eastAsia="Aptos Mono" w:hAnsi="Aptos Mono"/>
          <w:sz w:val="18"/>
        </w:rPr>
        <w:t>from pathlib import Path</w:t>
      </w:r>
      <w:r>
        <w:rPr>
          <w:rFonts w:ascii="Aptos Mono" w:eastAsia="Aptos Mono" w:hAnsi="Aptos Mono"/>
          <w:sz w:val="18"/>
        </w:rPr>
        <w:br/>
      </w:r>
      <w:r>
        <w:rPr>
          <w:rFonts w:ascii="Aptos Mono" w:eastAsia="Aptos Mono" w:hAnsi="Aptos Mono"/>
          <w:sz w:val="18"/>
        </w:rPr>
        <w:br/>
        <w:t>BASE_DIR = Path(__file__).resolve().parent</w:t>
      </w:r>
      <w:r>
        <w:rPr>
          <w:rFonts w:ascii="Aptos Mono" w:eastAsia="Aptos Mono" w:hAnsi="Aptos Mono"/>
          <w:sz w:val="18"/>
        </w:rPr>
        <w:br/>
      </w:r>
      <w:r>
        <w:rPr>
          <w:rFonts w:ascii="Aptos Mono" w:eastAsia="Aptos Mono" w:hAnsi="Aptos Mono"/>
          <w:sz w:val="18"/>
        </w:rPr>
        <w:br/>
        <w:t>TRAINING_DATA_DIR = BASE_DIR / "data" / "training"</w:t>
      </w:r>
      <w:r>
        <w:rPr>
          <w:rFonts w:ascii="Aptos Mono" w:eastAsia="Aptos Mono" w:hAnsi="Aptos Mono"/>
          <w:sz w:val="18"/>
        </w:rPr>
        <w:br/>
        <w:t>UPLOAD_DATA_DIR = BASE_DIR / "data" / "uploads"</w:t>
      </w:r>
      <w:r>
        <w:rPr>
          <w:rFonts w:ascii="Aptos Mono" w:eastAsia="Aptos Mono" w:hAnsi="Aptos Mono"/>
          <w:sz w:val="18"/>
        </w:rPr>
        <w:br/>
        <w:t>MODEL_DIR = BASE_DIR / "models"</w:t>
      </w:r>
      <w:r>
        <w:rPr>
          <w:rFonts w:ascii="Aptos Mono" w:eastAsia="Aptos Mono" w:hAnsi="Aptos Mono"/>
          <w:sz w:val="18"/>
        </w:rPr>
        <w:br/>
        <w:t>OUTPUT_DIR = BASE_DIR / "outputs"</w:t>
      </w:r>
      <w:r>
        <w:rPr>
          <w:rFonts w:ascii="Aptos Mono" w:eastAsia="Aptos Mono" w:hAnsi="Aptos Mono"/>
          <w:sz w:val="18"/>
        </w:rPr>
        <w:br/>
      </w:r>
      <w:r>
        <w:rPr>
          <w:rFonts w:ascii="Aptos Mono" w:eastAsia="Aptos Mono" w:hAnsi="Aptos Mono"/>
          <w:sz w:val="18"/>
        </w:rPr>
        <w:br/>
        <w:t>MAX_FILE_SIZE_MB = 50</w:t>
      </w:r>
      <w:r>
        <w:rPr>
          <w:rFonts w:ascii="Aptos Mono" w:eastAsia="Aptos Mono" w:hAnsi="Aptos Mono"/>
          <w:sz w:val="18"/>
        </w:rPr>
        <w:br/>
        <w:t>MAX_FILE_SIZE_BYTES = MAX_FILE_SIZE_MB * 1024 * 1024</w:t>
      </w:r>
      <w:r>
        <w:rPr>
          <w:rFonts w:ascii="Aptos Mono" w:eastAsia="Aptos Mono" w:hAnsi="Aptos Mono"/>
          <w:sz w:val="18"/>
        </w:rPr>
        <w:br/>
        <w:t>MAX_ROWS = 500_000</w:t>
      </w:r>
      <w:r>
        <w:rPr>
          <w:rFonts w:ascii="Aptos Mono" w:eastAsia="Aptos Mono" w:hAnsi="Aptos Mono"/>
          <w:sz w:val="18"/>
        </w:rPr>
        <w:br/>
        <w:t>MAX_FILES = 4</w:t>
      </w:r>
    </w:p>
    <w:p w14:paraId="03F500F8" w14:textId="77777777" w:rsidR="00294368" w:rsidRDefault="00000000">
      <w:pPr>
        <w:pStyle w:val="Heading2"/>
      </w:pPr>
      <w:r>
        <w:t>12.3 Upload Validation Pipeline</w:t>
      </w:r>
    </w:p>
    <w:p w14:paraId="6932E25D" w14:textId="77777777" w:rsidR="00294368" w:rsidRDefault="00000000">
      <w:pPr>
        <w:spacing w:after="100"/>
      </w:pPr>
      <w:r>
        <w:t>A combined validate_uploaded_datasets() function has been added to validate the three raw datasets together. It performs individual dataset validation and then checks cross-file customer references. A valid upload returns {'valid': True, 'errors': []}; an invalid upload returns structured dataset-specific errors and prevents the data from continuing to downstream processing.</w:t>
      </w:r>
    </w:p>
    <w:p w14:paraId="6022F36F" w14:textId="77777777" w:rsidR="00294368" w:rsidRDefault="00000000">
      <w:pPr>
        <w:pStyle w:val="NoSpacing"/>
        <w:spacing w:after="100" w:line="259" w:lineRule="auto"/>
      </w:pPr>
      <w:r>
        <w:rPr>
          <w:rFonts w:ascii="Consolas" w:hAnsi="Consolas"/>
          <w:sz w:val="17"/>
        </w:rPr>
        <w:t>Upload files</w:t>
      </w:r>
      <w:r>
        <w:rPr>
          <w:rFonts w:ascii="Consolas" w:hAnsi="Consolas"/>
          <w:sz w:val="17"/>
        </w:rPr>
        <w:br/>
        <w:t xml:space="preserve">    ↓</w:t>
      </w:r>
      <w:r>
        <w:rPr>
          <w:rFonts w:ascii="Consolas" w:hAnsi="Consolas"/>
          <w:sz w:val="17"/>
        </w:rPr>
        <w:br/>
        <w:t>File size limit</w:t>
      </w:r>
      <w:r>
        <w:rPr>
          <w:rFonts w:ascii="Consolas" w:hAnsi="Consolas"/>
          <w:sz w:val="17"/>
        </w:rPr>
        <w:br/>
        <w:t xml:space="preserve">    ↓</w:t>
      </w:r>
      <w:r>
        <w:rPr>
          <w:rFonts w:ascii="Consolas" w:hAnsi="Consolas"/>
          <w:sz w:val="17"/>
        </w:rPr>
        <w:br/>
        <w:t>Row-count limit</w:t>
      </w:r>
      <w:r>
        <w:rPr>
          <w:rFonts w:ascii="Consolas" w:hAnsi="Consolas"/>
          <w:sz w:val="17"/>
        </w:rPr>
        <w:br/>
        <w:t xml:space="preserve">    ↓</w:t>
      </w:r>
      <w:r>
        <w:rPr>
          <w:rFonts w:ascii="Consolas" w:hAnsi="Consolas"/>
          <w:sz w:val="17"/>
        </w:rPr>
        <w:br/>
        <w:t>File-count limit</w:t>
      </w:r>
      <w:r>
        <w:rPr>
          <w:rFonts w:ascii="Consolas" w:hAnsi="Consolas"/>
          <w:sz w:val="17"/>
        </w:rPr>
        <w:br/>
        <w:t xml:space="preserve">    ↓</w:t>
      </w:r>
      <w:r>
        <w:rPr>
          <w:rFonts w:ascii="Consolas" w:hAnsi="Consolas"/>
          <w:sz w:val="17"/>
        </w:rPr>
        <w:br/>
        <w:t>Fixed schema / column validation</w:t>
      </w:r>
      <w:r>
        <w:rPr>
          <w:rFonts w:ascii="Consolas" w:hAnsi="Consolas"/>
          <w:sz w:val="17"/>
        </w:rPr>
        <w:br/>
        <w:t xml:space="preserve">    ↓</w:t>
      </w:r>
      <w:r>
        <w:rPr>
          <w:rFonts w:ascii="Consolas" w:hAnsi="Consolas"/>
          <w:sz w:val="17"/>
        </w:rPr>
        <w:br/>
        <w:t>Data-type validation</w:t>
      </w:r>
      <w:r>
        <w:rPr>
          <w:rFonts w:ascii="Consolas" w:hAnsi="Consolas"/>
          <w:sz w:val="17"/>
        </w:rPr>
        <w:br/>
        <w:t xml:space="preserve">    ↓</w:t>
      </w:r>
      <w:r>
        <w:rPr>
          <w:rFonts w:ascii="Consolas" w:hAnsi="Consolas"/>
          <w:sz w:val="17"/>
        </w:rPr>
        <w:br/>
        <w:t>Date validation</w:t>
      </w:r>
      <w:r>
        <w:rPr>
          <w:rFonts w:ascii="Consolas" w:hAnsi="Consolas"/>
          <w:sz w:val="17"/>
        </w:rPr>
        <w:br/>
        <w:t xml:space="preserve">    ↓</w:t>
      </w:r>
      <w:r>
        <w:rPr>
          <w:rFonts w:ascii="Consolas" w:hAnsi="Consolas"/>
          <w:sz w:val="17"/>
        </w:rPr>
        <w:br/>
        <w:t>Missing-value validation</w:t>
      </w:r>
      <w:r>
        <w:rPr>
          <w:rFonts w:ascii="Consolas" w:hAnsi="Consolas"/>
          <w:sz w:val="17"/>
        </w:rPr>
        <w:br/>
        <w:t xml:space="preserve">    ↓</w:t>
      </w:r>
      <w:r>
        <w:rPr>
          <w:rFonts w:ascii="Consolas" w:hAnsi="Consolas"/>
          <w:sz w:val="17"/>
        </w:rPr>
        <w:br/>
        <w:t>Duplicate-ID validation</w:t>
      </w:r>
      <w:r>
        <w:rPr>
          <w:rFonts w:ascii="Consolas" w:hAnsi="Consolas"/>
          <w:sz w:val="17"/>
        </w:rPr>
        <w:br/>
        <w:t xml:space="preserve">    ↓</w:t>
      </w:r>
      <w:r>
        <w:rPr>
          <w:rFonts w:ascii="Consolas" w:hAnsi="Consolas"/>
          <w:sz w:val="17"/>
        </w:rPr>
        <w:br/>
        <w:t>ID validation</w:t>
      </w:r>
      <w:r>
        <w:rPr>
          <w:rFonts w:ascii="Consolas" w:hAnsi="Consolas"/>
          <w:sz w:val="17"/>
        </w:rPr>
        <w:br/>
        <w:t xml:space="preserve">    ↓</w:t>
      </w:r>
      <w:r>
        <w:rPr>
          <w:rFonts w:ascii="Consolas" w:hAnsi="Consolas"/>
          <w:sz w:val="17"/>
        </w:rPr>
        <w:br/>
        <w:t>Cross-file customer-reference validation</w:t>
      </w:r>
      <w:r>
        <w:rPr>
          <w:rFonts w:ascii="Consolas" w:hAnsi="Consolas"/>
          <w:sz w:val="17"/>
        </w:rPr>
        <w:br/>
      </w:r>
      <w:r>
        <w:rPr>
          <w:rFonts w:ascii="Consolas" w:hAnsi="Consolas"/>
          <w:sz w:val="17"/>
        </w:rPr>
        <w:lastRenderedPageBreak/>
        <w:t xml:space="preserve">    ↓</w:t>
      </w:r>
      <w:r>
        <w:rPr>
          <w:rFonts w:ascii="Consolas" w:hAnsi="Consolas"/>
          <w:sz w:val="17"/>
        </w:rPr>
        <w:br/>
        <w:t>Accept / Reject</w:t>
      </w:r>
      <w:r>
        <w:rPr>
          <w:rFonts w:ascii="Consolas" w:hAnsi="Consolas"/>
          <w:sz w:val="17"/>
        </w:rPr>
        <w:br/>
        <w:t xml:space="preserve">    ↓</w:t>
      </w:r>
      <w:r>
        <w:rPr>
          <w:rFonts w:ascii="Consolas" w:hAnsi="Consolas"/>
          <w:sz w:val="17"/>
        </w:rPr>
        <w:br/>
        <w:t>Validated data → preprocessing → feature engineering → analytics / ML</w:t>
      </w:r>
    </w:p>
    <w:p w14:paraId="37E1C783" w14:textId="77777777" w:rsidR="00294368" w:rsidRDefault="00000000">
      <w:pPr>
        <w:pStyle w:val="Heading2"/>
      </w:pPr>
      <w:r>
        <w:t>12.4 New Upload-Level Tests</w:t>
      </w:r>
    </w:p>
    <w:tbl>
      <w:tblPr>
        <w:tblStyle w:val="TableGrid"/>
        <w:tblW w:w="0" w:type="auto"/>
        <w:jc w:val="center"/>
        <w:tblLook w:val="04A0" w:firstRow="1" w:lastRow="0" w:firstColumn="1" w:lastColumn="0" w:noHBand="0" w:noVBand="1"/>
      </w:tblPr>
      <w:tblGrid>
        <w:gridCol w:w="3315"/>
        <w:gridCol w:w="3207"/>
        <w:gridCol w:w="3217"/>
      </w:tblGrid>
      <w:tr w:rsidR="00294368" w14:paraId="7FDE3541"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BAFAC6D" w14:textId="77777777" w:rsidR="00294368" w:rsidRDefault="00000000">
            <w:pPr>
              <w:spacing w:before="20" w:after="40" w:line="240" w:lineRule="auto"/>
              <w:jc w:val="center"/>
            </w:pPr>
            <w:r>
              <w:rPr>
                <w:b/>
                <w:color w:val="1F2937"/>
                <w:sz w:val="17"/>
              </w:rPr>
              <w:t>Test File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D76C882" w14:textId="77777777" w:rsidR="00294368" w:rsidRDefault="00000000">
            <w:pPr>
              <w:spacing w:before="20" w:after="40" w:line="240" w:lineRule="auto"/>
              <w:jc w:val="center"/>
            </w:pPr>
            <w:r>
              <w:rPr>
                <w:b/>
                <w:color w:val="1F2937"/>
                <w:sz w:val="17"/>
              </w:rPr>
              <w:t>Purpose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0F70741" w14:textId="77777777" w:rsidR="00294368" w:rsidRDefault="00000000">
            <w:pPr>
              <w:spacing w:before="20" w:after="40" w:line="240" w:lineRule="auto"/>
              <w:jc w:val="center"/>
            </w:pPr>
            <w:r>
              <w:rPr>
                <w:b/>
                <w:color w:val="1F2937"/>
                <w:sz w:val="17"/>
              </w:rPr>
              <w:t>Observed Result</w:t>
            </w:r>
          </w:p>
        </w:tc>
      </w:tr>
      <w:tr w:rsidR="00294368" w14:paraId="3B04AEE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AAE0D5B" w14:textId="77777777" w:rsidR="00294368" w:rsidRDefault="00000000">
            <w:pPr>
              <w:spacing w:before="20" w:after="40" w:line="240" w:lineRule="auto"/>
            </w:pPr>
            <w:r>
              <w:rPr>
                <w:color w:val="2D343E"/>
                <w:sz w:val="17"/>
              </w:rPr>
              <w:t>test_upload_limits.py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431095" w14:textId="77777777" w:rsidR="00294368" w:rsidRDefault="00000000">
            <w:pPr>
              <w:spacing w:before="20" w:after="40" w:line="240" w:lineRule="auto"/>
            </w:pPr>
            <w:r>
              <w:rPr>
                <w:color w:val="2D343E"/>
                <w:sz w:val="17"/>
              </w:rPr>
              <w:t>Tests maximum file size and maximum row count.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1E00AA1" w14:textId="77777777" w:rsidR="00294368" w:rsidRDefault="00000000">
            <w:pPr>
              <w:spacing w:before="20" w:after="40" w:line="240" w:lineRule="auto"/>
            </w:pPr>
            <w:r>
              <w:rPr>
                <w:color w:val="2D343E"/>
                <w:sz w:val="17"/>
              </w:rPr>
              <w:t>Valid size/row count passes; oversized file and 500,001-row file are rejected.</w:t>
            </w:r>
          </w:p>
        </w:tc>
      </w:tr>
      <w:tr w:rsidR="00294368" w14:paraId="2D9AAEF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DB6F431" w14:textId="77777777" w:rsidR="00294368" w:rsidRDefault="00000000">
            <w:pPr>
              <w:spacing w:before="20" w:after="40" w:line="240" w:lineRule="auto"/>
            </w:pPr>
            <w:r>
              <w:rPr>
                <w:color w:val="2D343E"/>
                <w:sz w:val="17"/>
              </w:rPr>
              <w:t>test_file_count.py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C2C395" w14:textId="77777777" w:rsidR="00294368" w:rsidRDefault="00000000">
            <w:pPr>
              <w:spacing w:before="20" w:after="40" w:line="240" w:lineRule="auto"/>
            </w:pPr>
            <w:r>
              <w:rPr>
                <w:color w:val="2D343E"/>
                <w:sz w:val="17"/>
              </w:rPr>
              <w:t>Tests maximum number of uploaded files.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0D6056C" w14:textId="77777777" w:rsidR="00294368" w:rsidRDefault="00000000">
            <w:pPr>
              <w:spacing w:before="20" w:after="40" w:line="240" w:lineRule="auto"/>
            </w:pPr>
            <w:r>
              <w:rPr>
                <w:color w:val="2D343E"/>
                <w:sz w:val="17"/>
              </w:rPr>
              <w:t>4 files pass; 5 files are rejected.</w:t>
            </w:r>
          </w:p>
        </w:tc>
      </w:tr>
      <w:tr w:rsidR="00294368" w14:paraId="7952BE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3806F1" w14:textId="77777777" w:rsidR="00294368" w:rsidRDefault="00000000">
            <w:pPr>
              <w:spacing w:before="20" w:after="40" w:line="240" w:lineRule="auto"/>
            </w:pPr>
            <w:r>
              <w:rPr>
                <w:color w:val="2D343E"/>
                <w:sz w:val="17"/>
              </w:rPr>
              <w:t>test_upload_validation.py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6F0129" w14:textId="77777777" w:rsidR="00294368" w:rsidRDefault="00000000">
            <w:pPr>
              <w:spacing w:before="20" w:after="40" w:line="240" w:lineRule="auto"/>
            </w:pPr>
            <w:r>
              <w:rPr>
                <w:color w:val="2D343E"/>
                <w:sz w:val="17"/>
              </w:rPr>
              <w:t>Tests the complete multi-file upload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8C6D87" w14:textId="77777777" w:rsidR="00294368" w:rsidRDefault="00000000">
            <w:pPr>
              <w:spacing w:before="20" w:after="40" w:line="240" w:lineRule="auto"/>
            </w:pPr>
            <w:r>
              <w:rPr>
                <w:color w:val="2D343E"/>
                <w:sz w:val="17"/>
              </w:rPr>
              <w:t>Valid Customers, Transactions and Campaigns upload passes.</w:t>
            </w:r>
          </w:p>
        </w:tc>
      </w:tr>
      <w:tr w:rsidR="00294368" w14:paraId="6E845A2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65B0C99" w14:textId="77777777" w:rsidR="00294368" w:rsidRDefault="00000000">
            <w:pPr>
              <w:spacing w:before="20" w:after="40" w:line="240" w:lineRule="auto"/>
            </w:pPr>
            <w:r>
              <w:rPr>
                <w:color w:val="2D343E"/>
                <w:sz w:val="17"/>
              </w:rPr>
              <w:t>test_upload_validation_invalid.py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FF4331" w14:textId="77777777" w:rsidR="00294368" w:rsidRDefault="00000000">
            <w:pPr>
              <w:spacing w:before="20" w:after="40" w:line="240" w:lineRule="auto"/>
            </w:pPr>
            <w:r>
              <w:rPr>
                <w:color w:val="2D343E"/>
                <w:sz w:val="17"/>
              </w:rPr>
              <w:t>Tests invalid cross-file references during upload.</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4C18125" w14:textId="77777777" w:rsidR="00294368" w:rsidRDefault="00000000">
            <w:pPr>
              <w:spacing w:before="20" w:after="40" w:line="240" w:lineRule="auto"/>
            </w:pPr>
            <w:r>
              <w:rPr>
                <w:color w:val="2D343E"/>
                <w:sz w:val="17"/>
              </w:rPr>
              <w:t>Transaction customer_id C999 is detected as not present in customers.</w:t>
            </w:r>
          </w:p>
        </w:tc>
      </w:tr>
    </w:tbl>
    <w:p w14:paraId="66848C92" w14:textId="77777777" w:rsidR="00294368" w:rsidRDefault="00000000">
      <w:pPr>
        <w:pStyle w:val="Heading2"/>
      </w:pPr>
      <w:r>
        <w:t>12.5 Test Evidence – Upload and Resource Protection</w:t>
      </w:r>
    </w:p>
    <w:p w14:paraId="0611B29B" w14:textId="77777777" w:rsidR="00294368" w:rsidRDefault="00000000">
      <w:pPr>
        <w:spacing w:after="100"/>
      </w:pPr>
      <w:r>
        <w:t>The following VS Code screenshots were captured during implementation and provide evidence that the newly added upload controls execute correctly.</w:t>
      </w:r>
    </w:p>
    <w:p w14:paraId="6FFD978F" w14:textId="77777777" w:rsidR="00294368" w:rsidRDefault="00000000">
      <w:pPr>
        <w:keepNext/>
        <w:keepLines/>
        <w:spacing w:before="140" w:after="40"/>
        <w:jc w:val="center"/>
      </w:pPr>
      <w:r>
        <w:rPr>
          <w:noProof/>
        </w:rPr>
        <w:drawing>
          <wp:inline distT="0" distB="0" distL="0" distR="0" wp14:anchorId="4BF8F4C8" wp14:editId="28D36E7B">
            <wp:extent cx="5943600" cy="3343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940a6-ec1f-44b5-90e0-87e6e34838a2.png"/>
                    <pic:cNvPicPr/>
                  </pic:nvPicPr>
                  <pic:blipFill>
                    <a:blip r:embed="rId18"/>
                    <a:stretch>
                      <a:fillRect/>
                    </a:stretch>
                  </pic:blipFill>
                  <pic:spPr>
                    <a:xfrm>
                      <a:off x="0" y="0"/>
                      <a:ext cx="5943600" cy="3343275"/>
                    </a:xfrm>
                    <a:prstGeom prst="rect">
                      <a:avLst/>
                    </a:prstGeom>
                  </pic:spPr>
                </pic:pic>
              </a:graphicData>
            </a:graphic>
          </wp:inline>
        </w:drawing>
      </w:r>
    </w:p>
    <w:p w14:paraId="6EAC2C14" w14:textId="77777777" w:rsidR="00294368" w:rsidRDefault="00000000">
      <w:pPr>
        <w:pStyle w:val="Caption"/>
        <w:keepLines/>
        <w:spacing w:before="60" w:after="180" w:line="259" w:lineRule="auto"/>
        <w:jc w:val="center"/>
      </w:pPr>
      <w:r>
        <w:rPr>
          <w:i/>
          <w:color w:val="555C66"/>
          <w:sz w:val="19"/>
        </w:rPr>
        <w:t>Figure 11. Upload resource-limit and file-count tests: the 50 MB file-size limit, 500,000-row limit, and four-file limit are enforced. The same terminal also shows the invalid upload validation result.</w:t>
      </w:r>
    </w:p>
    <w:p w14:paraId="5E23E117" w14:textId="77777777" w:rsidR="00294368" w:rsidRDefault="00000000">
      <w:pPr>
        <w:keepNext/>
        <w:keepLines/>
        <w:spacing w:before="140" w:after="40"/>
        <w:jc w:val="center"/>
      </w:pPr>
      <w:r>
        <w:rPr>
          <w:noProof/>
        </w:rPr>
        <w:lastRenderedPageBreak/>
        <w:drawing>
          <wp:inline distT="0" distB="0" distL="0" distR="0" wp14:anchorId="524225A5" wp14:editId="4EAB174A">
            <wp:extent cx="5943600" cy="33432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2cfecc-0442-4243-afe1-fa8f586e92bc.png"/>
                    <pic:cNvPicPr/>
                  </pic:nvPicPr>
                  <pic:blipFill>
                    <a:blip r:embed="rId19"/>
                    <a:stretch>
                      <a:fillRect/>
                    </a:stretch>
                  </pic:blipFill>
                  <pic:spPr>
                    <a:xfrm>
                      <a:off x="0" y="0"/>
                      <a:ext cx="5943600" cy="3343275"/>
                    </a:xfrm>
                    <a:prstGeom prst="rect">
                      <a:avLst/>
                    </a:prstGeom>
                  </pic:spPr>
                </pic:pic>
              </a:graphicData>
            </a:graphic>
          </wp:inline>
        </w:drawing>
      </w:r>
    </w:p>
    <w:p w14:paraId="217F29DE" w14:textId="77777777" w:rsidR="00294368" w:rsidRDefault="00000000">
      <w:pPr>
        <w:pStyle w:val="Caption"/>
        <w:keepLines/>
        <w:spacing w:before="60" w:after="180" w:line="259" w:lineRule="auto"/>
        <w:jc w:val="center"/>
      </w:pPr>
      <w:r>
        <w:rPr>
          <w:i/>
          <w:color w:val="555C66"/>
          <w:sz w:val="19"/>
        </w:rPr>
        <w:t>Figure 12. Complete upload validation: the combined upload-validation test returns valid=True with no errors for the valid Customers, Transactions and Campaigns data.</w:t>
      </w:r>
    </w:p>
    <w:p w14:paraId="2675DC74" w14:textId="77777777" w:rsidR="00294368" w:rsidRDefault="00000000">
      <w:pPr>
        <w:keepNext/>
        <w:keepLines/>
        <w:spacing w:before="140" w:after="40"/>
        <w:jc w:val="center"/>
      </w:pPr>
      <w:r>
        <w:rPr>
          <w:noProof/>
        </w:rPr>
        <w:drawing>
          <wp:inline distT="0" distB="0" distL="0" distR="0" wp14:anchorId="14A93E63" wp14:editId="3BCB20E6">
            <wp:extent cx="5943600" cy="3343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d458a-4f28-4866-8de2-2523b7cde572.png"/>
                    <pic:cNvPicPr/>
                  </pic:nvPicPr>
                  <pic:blipFill>
                    <a:blip r:embed="rId20"/>
                    <a:stretch>
                      <a:fillRect/>
                    </a:stretch>
                  </pic:blipFill>
                  <pic:spPr>
                    <a:xfrm>
                      <a:off x="0" y="0"/>
                      <a:ext cx="5943600" cy="3343275"/>
                    </a:xfrm>
                    <a:prstGeom prst="rect">
                      <a:avLst/>
                    </a:prstGeom>
                  </pic:spPr>
                </pic:pic>
              </a:graphicData>
            </a:graphic>
          </wp:inline>
        </w:drawing>
      </w:r>
    </w:p>
    <w:p w14:paraId="12970777" w14:textId="77777777" w:rsidR="00294368" w:rsidRDefault="00000000">
      <w:pPr>
        <w:pStyle w:val="Caption"/>
        <w:keepLines/>
        <w:spacing w:before="60" w:after="180" w:line="259" w:lineRule="auto"/>
        <w:jc w:val="center"/>
        <w:rPr>
          <w:i/>
          <w:color w:val="555C66"/>
          <w:sz w:val="19"/>
        </w:rPr>
      </w:pPr>
      <w:r>
        <w:rPr>
          <w:i/>
          <w:color w:val="555C66"/>
          <w:sz w:val="19"/>
        </w:rPr>
        <w:t>Figure 13. Invalid complete upload validation: the test deliberately includes customer_id C999 in Transactions, and the validator correctly reports that one transaction customer ID is not present in the Customers dataset.</w:t>
      </w:r>
    </w:p>
    <w:p w14:paraId="39C238BF" w14:textId="3127C793" w:rsidR="00263F7A" w:rsidRPr="00263F7A" w:rsidRDefault="00263F7A" w:rsidP="00263F7A">
      <w:pPr>
        <w:spacing w:after="200" w:line="276" w:lineRule="auto"/>
      </w:pPr>
      <w:r>
        <w:br w:type="page"/>
      </w:r>
    </w:p>
    <w:p w14:paraId="470611FC" w14:textId="77777777" w:rsidR="00294368" w:rsidRDefault="00000000">
      <w:pPr>
        <w:pStyle w:val="Heading2"/>
      </w:pPr>
      <w:r>
        <w:lastRenderedPageBreak/>
        <w:t>12.6 Updated Validation Test Results</w:t>
      </w:r>
    </w:p>
    <w:tbl>
      <w:tblPr>
        <w:tblStyle w:val="TableGrid"/>
        <w:tblW w:w="0" w:type="auto"/>
        <w:jc w:val="center"/>
        <w:tblLook w:val="04A0" w:firstRow="1" w:lastRow="0" w:firstColumn="1" w:lastColumn="0" w:noHBand="0" w:noVBand="1"/>
      </w:tblPr>
      <w:tblGrid>
        <w:gridCol w:w="2436"/>
        <w:gridCol w:w="2431"/>
        <w:gridCol w:w="2453"/>
        <w:gridCol w:w="2419"/>
      </w:tblGrid>
      <w:tr w:rsidR="00294368" w14:paraId="6D4DFC97" w14:textId="77777777">
        <w:trPr>
          <w:cantSplit/>
          <w:tblHeader/>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EECBB66" w14:textId="77777777" w:rsidR="00294368" w:rsidRDefault="00000000">
            <w:pPr>
              <w:spacing w:before="20" w:after="40" w:line="240" w:lineRule="auto"/>
              <w:jc w:val="center"/>
            </w:pPr>
            <w:r>
              <w:rPr>
                <w:b/>
                <w:color w:val="1F2937"/>
                <w:sz w:val="17"/>
              </w:rPr>
              <w:t>Validation Layer</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ADE2380" w14:textId="77777777" w:rsidR="00294368" w:rsidRDefault="00000000">
            <w:pPr>
              <w:spacing w:before="20" w:after="40" w:line="240" w:lineRule="auto"/>
              <w:jc w:val="center"/>
            </w:pPr>
            <w:r>
              <w:rPr>
                <w:b/>
                <w:color w:val="1F2937"/>
                <w:sz w:val="17"/>
              </w:rPr>
              <w:t>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704D178" w14:textId="77777777" w:rsidR="00294368" w:rsidRDefault="00000000">
            <w:pPr>
              <w:spacing w:before="20" w:after="40" w:line="240" w:lineRule="auto"/>
              <w:jc w:val="center"/>
            </w:pPr>
            <w:r>
              <w:rPr>
                <w:b/>
                <w:color w:val="1F2937"/>
                <w:sz w:val="17"/>
              </w:rPr>
              <w:t>Invalid Case</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EE4DF0E" w14:textId="77777777" w:rsidR="00294368" w:rsidRDefault="00000000">
            <w:pPr>
              <w:spacing w:before="20" w:after="40" w:line="240" w:lineRule="auto"/>
              <w:jc w:val="center"/>
            </w:pPr>
            <w:r>
              <w:rPr>
                <w:b/>
                <w:color w:val="1F2937"/>
                <w:sz w:val="17"/>
              </w:rPr>
              <w:t>Status</w:t>
            </w:r>
          </w:p>
        </w:tc>
      </w:tr>
      <w:tr w:rsidR="00294368" w14:paraId="5212404A"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E02B42" w14:textId="77777777" w:rsidR="00294368" w:rsidRDefault="00000000">
            <w:pPr>
              <w:spacing w:before="20" w:after="40" w:line="240" w:lineRule="auto"/>
            </w:pPr>
            <w:r>
              <w:rPr>
                <w:color w:val="2D343E"/>
                <w:sz w:val="17"/>
              </w:rPr>
              <w:t>Schema / columns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9E86D4D"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B5F325" w14:textId="77777777" w:rsidR="00294368" w:rsidRDefault="00000000">
            <w:pPr>
              <w:spacing w:before="20" w:after="40" w:line="240" w:lineRule="auto"/>
            </w:pPr>
            <w:r>
              <w:rPr>
                <w:color w:val="2D343E"/>
                <w:sz w:val="17"/>
              </w:rPr>
              <w:t>Missing/extra columns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3DB9EA" w14:textId="77777777" w:rsidR="00294368" w:rsidRDefault="00000000">
            <w:pPr>
              <w:spacing w:before="20" w:after="40" w:line="240" w:lineRule="auto"/>
            </w:pPr>
            <w:r>
              <w:rPr>
                <w:color w:val="2D343E"/>
                <w:sz w:val="17"/>
              </w:rPr>
              <w:t>PASS</w:t>
            </w:r>
          </w:p>
        </w:tc>
      </w:tr>
      <w:tr w:rsidR="00294368" w14:paraId="5AFBF763"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1394182" w14:textId="77777777" w:rsidR="00294368" w:rsidRDefault="00000000">
            <w:pPr>
              <w:spacing w:before="20" w:after="40" w:line="240" w:lineRule="auto"/>
            </w:pPr>
            <w:r>
              <w:rPr>
                <w:color w:val="2D343E"/>
                <w:sz w:val="17"/>
              </w:rPr>
              <w:t>Data types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92DDE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580AA4" w14:textId="77777777" w:rsidR="00294368" w:rsidRDefault="00000000">
            <w:pPr>
              <w:spacing w:before="20" w:after="40" w:line="240" w:lineRule="auto"/>
            </w:pPr>
            <w:r>
              <w:rPr>
                <w:color w:val="2D343E"/>
                <w:sz w:val="17"/>
              </w:rPr>
              <w:t>Non-numeric bill_amount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19CE4A2" w14:textId="77777777" w:rsidR="00294368" w:rsidRDefault="00000000">
            <w:pPr>
              <w:spacing w:before="20" w:after="40" w:line="240" w:lineRule="auto"/>
            </w:pPr>
            <w:r>
              <w:rPr>
                <w:color w:val="2D343E"/>
                <w:sz w:val="17"/>
              </w:rPr>
              <w:t>PASS</w:t>
            </w:r>
          </w:p>
        </w:tc>
      </w:tr>
      <w:tr w:rsidR="00294368" w14:paraId="0FFEE18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4E7752" w14:textId="77777777" w:rsidR="00294368" w:rsidRDefault="00000000">
            <w:pPr>
              <w:spacing w:before="20" w:after="40" w:line="240" w:lineRule="auto"/>
            </w:pPr>
            <w:r>
              <w:rPr>
                <w:color w:val="2D343E"/>
                <w:sz w:val="17"/>
              </w:rPr>
              <w:t>Dates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443CE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4E1925B" w14:textId="77777777" w:rsidR="00294368" w:rsidRDefault="00000000">
            <w:pPr>
              <w:spacing w:before="20" w:after="40" w:line="240" w:lineRule="auto"/>
            </w:pPr>
            <w:r>
              <w:rPr>
                <w:color w:val="2D343E"/>
                <w:sz w:val="17"/>
              </w:rPr>
              <w:t>Invalid transaction date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B8937C" w14:textId="77777777" w:rsidR="00294368" w:rsidRDefault="00000000">
            <w:pPr>
              <w:spacing w:before="20" w:after="40" w:line="240" w:lineRule="auto"/>
            </w:pPr>
            <w:r>
              <w:rPr>
                <w:color w:val="2D343E"/>
                <w:sz w:val="17"/>
              </w:rPr>
              <w:t>PASS</w:t>
            </w:r>
          </w:p>
        </w:tc>
      </w:tr>
      <w:tr w:rsidR="00294368" w14:paraId="2A8F2EA8"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01DC317" w14:textId="77777777" w:rsidR="00294368" w:rsidRDefault="00000000">
            <w:pPr>
              <w:spacing w:before="20" w:after="40" w:line="240" w:lineRule="auto"/>
            </w:pPr>
            <w:r>
              <w:rPr>
                <w:color w:val="2D343E"/>
                <w:sz w:val="17"/>
              </w:rPr>
              <w:t>Missing values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D23028"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A8E5077" w14:textId="77777777" w:rsidR="00294368" w:rsidRDefault="00000000">
            <w:pPr>
              <w:spacing w:before="20" w:after="40" w:line="240" w:lineRule="auto"/>
            </w:pPr>
            <w:r>
              <w:rPr>
                <w:color w:val="2D343E"/>
                <w:sz w:val="17"/>
              </w:rPr>
              <w:t>Missing city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0B1A838" w14:textId="77777777" w:rsidR="00294368" w:rsidRDefault="00000000">
            <w:pPr>
              <w:spacing w:before="20" w:after="40" w:line="240" w:lineRule="auto"/>
            </w:pPr>
            <w:r>
              <w:rPr>
                <w:color w:val="2D343E"/>
                <w:sz w:val="17"/>
              </w:rPr>
              <w:t>PASS</w:t>
            </w:r>
          </w:p>
        </w:tc>
      </w:tr>
      <w:tr w:rsidR="00294368" w14:paraId="510E61E5"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1FDB35B" w14:textId="77777777" w:rsidR="00294368" w:rsidRDefault="00000000">
            <w:pPr>
              <w:spacing w:before="20" w:after="40" w:line="240" w:lineRule="auto"/>
            </w:pPr>
            <w:r>
              <w:rPr>
                <w:color w:val="2D343E"/>
                <w:sz w:val="17"/>
              </w:rPr>
              <w:t>Duplicates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D6791D"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F0F2DA" w14:textId="77777777" w:rsidR="00294368" w:rsidRDefault="00000000">
            <w:pPr>
              <w:spacing w:before="20" w:after="40" w:line="240" w:lineRule="auto"/>
            </w:pPr>
            <w:r>
              <w:rPr>
                <w:color w:val="2D343E"/>
                <w:sz w:val="17"/>
              </w:rPr>
              <w:t>Duplicate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A15A35" w14:textId="77777777" w:rsidR="00294368" w:rsidRDefault="00000000">
            <w:pPr>
              <w:spacing w:before="20" w:after="40" w:line="240" w:lineRule="auto"/>
            </w:pPr>
            <w:r>
              <w:rPr>
                <w:color w:val="2D343E"/>
                <w:sz w:val="17"/>
              </w:rPr>
              <w:t>PASS</w:t>
            </w:r>
          </w:p>
        </w:tc>
      </w:tr>
      <w:tr w:rsidR="00294368" w14:paraId="00F2853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FCE6256" w14:textId="77777777" w:rsidR="00294368" w:rsidRDefault="00000000">
            <w:pPr>
              <w:spacing w:before="20" w:after="40" w:line="240" w:lineRule="auto"/>
            </w:pPr>
            <w:r>
              <w:rPr>
                <w:color w:val="2D343E"/>
                <w:sz w:val="17"/>
              </w:rPr>
              <w:t>IDs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9F566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AC2B377" w14:textId="77777777" w:rsidR="00294368" w:rsidRDefault="00000000">
            <w:pPr>
              <w:spacing w:before="20" w:after="40" w:line="240" w:lineRule="auto"/>
            </w:pPr>
            <w:r>
              <w:rPr>
                <w:color w:val="2D343E"/>
                <w:sz w:val="17"/>
              </w:rPr>
              <w:t>Empty/None IDs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A6BB459" w14:textId="77777777" w:rsidR="00294368" w:rsidRDefault="00000000">
            <w:pPr>
              <w:spacing w:before="20" w:after="40" w:line="240" w:lineRule="auto"/>
            </w:pPr>
            <w:r>
              <w:rPr>
                <w:color w:val="2D343E"/>
                <w:sz w:val="17"/>
              </w:rPr>
              <w:t>PASS</w:t>
            </w:r>
          </w:p>
        </w:tc>
      </w:tr>
      <w:tr w:rsidR="00294368" w14:paraId="79682972"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EC4785" w14:textId="77777777" w:rsidR="00294368" w:rsidRDefault="00000000">
            <w:pPr>
              <w:spacing w:before="20" w:after="40" w:line="240" w:lineRule="auto"/>
            </w:pPr>
            <w:r>
              <w:rPr>
                <w:color w:val="2D343E"/>
                <w:sz w:val="17"/>
              </w:rPr>
              <w:t>Cross-file references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80A549" w14:textId="77777777" w:rsidR="00294368" w:rsidRDefault="00000000">
            <w:pPr>
              <w:spacing w:before="20" w:after="40" w:line="240" w:lineRule="auto"/>
            </w:pPr>
            <w:r>
              <w:rPr>
                <w:color w:val="2D343E"/>
                <w:sz w:val="17"/>
              </w:rPr>
              <w:t>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51E384" w14:textId="77777777" w:rsidR="00294368" w:rsidRDefault="00000000">
            <w:pPr>
              <w:spacing w:before="20" w:after="40" w:line="240" w:lineRule="auto"/>
            </w:pPr>
            <w:r>
              <w:rPr>
                <w:color w:val="2D343E"/>
                <w:sz w:val="17"/>
              </w:rPr>
              <w:t>Unknown transaction customer_id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9244DA" w14:textId="77777777" w:rsidR="00294368" w:rsidRDefault="00000000">
            <w:pPr>
              <w:spacing w:before="20" w:after="40" w:line="240" w:lineRule="auto"/>
            </w:pPr>
            <w:r>
              <w:rPr>
                <w:color w:val="2D343E"/>
                <w:sz w:val="17"/>
              </w:rPr>
              <w:t>PASS</w:t>
            </w:r>
          </w:p>
        </w:tc>
      </w:tr>
      <w:tr w:rsidR="00294368" w14:paraId="0D5BA235"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0AFAD8" w14:textId="77777777" w:rsidR="00294368" w:rsidRDefault="00000000">
            <w:pPr>
              <w:spacing w:before="20" w:after="40" w:line="240" w:lineRule="auto"/>
            </w:pPr>
            <w:r>
              <w:rPr>
                <w:color w:val="2D343E"/>
                <w:sz w:val="17"/>
              </w:rPr>
              <w:t>File size</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C45F0D5" w14:textId="77777777" w:rsidR="00294368" w:rsidRDefault="00000000">
            <w:pPr>
              <w:spacing w:before="20" w:after="40" w:line="240" w:lineRule="auto"/>
            </w:pPr>
            <w:r>
              <w:rPr>
                <w:color w:val="2D343E"/>
                <w:sz w:val="17"/>
              </w:rPr>
              <w:t>Within 50 MB</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234F657" w14:textId="77777777" w:rsidR="00294368" w:rsidRDefault="00000000">
            <w:pPr>
              <w:spacing w:before="20" w:after="40" w:line="240" w:lineRule="auto"/>
            </w:pPr>
            <w:r>
              <w:rPr>
                <w:color w:val="2D343E"/>
                <w:sz w:val="17"/>
              </w:rPr>
              <w:t>File above 50 MB rejected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4DB5514" w14:textId="77777777" w:rsidR="00294368" w:rsidRDefault="00000000">
            <w:pPr>
              <w:spacing w:before="20" w:after="40" w:line="240" w:lineRule="auto"/>
            </w:pPr>
            <w:r>
              <w:rPr>
                <w:color w:val="2D343E"/>
                <w:sz w:val="17"/>
              </w:rPr>
              <w:t>PASS</w:t>
            </w:r>
          </w:p>
        </w:tc>
      </w:tr>
      <w:tr w:rsidR="00294368" w14:paraId="39DFCBDA"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6A78BD" w14:textId="77777777" w:rsidR="00294368" w:rsidRDefault="00000000">
            <w:pPr>
              <w:spacing w:before="20" w:after="40" w:line="240" w:lineRule="auto"/>
            </w:pPr>
            <w:r>
              <w:rPr>
                <w:color w:val="2D343E"/>
                <w:sz w:val="17"/>
              </w:rPr>
              <w:t>Row count</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A6A7F5" w14:textId="77777777" w:rsidR="00294368" w:rsidRDefault="00000000">
            <w:pPr>
              <w:spacing w:before="20" w:after="40" w:line="240" w:lineRule="auto"/>
            </w:pPr>
            <w:r>
              <w:rPr>
                <w:color w:val="2D343E"/>
                <w:sz w:val="17"/>
              </w:rPr>
              <w:t>Within 500,000 rows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860572" w14:textId="77777777" w:rsidR="00294368" w:rsidRDefault="00000000">
            <w:pPr>
              <w:spacing w:before="20" w:after="40" w:line="240" w:lineRule="auto"/>
            </w:pPr>
            <w:r>
              <w:rPr>
                <w:color w:val="2D343E"/>
                <w:sz w:val="17"/>
              </w:rPr>
              <w:t>500,001 rows rejected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68BBD0A" w14:textId="77777777" w:rsidR="00294368" w:rsidRDefault="00000000">
            <w:pPr>
              <w:spacing w:before="20" w:after="40" w:line="240" w:lineRule="auto"/>
            </w:pPr>
            <w:r>
              <w:rPr>
                <w:color w:val="2D343E"/>
                <w:sz w:val="17"/>
              </w:rPr>
              <w:t>PASS</w:t>
            </w:r>
          </w:p>
        </w:tc>
      </w:tr>
      <w:tr w:rsidR="00294368" w14:paraId="2F98943B"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99C2BE8" w14:textId="77777777" w:rsidR="00294368" w:rsidRDefault="00000000">
            <w:pPr>
              <w:spacing w:before="20" w:after="40" w:line="240" w:lineRule="auto"/>
            </w:pPr>
            <w:r>
              <w:rPr>
                <w:color w:val="2D343E"/>
                <w:sz w:val="17"/>
              </w:rPr>
              <w:t>File count</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74D4895" w14:textId="77777777" w:rsidR="00294368" w:rsidRDefault="00000000">
            <w:pPr>
              <w:spacing w:before="20" w:after="40" w:line="240" w:lineRule="auto"/>
            </w:pPr>
            <w:r>
              <w:rPr>
                <w:color w:val="2D343E"/>
                <w:sz w:val="17"/>
              </w:rPr>
              <w:t>4 files 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AE66C25" w14:textId="77777777" w:rsidR="00294368" w:rsidRDefault="00000000">
            <w:pPr>
              <w:spacing w:before="20" w:after="40" w:line="240" w:lineRule="auto"/>
            </w:pPr>
            <w:r>
              <w:rPr>
                <w:color w:val="2D343E"/>
                <w:sz w:val="17"/>
              </w:rPr>
              <w:t>5 files rejected</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CFB67D" w14:textId="77777777" w:rsidR="00294368" w:rsidRDefault="00000000">
            <w:pPr>
              <w:spacing w:before="20" w:after="40" w:line="240" w:lineRule="auto"/>
            </w:pPr>
            <w:r>
              <w:rPr>
                <w:color w:val="2D343E"/>
                <w:sz w:val="17"/>
              </w:rPr>
              <w:t>PASS</w:t>
            </w:r>
          </w:p>
        </w:tc>
      </w:tr>
      <w:tr w:rsidR="00294368" w14:paraId="117CB41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B7B6577" w14:textId="77777777" w:rsidR="00294368" w:rsidRDefault="00000000">
            <w:pPr>
              <w:spacing w:before="20" w:after="40" w:line="240" w:lineRule="auto"/>
            </w:pPr>
            <w:r>
              <w:rPr>
                <w:color w:val="2D343E"/>
                <w:sz w:val="17"/>
              </w:rPr>
              <w:t>Combined upload validation</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F04B64" w14:textId="77777777" w:rsidR="00294368" w:rsidRDefault="00000000">
            <w:pPr>
              <w:spacing w:before="20" w:after="40" w:line="240" w:lineRule="auto"/>
            </w:pPr>
            <w:r>
              <w:rPr>
                <w:color w:val="2D343E"/>
                <w:sz w:val="17"/>
              </w:rPr>
              <w:t>All datasets accepted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8907E7" w14:textId="77777777" w:rsidR="00294368" w:rsidRDefault="00000000">
            <w:pPr>
              <w:spacing w:before="20" w:after="40" w:line="240" w:lineRule="auto"/>
            </w:pPr>
            <w:r>
              <w:rPr>
                <w:color w:val="2D343E"/>
                <w:sz w:val="17"/>
              </w:rPr>
              <w:t>Dataset-specific/cross-file error reported</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011B2F" w14:textId="77777777" w:rsidR="00294368" w:rsidRDefault="00000000">
            <w:pPr>
              <w:spacing w:before="20" w:after="40" w:line="240" w:lineRule="auto"/>
            </w:pPr>
            <w:r>
              <w:rPr>
                <w:color w:val="2D343E"/>
                <w:sz w:val="17"/>
              </w:rPr>
              <w:t>PASS</w:t>
            </w:r>
          </w:p>
        </w:tc>
      </w:tr>
    </w:tbl>
    <w:p w14:paraId="7814A96B" w14:textId="77777777" w:rsidR="00294368" w:rsidRDefault="00000000">
      <w:pPr>
        <w:pStyle w:val="Heading2"/>
      </w:pPr>
      <w:r>
        <w:t>12.7 Current Implementation Status</w:t>
      </w:r>
    </w:p>
    <w:p w14:paraId="4BB46562" w14:textId="77777777" w:rsidR="00294368" w:rsidRDefault="00000000">
      <w:pPr>
        <w:spacing w:after="100"/>
      </w:pPr>
      <w:r>
        <w:t>The validator and upload-validation layer are established and tested. The implementation covers fixed-schema enforcement, content validation, cross-file integrity, upload resource protection, and the integrated upload-validation workflow.</w:t>
      </w:r>
    </w:p>
    <w:p w14:paraId="62A22FA6" w14:textId="77777777" w:rsidR="00294368" w:rsidRDefault="00000000">
      <w:pPr>
        <w:spacing w:after="100"/>
      </w:pPr>
      <w:r>
        <w:t>Important distinction: the current protection is a file/resource limit mechanism (maximum file size, maximum rows and maximum files). It is not a request-frequency rate limiter. If request-frequency throttling is required later, it should be implemented at the application/web layer separately.</w:t>
      </w:r>
    </w:p>
    <w:p w14:paraId="030AE559" w14:textId="77777777" w:rsidR="00294368" w:rsidRDefault="00000000">
      <w:r>
        <w:br w:type="page"/>
      </w:r>
    </w:p>
    <w:p w14:paraId="540D4C57" w14:textId="77777777" w:rsidR="00294368" w:rsidRDefault="00000000">
      <w:pPr>
        <w:pStyle w:val="Heading1"/>
      </w:pPr>
      <w:r>
        <w:lastRenderedPageBreak/>
        <w:t>13. Preprocessing Module</w:t>
      </w:r>
    </w:p>
    <w:p w14:paraId="1D368A9D" w14:textId="77777777" w:rsidR="00294368" w:rsidRDefault="00000000">
      <w:pPr>
        <w:spacing w:after="100"/>
      </w:pPr>
      <w:r>
        <w:t>After validation, the project now includes a preprocessing layer that prepares validated CSV data for feature engineering, analytics and machine-learning operations. The preprocessing module is implemented under src/preprocessing/preprocessing.py.</w:t>
      </w:r>
    </w:p>
    <w:p w14:paraId="50706DD2" w14:textId="77777777" w:rsidR="00294368" w:rsidRDefault="00000000">
      <w:pPr>
        <w:pStyle w:val="Heading2"/>
      </w:pPr>
      <w:r>
        <w:t>13.1 Implemented Preprocessing Functions</w:t>
      </w:r>
    </w:p>
    <w:p w14:paraId="0431E164" w14:textId="77777777" w:rsidR="00294368" w:rsidRDefault="00000000">
      <w:pPr>
        <w:spacing w:after="100"/>
      </w:pPr>
      <w:r>
        <w:rPr>
          <w:b/>
        </w:rPr>
        <w:t>clean_column_names()</w:t>
      </w:r>
      <w:r>
        <w:t xml:space="preserve"> — Removes unnecessary whitespace and standardizes column names to lowercase, producing consistent internal names such as customer_id, bill_amount and transaction_date.</w:t>
      </w:r>
    </w:p>
    <w:p w14:paraId="08A0737A" w14:textId="77777777" w:rsidR="00294368" w:rsidRDefault="00000000">
      <w:pPr>
        <w:spacing w:after="100"/>
      </w:pPr>
      <w:r>
        <w:rPr>
          <w:b/>
        </w:rPr>
        <w:t>convert_dates()</w:t>
      </w:r>
      <w:r>
        <w:t xml:space="preserve"> — Converts specified date columns from object/string values to pandas datetime64[ns]. Unparseable values become NaT for subsequent quality handling.</w:t>
      </w:r>
    </w:p>
    <w:p w14:paraId="0E7AC100" w14:textId="77777777" w:rsidR="00294368" w:rsidRDefault="00000000">
      <w:pPr>
        <w:spacing w:after="100"/>
      </w:pPr>
      <w:r>
        <w:rPr>
          <w:b/>
        </w:rPr>
        <w:t>convert_numeric_columns()</w:t>
      </w:r>
      <w:r>
        <w:t xml:space="preserve"> — Converts specified numeric fields to numeric dtype. Values that cannot be converted become NaN and can be identified by missing-value checks.</w:t>
      </w:r>
    </w:p>
    <w:p w14:paraId="164AE0E3" w14:textId="77777777" w:rsidR="00294368" w:rsidRDefault="00000000">
      <w:pPr>
        <w:spacing w:after="100"/>
      </w:pPr>
      <w:r>
        <w:rPr>
          <w:b/>
        </w:rPr>
        <w:t>check_missing_values()</w:t>
      </w:r>
      <w:r>
        <w:t xml:space="preserve"> — Reports the number of missing values in each column for data-quality inspection.</w:t>
      </w:r>
    </w:p>
    <w:p w14:paraId="51A22DAB" w14:textId="77777777" w:rsidR="00294368" w:rsidRDefault="00000000">
      <w:pPr>
        <w:spacing w:after="100"/>
      </w:pPr>
      <w:r>
        <w:rPr>
          <w:b/>
        </w:rPr>
        <w:t>remove_empty_rows()</w:t>
      </w:r>
      <w:r>
        <w:t xml:space="preserve"> — Removes rows that are completely empty while preserving rows containing meaningful data.</w:t>
      </w:r>
    </w:p>
    <w:p w14:paraId="55BEE4B8" w14:textId="77777777" w:rsidR="00294368" w:rsidRDefault="00000000">
      <w:pPr>
        <w:pStyle w:val="Heading2"/>
      </w:pPr>
      <w:r>
        <w:t>13.2 Preprocessing Flow</w:t>
      </w:r>
    </w:p>
    <w:p w14:paraId="17593A64" w14:textId="77777777" w:rsidR="00294368" w:rsidRDefault="00000000">
      <w:pPr>
        <w:spacing w:after="100"/>
      </w:pPr>
      <w:r>
        <w:rPr>
          <w:rFonts w:ascii="Courier New" w:hAnsi="Courier New"/>
          <w:sz w:val="17"/>
        </w:rPr>
        <w:t>Validated data</w:t>
      </w:r>
      <w:r>
        <w:rPr>
          <w:rFonts w:ascii="Courier New" w:hAnsi="Courier New"/>
          <w:sz w:val="17"/>
        </w:rPr>
        <w:br/>
        <w:t xml:space="preserve">      ↓</w:t>
      </w:r>
      <w:r>
        <w:rPr>
          <w:rFonts w:ascii="Courier New" w:hAnsi="Courier New"/>
          <w:sz w:val="17"/>
        </w:rPr>
        <w:br/>
        <w:t>Clean column names</w:t>
      </w:r>
      <w:r>
        <w:rPr>
          <w:rFonts w:ascii="Courier New" w:hAnsi="Courier New"/>
          <w:sz w:val="17"/>
        </w:rPr>
        <w:br/>
        <w:t xml:space="preserve">      ↓</w:t>
      </w:r>
      <w:r>
        <w:rPr>
          <w:rFonts w:ascii="Courier New" w:hAnsi="Courier New"/>
          <w:sz w:val="17"/>
        </w:rPr>
        <w:br/>
        <w:t>Convert date columns</w:t>
      </w:r>
      <w:r>
        <w:rPr>
          <w:rFonts w:ascii="Courier New" w:hAnsi="Courier New"/>
          <w:sz w:val="17"/>
        </w:rPr>
        <w:br/>
        <w:t xml:space="preserve">      ↓</w:t>
      </w:r>
      <w:r>
        <w:rPr>
          <w:rFonts w:ascii="Courier New" w:hAnsi="Courier New"/>
          <w:sz w:val="17"/>
        </w:rPr>
        <w:br/>
        <w:t>Convert numeric columns</w:t>
      </w:r>
      <w:r>
        <w:rPr>
          <w:rFonts w:ascii="Courier New" w:hAnsi="Courier New"/>
          <w:sz w:val="17"/>
        </w:rPr>
        <w:br/>
        <w:t xml:space="preserve">      ↓</w:t>
      </w:r>
      <w:r>
        <w:rPr>
          <w:rFonts w:ascii="Courier New" w:hAnsi="Courier New"/>
          <w:sz w:val="17"/>
        </w:rPr>
        <w:br/>
        <w:t>Check missing values</w:t>
      </w:r>
      <w:r>
        <w:rPr>
          <w:rFonts w:ascii="Courier New" w:hAnsi="Courier New"/>
          <w:sz w:val="17"/>
        </w:rPr>
        <w:br/>
        <w:t xml:space="preserve">      ↓</w:t>
      </w:r>
      <w:r>
        <w:rPr>
          <w:rFonts w:ascii="Courier New" w:hAnsi="Courier New"/>
          <w:sz w:val="17"/>
        </w:rPr>
        <w:br/>
        <w:t>Remove completely empty rows</w:t>
      </w:r>
      <w:r>
        <w:rPr>
          <w:rFonts w:ascii="Courier New" w:hAnsi="Courier New"/>
          <w:sz w:val="17"/>
        </w:rPr>
        <w:br/>
        <w:t xml:space="preserve">      ↓</w:t>
      </w:r>
      <w:r>
        <w:rPr>
          <w:rFonts w:ascii="Courier New" w:hAnsi="Courier New"/>
          <w:sz w:val="17"/>
        </w:rPr>
        <w:br/>
        <w:t>Preprocessed data</w:t>
      </w:r>
      <w:r>
        <w:rPr>
          <w:rFonts w:ascii="Courier New" w:hAnsi="Courier New"/>
          <w:sz w:val="17"/>
        </w:rPr>
        <w:br/>
        <w:t xml:space="preserve">      ↓</w:t>
      </w:r>
      <w:r>
        <w:rPr>
          <w:rFonts w:ascii="Courier New" w:hAnsi="Courier New"/>
          <w:sz w:val="17"/>
        </w:rPr>
        <w:br/>
        <w:t>Feature engineering / analytics / ML</w:t>
      </w:r>
    </w:p>
    <w:p w14:paraId="5521D61C" w14:textId="77777777" w:rsidR="00294368" w:rsidRDefault="00000000">
      <w:pPr>
        <w:pStyle w:val="Heading2"/>
      </w:pPr>
      <w:r>
        <w:t>13.3 Separation of Validation and Preprocessing</w:t>
      </w:r>
    </w:p>
    <w:p w14:paraId="0E1FCA77" w14:textId="77777777" w:rsidR="00294368" w:rsidRDefault="00000000">
      <w:pPr>
        <w:spacing w:after="100"/>
      </w:pPr>
      <w:r>
        <w:t>Validation determines whether an uploaded dataset is acceptable for the project. Preprocessing then standardizes accepted data into consistent formats for downstream processing. Keeping these responsibilities separate makes the pipeline easier to test and reduces the risk of invalid data entering feature engineering or machine learning.</w:t>
      </w:r>
    </w:p>
    <w:p w14:paraId="712F3E4D" w14:textId="0DC74827" w:rsidR="00263F7A" w:rsidRDefault="00263F7A" w:rsidP="00263F7A">
      <w:pPr>
        <w:spacing w:after="200" w:line="276" w:lineRule="auto"/>
      </w:pPr>
      <w:r>
        <w:br w:type="page"/>
      </w:r>
    </w:p>
    <w:p w14:paraId="74A6E5FC" w14:textId="77777777" w:rsidR="00294368" w:rsidRDefault="00000000">
      <w:pPr>
        <w:pStyle w:val="Heading1"/>
      </w:pPr>
      <w:r>
        <w:lastRenderedPageBreak/>
        <w:t>14. Preprocessing Test Evidence</w:t>
      </w:r>
    </w:p>
    <w:p w14:paraId="41D1DB93" w14:textId="77777777" w:rsidR="00294368" w:rsidRDefault="00000000">
      <w:pPr>
        <w:spacing w:after="100"/>
      </w:pPr>
      <w:r>
        <w:t>The preprocessing functions were tested independently and then tested together using controlled sample data. The evidence below records the successful outputs observed during development.</w:t>
      </w:r>
    </w:p>
    <w:p w14:paraId="2AE166F4" w14:textId="77777777" w:rsidR="00294368" w:rsidRDefault="00000000">
      <w:pPr>
        <w:keepNext/>
        <w:keepLines/>
        <w:spacing w:before="140" w:after="40"/>
        <w:jc w:val="center"/>
      </w:pPr>
      <w:r>
        <w:rPr>
          <w:noProof/>
        </w:rPr>
        <w:drawing>
          <wp:inline distT="0" distB="0" distL="0" distR="0" wp14:anchorId="7AB9F596" wp14:editId="4B0F7A1F">
            <wp:extent cx="5852160" cy="836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1"/>
                    <a:stretch>
                      <a:fillRect/>
                    </a:stretch>
                  </pic:blipFill>
                  <pic:spPr>
                    <a:xfrm>
                      <a:off x="0" y="0"/>
                      <a:ext cx="5852160" cy="836023"/>
                    </a:xfrm>
                    <a:prstGeom prst="rect">
                      <a:avLst/>
                    </a:prstGeom>
                  </pic:spPr>
                </pic:pic>
              </a:graphicData>
            </a:graphic>
          </wp:inline>
        </w:drawing>
      </w:r>
    </w:p>
    <w:p w14:paraId="24375C3C" w14:textId="77777777" w:rsidR="00294368" w:rsidRDefault="00000000">
      <w:pPr>
        <w:pStyle w:val="Caption"/>
        <w:keepLines/>
        <w:spacing w:before="60" w:after="180" w:line="259" w:lineRule="auto"/>
        <w:jc w:val="center"/>
      </w:pPr>
      <w:r>
        <w:rPr>
          <w:i/>
          <w:color w:val="555C66"/>
          <w:sz w:val="19"/>
        </w:rPr>
        <w:t>Figure 14. Column cleaning test: whitespace and mixed-case column names are standardized to lowercase internal names.</w:t>
      </w:r>
    </w:p>
    <w:p w14:paraId="7ADA291C" w14:textId="77777777" w:rsidR="00294368" w:rsidRDefault="00000000">
      <w:pPr>
        <w:keepNext/>
        <w:keepLines/>
        <w:spacing w:before="140" w:after="40"/>
        <w:jc w:val="center"/>
      </w:pPr>
      <w:r>
        <w:rPr>
          <w:noProof/>
        </w:rPr>
        <w:drawing>
          <wp:inline distT="0" distB="0" distL="0" distR="0" wp14:anchorId="2BCCD034" wp14:editId="6B5C25AB">
            <wp:extent cx="5852160" cy="7106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png"/>
                    <pic:cNvPicPr/>
                  </pic:nvPicPr>
                  <pic:blipFill>
                    <a:blip r:embed="rId22"/>
                    <a:stretch>
                      <a:fillRect/>
                    </a:stretch>
                  </pic:blipFill>
                  <pic:spPr>
                    <a:xfrm>
                      <a:off x="0" y="0"/>
                      <a:ext cx="5852160" cy="710619"/>
                    </a:xfrm>
                    <a:prstGeom prst="rect">
                      <a:avLst/>
                    </a:prstGeom>
                  </pic:spPr>
                </pic:pic>
              </a:graphicData>
            </a:graphic>
          </wp:inline>
        </w:drawing>
      </w:r>
    </w:p>
    <w:p w14:paraId="1E6803AC" w14:textId="77777777" w:rsidR="00294368" w:rsidRDefault="00000000">
      <w:pPr>
        <w:pStyle w:val="Caption"/>
        <w:keepLines/>
        <w:spacing w:before="60" w:after="180" w:line="259" w:lineRule="auto"/>
        <w:jc w:val="center"/>
      </w:pPr>
      <w:r>
        <w:rPr>
          <w:i/>
          <w:color w:val="555C66"/>
          <w:sz w:val="19"/>
        </w:rPr>
        <w:t>Figure 15. Date conversion test: registration_date is converted from object to datetime64[ns].</w:t>
      </w:r>
    </w:p>
    <w:p w14:paraId="17619190" w14:textId="77777777" w:rsidR="00294368" w:rsidRDefault="00000000">
      <w:pPr>
        <w:keepNext/>
        <w:keepLines/>
        <w:spacing w:before="140" w:after="40"/>
        <w:jc w:val="center"/>
      </w:pPr>
      <w:r>
        <w:rPr>
          <w:noProof/>
        </w:rPr>
        <w:drawing>
          <wp:inline distT="0" distB="0" distL="0" distR="0" wp14:anchorId="491DF59A" wp14:editId="1D63DEC1">
            <wp:extent cx="5852160" cy="7106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png"/>
                    <pic:cNvPicPr/>
                  </pic:nvPicPr>
                  <pic:blipFill>
                    <a:blip r:embed="rId23"/>
                    <a:stretch>
                      <a:fillRect/>
                    </a:stretch>
                  </pic:blipFill>
                  <pic:spPr>
                    <a:xfrm>
                      <a:off x="0" y="0"/>
                      <a:ext cx="5852160" cy="710619"/>
                    </a:xfrm>
                    <a:prstGeom prst="rect">
                      <a:avLst/>
                    </a:prstGeom>
                  </pic:spPr>
                </pic:pic>
              </a:graphicData>
            </a:graphic>
          </wp:inline>
        </w:drawing>
      </w:r>
    </w:p>
    <w:p w14:paraId="1519FE02" w14:textId="77777777" w:rsidR="00294368" w:rsidRDefault="00000000">
      <w:pPr>
        <w:pStyle w:val="Caption"/>
        <w:keepLines/>
        <w:spacing w:before="60" w:after="180" w:line="259" w:lineRule="auto"/>
        <w:jc w:val="center"/>
      </w:pPr>
      <w:r>
        <w:rPr>
          <w:i/>
          <w:color w:val="555C66"/>
          <w:sz w:val="19"/>
        </w:rPr>
        <w:t>Figure 16. Numeric conversion test: bill_amount is converted from object/string values to float64.</w:t>
      </w:r>
    </w:p>
    <w:p w14:paraId="21324B26" w14:textId="77777777" w:rsidR="00294368" w:rsidRDefault="00000000">
      <w:pPr>
        <w:keepNext/>
        <w:keepLines/>
        <w:spacing w:before="140" w:after="40"/>
        <w:jc w:val="center"/>
      </w:pPr>
      <w:r>
        <w:rPr>
          <w:noProof/>
        </w:rPr>
        <w:drawing>
          <wp:inline distT="0" distB="0" distL="0" distR="0" wp14:anchorId="1B65425F" wp14:editId="16AFE917">
            <wp:extent cx="5852160" cy="83602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png"/>
                    <pic:cNvPicPr/>
                  </pic:nvPicPr>
                  <pic:blipFill>
                    <a:blip r:embed="rId24"/>
                    <a:stretch>
                      <a:fillRect/>
                    </a:stretch>
                  </pic:blipFill>
                  <pic:spPr>
                    <a:xfrm>
                      <a:off x="0" y="0"/>
                      <a:ext cx="5852160" cy="836023"/>
                    </a:xfrm>
                    <a:prstGeom prst="rect">
                      <a:avLst/>
                    </a:prstGeom>
                  </pic:spPr>
                </pic:pic>
              </a:graphicData>
            </a:graphic>
          </wp:inline>
        </w:drawing>
      </w:r>
    </w:p>
    <w:p w14:paraId="2179C207" w14:textId="77777777" w:rsidR="00294368" w:rsidRDefault="00000000">
      <w:pPr>
        <w:pStyle w:val="Caption"/>
        <w:keepLines/>
        <w:spacing w:before="60" w:after="180" w:line="259" w:lineRule="auto"/>
        <w:jc w:val="center"/>
      </w:pPr>
      <w:r>
        <w:rPr>
          <w:i/>
          <w:color w:val="555C66"/>
          <w:sz w:val="19"/>
        </w:rPr>
        <w:t>Figure 17. Missing-value check: one missing age value and one missing city value are detected.</w:t>
      </w:r>
    </w:p>
    <w:p w14:paraId="57155C7C" w14:textId="77777777" w:rsidR="00294368" w:rsidRDefault="00000000">
      <w:pPr>
        <w:keepNext/>
        <w:keepLines/>
        <w:spacing w:before="140" w:after="40"/>
        <w:jc w:val="center"/>
      </w:pPr>
      <w:r>
        <w:rPr>
          <w:noProof/>
        </w:rPr>
        <w:drawing>
          <wp:inline distT="0" distB="0" distL="0" distR="0" wp14:anchorId="758DE222" wp14:editId="5F2916D4">
            <wp:extent cx="5852160" cy="7106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png"/>
                    <pic:cNvPicPr/>
                  </pic:nvPicPr>
                  <pic:blipFill>
                    <a:blip r:embed="rId25"/>
                    <a:stretch>
                      <a:fillRect/>
                    </a:stretch>
                  </pic:blipFill>
                  <pic:spPr>
                    <a:xfrm>
                      <a:off x="0" y="0"/>
                      <a:ext cx="5852160" cy="710619"/>
                    </a:xfrm>
                    <a:prstGeom prst="rect">
                      <a:avLst/>
                    </a:prstGeom>
                  </pic:spPr>
                </pic:pic>
              </a:graphicData>
            </a:graphic>
          </wp:inline>
        </w:drawing>
      </w:r>
    </w:p>
    <w:p w14:paraId="6989E7FF" w14:textId="77777777" w:rsidR="00294368" w:rsidRDefault="00000000">
      <w:pPr>
        <w:pStyle w:val="Caption"/>
        <w:keepLines/>
        <w:spacing w:before="60" w:after="180" w:line="259" w:lineRule="auto"/>
        <w:jc w:val="center"/>
        <w:rPr>
          <w:i/>
          <w:color w:val="555C66"/>
          <w:sz w:val="19"/>
        </w:rPr>
      </w:pPr>
      <w:r>
        <w:rPr>
          <w:i/>
          <w:color w:val="555C66"/>
          <w:sz w:val="19"/>
        </w:rPr>
        <w:t>Figure 18. Empty-row removal test: completely empty rows are removed while valid records remain.</w:t>
      </w:r>
    </w:p>
    <w:p w14:paraId="7A54046A" w14:textId="5084B2AC" w:rsidR="00263F7A" w:rsidRPr="00263F7A" w:rsidRDefault="00263F7A" w:rsidP="00263F7A">
      <w:pPr>
        <w:spacing w:after="200" w:line="276" w:lineRule="auto"/>
      </w:pPr>
      <w:r>
        <w:br w:type="page"/>
      </w:r>
    </w:p>
    <w:p w14:paraId="6A961181" w14:textId="77777777" w:rsidR="00294368" w:rsidRDefault="00000000">
      <w:pPr>
        <w:pStyle w:val="Heading1"/>
      </w:pPr>
      <w:r>
        <w:lastRenderedPageBreak/>
        <w:t>15. Full Preprocessing Test</w:t>
      </w:r>
    </w:p>
    <w:p w14:paraId="1A2A62F9" w14:textId="77777777" w:rsidR="00294368" w:rsidRDefault="00000000">
      <w:pPr>
        <w:spacing w:after="100"/>
      </w:pPr>
      <w:r>
        <w:t>A combined preprocessing test was executed to verify that the individual operations work together in the expected sequence. The sample included an empty row, an invalid numeric value and an invalid date so that the intermediate states could be inspected.</w:t>
      </w:r>
    </w:p>
    <w:p w14:paraId="6723AD84" w14:textId="77777777" w:rsidR="00294368" w:rsidRDefault="00000000">
      <w:pPr>
        <w:spacing w:after="100"/>
      </w:pPr>
      <w:r>
        <w:rPr>
          <w:rFonts w:ascii="Courier New" w:hAnsi="Courier New"/>
          <w:sz w:val="17"/>
        </w:rPr>
        <w:t>Raw data</w:t>
      </w:r>
      <w:r>
        <w:rPr>
          <w:rFonts w:ascii="Courier New" w:hAnsi="Courier New"/>
          <w:sz w:val="17"/>
        </w:rPr>
        <w:br/>
        <w:t xml:space="preserve">   ↓</w:t>
      </w:r>
      <w:r>
        <w:rPr>
          <w:rFonts w:ascii="Courier New" w:hAnsi="Courier New"/>
          <w:sz w:val="17"/>
        </w:rPr>
        <w:br/>
        <w:t>Column cleaning</w:t>
      </w:r>
      <w:r>
        <w:rPr>
          <w:rFonts w:ascii="Courier New" w:hAnsi="Courier New"/>
          <w:sz w:val="17"/>
        </w:rPr>
        <w:br/>
        <w:t xml:space="preserve">   ↓</w:t>
      </w:r>
      <w:r>
        <w:rPr>
          <w:rFonts w:ascii="Courier New" w:hAnsi="Courier New"/>
          <w:sz w:val="17"/>
        </w:rPr>
        <w:br/>
        <w:t>Date conversion</w:t>
      </w:r>
      <w:r>
        <w:rPr>
          <w:rFonts w:ascii="Courier New" w:hAnsi="Courier New"/>
          <w:sz w:val="17"/>
        </w:rPr>
        <w:br/>
        <w:t xml:space="preserve">   ↓</w:t>
      </w:r>
      <w:r>
        <w:rPr>
          <w:rFonts w:ascii="Courier New" w:hAnsi="Courier New"/>
          <w:sz w:val="17"/>
        </w:rPr>
        <w:br/>
        <w:t>Numeric conversion</w:t>
      </w:r>
      <w:r>
        <w:rPr>
          <w:rFonts w:ascii="Courier New" w:hAnsi="Courier New"/>
          <w:sz w:val="17"/>
        </w:rPr>
        <w:br/>
        <w:t xml:space="preserve">   ↓</w:t>
      </w:r>
      <w:r>
        <w:rPr>
          <w:rFonts w:ascii="Courier New" w:hAnsi="Courier New"/>
          <w:sz w:val="17"/>
        </w:rPr>
        <w:br/>
        <w:t>Missing-value check</w:t>
      </w:r>
      <w:r>
        <w:rPr>
          <w:rFonts w:ascii="Courier New" w:hAnsi="Courier New"/>
          <w:sz w:val="17"/>
        </w:rPr>
        <w:br/>
        <w:t xml:space="preserve">   ↓</w:t>
      </w:r>
      <w:r>
        <w:rPr>
          <w:rFonts w:ascii="Courier New" w:hAnsi="Courier New"/>
          <w:sz w:val="17"/>
        </w:rPr>
        <w:br/>
        <w:t>Empty-row removal</w:t>
      </w:r>
      <w:r>
        <w:rPr>
          <w:rFonts w:ascii="Courier New" w:hAnsi="Courier New"/>
          <w:sz w:val="17"/>
        </w:rPr>
        <w:br/>
        <w:t xml:space="preserve">   ↓</w:t>
      </w:r>
      <w:r>
        <w:rPr>
          <w:rFonts w:ascii="Courier New" w:hAnsi="Courier New"/>
          <w:sz w:val="17"/>
        </w:rPr>
        <w:br/>
        <w:t>Preprocessed output</w:t>
      </w:r>
    </w:p>
    <w:p w14:paraId="5EC49098" w14:textId="77777777" w:rsidR="00294368" w:rsidRDefault="00000000">
      <w:pPr>
        <w:spacing w:after="100"/>
      </w:pPr>
      <w:r>
        <w:t>The combined test confirmed that transaction_date becomes datetime64[ns], bill_amount becomes float64, invalid values become NaN/NaT for subsequent quality handling, and completely empty rows are removed.</w:t>
      </w:r>
    </w:p>
    <w:p w14:paraId="35EC09C9" w14:textId="77777777" w:rsidR="00294368" w:rsidRDefault="00000000">
      <w:pPr>
        <w:pStyle w:val="Heading1"/>
      </w:pPr>
      <w:r>
        <w:t>16. Updated Project Status</w:t>
      </w:r>
    </w:p>
    <w:tbl>
      <w:tblPr>
        <w:tblStyle w:val="TableGrid"/>
        <w:tblW w:w="0" w:type="auto"/>
        <w:jc w:val="center"/>
        <w:tblLook w:val="04A0" w:firstRow="1" w:lastRow="0" w:firstColumn="1" w:lastColumn="0" w:noHBand="0" w:noVBand="1"/>
      </w:tblPr>
      <w:tblGrid>
        <w:gridCol w:w="3258"/>
        <w:gridCol w:w="3207"/>
        <w:gridCol w:w="3274"/>
      </w:tblGrid>
      <w:tr w:rsidR="00294368" w14:paraId="30A6C4B7"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B403372" w14:textId="77777777" w:rsidR="00294368" w:rsidRDefault="00000000">
            <w:pPr>
              <w:spacing w:before="20" w:after="40" w:line="240" w:lineRule="auto"/>
              <w:jc w:val="center"/>
            </w:pPr>
            <w:r>
              <w:rPr>
                <w:b/>
                <w:color w:val="1F2937"/>
                <w:sz w:val="17"/>
              </w:rPr>
              <w:t>Module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9026492" w14:textId="77777777" w:rsidR="00294368" w:rsidRDefault="00000000">
            <w:pPr>
              <w:spacing w:before="20" w:after="40" w:line="240" w:lineRule="auto"/>
              <w:jc w:val="center"/>
            </w:pPr>
            <w:r>
              <w:rPr>
                <w:b/>
                <w:color w:val="1F2937"/>
                <w:sz w:val="17"/>
              </w:rPr>
              <w:t>Status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BD90BCE" w14:textId="77777777" w:rsidR="00294368" w:rsidRDefault="00000000">
            <w:pPr>
              <w:spacing w:before="20" w:after="40" w:line="240" w:lineRule="auto"/>
              <w:jc w:val="center"/>
            </w:pPr>
            <w:r>
              <w:rPr>
                <w:b/>
                <w:color w:val="1F2937"/>
                <w:sz w:val="17"/>
              </w:rPr>
              <w:t>Coverage</w:t>
            </w:r>
          </w:p>
        </w:tc>
      </w:tr>
      <w:tr w:rsidR="00294368" w14:paraId="71C9404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D56305" w14:textId="77777777" w:rsidR="00294368" w:rsidRDefault="00000000">
            <w:pPr>
              <w:spacing w:before="20" w:after="40" w:line="240" w:lineRule="auto"/>
            </w:pPr>
            <w:r>
              <w:rPr>
                <w:color w:val="2D343E"/>
                <w:sz w:val="17"/>
              </w:rPr>
              <w:t>Project structure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D4475A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637D43" w14:textId="77777777" w:rsidR="00294368" w:rsidRDefault="00000000">
            <w:pPr>
              <w:spacing w:before="20" w:after="40" w:line="240" w:lineRule="auto"/>
            </w:pPr>
            <w:r>
              <w:rPr>
                <w:color w:val="2D343E"/>
                <w:sz w:val="17"/>
              </w:rPr>
              <w:t>Folders, virtual environment and configuration established.</w:t>
            </w:r>
          </w:p>
        </w:tc>
      </w:tr>
      <w:tr w:rsidR="00294368" w14:paraId="78F5F39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B445A0" w14:textId="77777777" w:rsidR="00294368" w:rsidRDefault="00000000">
            <w:pPr>
              <w:spacing w:before="20" w:after="40" w:line="240" w:lineRule="auto"/>
            </w:pPr>
            <w:r>
              <w:rPr>
                <w:color w:val="2D343E"/>
                <w:sz w:val="17"/>
              </w:rPr>
              <w:t>Fixed dataset schemas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DFF6F3"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1118A5D" w14:textId="77777777" w:rsidR="00294368" w:rsidRDefault="00000000">
            <w:pPr>
              <w:spacing w:before="20" w:after="40" w:line="240" w:lineRule="auto"/>
            </w:pPr>
            <w:r>
              <w:rPr>
                <w:color w:val="2D343E"/>
                <w:sz w:val="17"/>
              </w:rPr>
              <w:t>Customers, Transactions and Campaigns use predefined columns.</w:t>
            </w:r>
          </w:p>
        </w:tc>
      </w:tr>
      <w:tr w:rsidR="00294368" w14:paraId="5580399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8DDD17" w14:textId="77777777" w:rsidR="00294368" w:rsidRDefault="00000000">
            <w:pPr>
              <w:spacing w:before="20" w:after="40" w:line="240" w:lineRule="auto"/>
            </w:pPr>
            <w:r>
              <w:rPr>
                <w:color w:val="2D343E"/>
                <w:sz w:val="17"/>
              </w:rPr>
              <w:t>Schema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6785E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890B37" w14:textId="77777777" w:rsidR="00294368" w:rsidRDefault="00000000">
            <w:pPr>
              <w:spacing w:before="20" w:after="40" w:line="240" w:lineRule="auto"/>
            </w:pPr>
            <w:r>
              <w:rPr>
                <w:color w:val="2D343E"/>
                <w:sz w:val="17"/>
              </w:rPr>
              <w:t>Missing and unexpected columns are detected.</w:t>
            </w:r>
          </w:p>
        </w:tc>
      </w:tr>
      <w:tr w:rsidR="00294368" w14:paraId="6DDBC95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2E0BF4" w14:textId="77777777" w:rsidR="00294368" w:rsidRDefault="00000000">
            <w:pPr>
              <w:spacing w:before="20" w:after="40" w:line="240" w:lineRule="auto"/>
            </w:pPr>
            <w:r>
              <w:rPr>
                <w:color w:val="2D343E"/>
                <w:sz w:val="17"/>
              </w:rPr>
              <w:t>Data-type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88D6F07"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4E91BC9" w14:textId="77777777" w:rsidR="00294368" w:rsidRDefault="00000000">
            <w:pPr>
              <w:spacing w:before="20" w:after="40" w:line="240" w:lineRule="auto"/>
            </w:pPr>
            <w:r>
              <w:rPr>
                <w:color w:val="2D343E"/>
                <w:sz w:val="17"/>
              </w:rPr>
              <w:t>Required numeric fields are checked.</w:t>
            </w:r>
          </w:p>
        </w:tc>
      </w:tr>
      <w:tr w:rsidR="00294368" w14:paraId="28C9A47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3C89202" w14:textId="77777777" w:rsidR="00294368" w:rsidRDefault="00000000">
            <w:pPr>
              <w:spacing w:before="20" w:after="40" w:line="240" w:lineRule="auto"/>
            </w:pPr>
            <w:r>
              <w:rPr>
                <w:color w:val="2D343E"/>
                <w:sz w:val="17"/>
              </w:rPr>
              <w:t>Date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962A9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EC06B1" w14:textId="77777777" w:rsidR="00294368" w:rsidRDefault="00000000">
            <w:pPr>
              <w:spacing w:before="20" w:after="40" w:line="240" w:lineRule="auto"/>
            </w:pPr>
            <w:r>
              <w:rPr>
                <w:color w:val="2D343E"/>
                <w:sz w:val="17"/>
              </w:rPr>
              <w:t>Required date fields are checked for parseability.</w:t>
            </w:r>
          </w:p>
        </w:tc>
      </w:tr>
      <w:tr w:rsidR="00294368" w14:paraId="7618DA4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AB76649" w14:textId="77777777" w:rsidR="00294368" w:rsidRDefault="00000000">
            <w:pPr>
              <w:spacing w:before="20" w:after="40" w:line="240" w:lineRule="auto"/>
            </w:pPr>
            <w:r>
              <w:rPr>
                <w:color w:val="2D343E"/>
                <w:sz w:val="17"/>
              </w:rPr>
              <w:t>Missing-value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8DBDE6D"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5F0E89F" w14:textId="77777777" w:rsidR="00294368" w:rsidRDefault="00000000">
            <w:pPr>
              <w:spacing w:before="20" w:after="40" w:line="240" w:lineRule="auto"/>
            </w:pPr>
            <w:r>
              <w:rPr>
                <w:color w:val="2D343E"/>
                <w:sz w:val="17"/>
              </w:rPr>
              <w:t>Required fields are checked for missing values.</w:t>
            </w:r>
          </w:p>
        </w:tc>
      </w:tr>
      <w:tr w:rsidR="00294368" w14:paraId="00B91FA3"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279B5D2" w14:textId="77777777" w:rsidR="00294368" w:rsidRDefault="00000000">
            <w:pPr>
              <w:spacing w:before="20" w:after="40" w:line="240" w:lineRule="auto"/>
            </w:pPr>
            <w:r>
              <w:rPr>
                <w:color w:val="2D343E"/>
                <w:sz w:val="17"/>
              </w:rPr>
              <w:t>Duplicate-ID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411AC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ACDD79" w14:textId="77777777" w:rsidR="00294368" w:rsidRDefault="00000000">
            <w:pPr>
              <w:spacing w:before="20" w:after="40" w:line="240" w:lineRule="auto"/>
            </w:pPr>
            <w:r>
              <w:rPr>
                <w:color w:val="2D343E"/>
                <w:sz w:val="17"/>
              </w:rPr>
              <w:t>Duplicate identifiers are detected.</w:t>
            </w:r>
          </w:p>
        </w:tc>
      </w:tr>
      <w:tr w:rsidR="00294368" w14:paraId="005E40B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8FF6EEE" w14:textId="77777777" w:rsidR="00294368" w:rsidRDefault="00000000">
            <w:pPr>
              <w:spacing w:before="20" w:after="40" w:line="240" w:lineRule="auto"/>
            </w:pPr>
            <w:r>
              <w:rPr>
                <w:color w:val="2D343E"/>
                <w:sz w:val="17"/>
              </w:rPr>
              <w:t>ID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A4F7B93"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64496E9" w14:textId="77777777" w:rsidR="00294368" w:rsidRDefault="00000000">
            <w:pPr>
              <w:spacing w:before="20" w:after="40" w:line="240" w:lineRule="auto"/>
            </w:pPr>
            <w:r>
              <w:rPr>
                <w:color w:val="2D343E"/>
                <w:sz w:val="17"/>
              </w:rPr>
              <w:t>Missing and empty IDs are detected.</w:t>
            </w:r>
          </w:p>
        </w:tc>
      </w:tr>
      <w:tr w:rsidR="00294368" w14:paraId="6A9C303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AE463D3" w14:textId="77777777" w:rsidR="00294368" w:rsidRDefault="00000000">
            <w:pPr>
              <w:spacing w:before="20" w:after="40" w:line="240" w:lineRule="auto"/>
            </w:pPr>
            <w:r>
              <w:rPr>
                <w:color w:val="2D343E"/>
                <w:sz w:val="17"/>
              </w:rPr>
              <w:t>Cross-file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6D65EDB"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01F18B" w14:textId="77777777" w:rsidR="00294368" w:rsidRDefault="00000000">
            <w:pPr>
              <w:spacing w:before="20" w:after="40" w:line="240" w:lineRule="auto"/>
            </w:pPr>
            <w:r>
              <w:rPr>
                <w:color w:val="2D343E"/>
                <w:sz w:val="17"/>
              </w:rPr>
              <w:t>Transaction/campaign customer IDs are checked against Customers.</w:t>
            </w:r>
          </w:p>
        </w:tc>
      </w:tr>
      <w:tr w:rsidR="00294368" w14:paraId="5683D74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F3B70F" w14:textId="77777777" w:rsidR="00294368" w:rsidRDefault="00000000">
            <w:pPr>
              <w:spacing w:before="20" w:after="40" w:line="240" w:lineRule="auto"/>
            </w:pPr>
            <w:r>
              <w:rPr>
                <w:color w:val="2D343E"/>
                <w:sz w:val="17"/>
              </w:rPr>
              <w:t>Upload 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C26995"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1593646" w14:textId="77777777" w:rsidR="00294368" w:rsidRDefault="00000000">
            <w:pPr>
              <w:spacing w:before="20" w:after="40" w:line="240" w:lineRule="auto"/>
            </w:pPr>
            <w:r>
              <w:rPr>
                <w:color w:val="2D343E"/>
                <w:sz w:val="17"/>
              </w:rPr>
              <w:t>50 MB, 500,000 rows and 4-file limits are enforced.</w:t>
            </w:r>
          </w:p>
        </w:tc>
      </w:tr>
      <w:tr w:rsidR="00294368" w14:paraId="29A314B4"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E75D79" w14:textId="77777777" w:rsidR="00294368" w:rsidRDefault="00000000">
            <w:pPr>
              <w:spacing w:before="20" w:after="40" w:line="240" w:lineRule="auto"/>
            </w:pPr>
            <w:r>
              <w:rPr>
                <w:color w:val="2D343E"/>
                <w:sz w:val="17"/>
              </w:rPr>
              <w:t>Combined upload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8F9A840"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CB8690E" w14:textId="77777777" w:rsidR="00294368" w:rsidRDefault="00000000">
            <w:pPr>
              <w:spacing w:before="20" w:after="40" w:line="240" w:lineRule="auto"/>
            </w:pPr>
            <w:r>
              <w:rPr>
                <w:color w:val="2D343E"/>
                <w:sz w:val="17"/>
              </w:rPr>
              <w:t>Valid multi-file uploads pass; invalid references are rejected.</w:t>
            </w:r>
          </w:p>
        </w:tc>
      </w:tr>
      <w:tr w:rsidR="00294368" w14:paraId="4C3CC50F"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05E1654" w14:textId="77777777" w:rsidR="00294368" w:rsidRDefault="00000000">
            <w:pPr>
              <w:spacing w:before="20" w:after="40" w:line="240" w:lineRule="auto"/>
            </w:pPr>
            <w:r>
              <w:rPr>
                <w:color w:val="2D343E"/>
                <w:sz w:val="17"/>
              </w:rPr>
              <w:t>Preprocessing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48B85A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79362A9" w14:textId="77777777" w:rsidR="00294368" w:rsidRDefault="00000000">
            <w:pPr>
              <w:spacing w:before="20" w:after="40" w:line="240" w:lineRule="auto"/>
            </w:pPr>
            <w:r>
              <w:rPr>
                <w:color w:val="2D343E"/>
                <w:sz w:val="17"/>
              </w:rPr>
              <w:t>Column, date, numeric, missing-value and empty-row handling tested.</w:t>
            </w:r>
          </w:p>
        </w:tc>
      </w:tr>
      <w:tr w:rsidR="00294368" w14:paraId="3763B4F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60BE38" w14:textId="77777777" w:rsidR="00294368" w:rsidRDefault="00000000">
            <w:pPr>
              <w:spacing w:before="20" w:after="40" w:line="240" w:lineRule="auto"/>
            </w:pPr>
            <w:r>
              <w:rPr>
                <w:color w:val="2D343E"/>
                <w:sz w:val="17"/>
              </w:rPr>
              <w:t>Feature engineering</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46E4827"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5D2E9E4" w14:textId="77777777" w:rsidR="00294368" w:rsidRDefault="00000000">
            <w:pPr>
              <w:spacing w:before="20" w:after="40" w:line="240" w:lineRule="auto"/>
            </w:pPr>
            <w:r>
              <w:rPr>
                <w:color w:val="2D343E"/>
                <w:sz w:val="17"/>
              </w:rPr>
              <w:t>Customer-level tenure, RFM, campaign engagement and previous-redemption features implemented and tested.</w:t>
            </w:r>
          </w:p>
        </w:tc>
      </w:tr>
      <w:tr w:rsidR="00294368" w14:paraId="744D496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722E36B" w14:textId="77777777" w:rsidR="00294368" w:rsidRDefault="00000000">
            <w:pPr>
              <w:spacing w:before="20" w:after="40" w:line="240" w:lineRule="auto"/>
            </w:pPr>
            <w:r>
              <w:rPr>
                <w:color w:val="2D343E"/>
                <w:sz w:val="17"/>
              </w:rPr>
              <w:t>Churn labeling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07B385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2E4656" w14:textId="77777777" w:rsidR="00294368" w:rsidRDefault="00000000">
            <w:pPr>
              <w:spacing w:before="20" w:after="40" w:line="240" w:lineRule="auto"/>
            </w:pPr>
            <w:r>
              <w:rPr>
                <w:color w:val="2D343E"/>
                <w:sz w:val="17"/>
              </w:rPr>
              <w:t>90-day future-purchase churn target implemented and tested.</w:t>
            </w:r>
          </w:p>
        </w:tc>
      </w:tr>
      <w:tr w:rsidR="00294368" w14:paraId="6F85102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406C1EC" w14:textId="77777777" w:rsidR="00294368" w:rsidRDefault="00000000">
            <w:pPr>
              <w:spacing w:before="20" w:after="40" w:line="240" w:lineRule="auto"/>
            </w:pPr>
            <w:r>
              <w:rPr>
                <w:color w:val="2D343E"/>
                <w:sz w:val="17"/>
              </w:rPr>
              <w:t>Model training/evaluation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4A672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B643D01" w14:textId="77777777" w:rsidR="00294368" w:rsidRDefault="00000000">
            <w:pPr>
              <w:spacing w:before="20" w:after="40" w:line="240" w:lineRule="auto"/>
            </w:pPr>
            <w:r>
              <w:rPr>
                <w:color w:val="2D343E"/>
                <w:sz w:val="17"/>
              </w:rPr>
              <w:t>Logistic Regression, Decision Tree and Random Forest trained and evaluated; Random Forest selected by ROC-AUC.</w:t>
            </w:r>
          </w:p>
        </w:tc>
      </w:tr>
      <w:tr w:rsidR="00294368" w14:paraId="3A45E0E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CA6CC1"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6BB2339"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44305E5" w14:textId="77777777" w:rsidR="00294368" w:rsidRDefault="00000000">
            <w:pPr>
              <w:spacing w:before="20" w:after="40" w:line="240" w:lineRule="auto"/>
            </w:pPr>
            <w:r>
              <w:rPr>
                <w:color w:val="2D343E"/>
                <w:sz w:val="17"/>
              </w:rPr>
              <w:t>Campaign funnel, campaign-type performance and segment-response analytics implemented and tested.</w:t>
            </w:r>
          </w:p>
        </w:tc>
      </w:tr>
    </w:tbl>
    <w:p w14:paraId="25D1FF65" w14:textId="77777777" w:rsidR="00294368" w:rsidRDefault="00000000">
      <w:pPr>
        <w:pStyle w:val="Heading1"/>
      </w:pPr>
      <w:r>
        <w:lastRenderedPageBreak/>
        <w:t>17. Updated End-to-End Development Pipeline</w:t>
      </w:r>
    </w:p>
    <w:p w14:paraId="043F9ABD" w14:textId="77777777" w:rsidR="00294368" w:rsidRDefault="00000000">
      <w:pPr>
        <w:spacing w:after="100"/>
      </w:pPr>
      <w:r>
        <w:rPr>
          <w:rFonts w:ascii="Courier New" w:hAnsi="Courier New"/>
          <w:sz w:val="17"/>
        </w:rPr>
        <w:t>Fixed demo data / user CSV upload</w:t>
      </w:r>
      <w:r>
        <w:rPr>
          <w:rFonts w:ascii="Courier New" w:hAnsi="Courier New"/>
          <w:sz w:val="17"/>
        </w:rPr>
        <w:br/>
        <w:t xml:space="preserve">             ↓</w:t>
      </w:r>
      <w:r>
        <w:rPr>
          <w:rFonts w:ascii="Courier New" w:hAnsi="Courier New"/>
          <w:sz w:val="17"/>
        </w:rPr>
        <w:br/>
        <w:t>File size / row count / file count protection</w:t>
      </w:r>
      <w:r>
        <w:rPr>
          <w:rFonts w:ascii="Courier New" w:hAnsi="Courier New"/>
          <w:sz w:val="17"/>
        </w:rPr>
        <w:br/>
        <w:t xml:space="preserve">             ↓</w:t>
      </w:r>
      <w:r>
        <w:rPr>
          <w:rFonts w:ascii="Courier New" w:hAnsi="Courier New"/>
          <w:sz w:val="17"/>
        </w:rPr>
        <w:br/>
        <w:t>Fixed-schema validation</w:t>
      </w:r>
      <w:r>
        <w:rPr>
          <w:rFonts w:ascii="Courier New" w:hAnsi="Courier New"/>
          <w:sz w:val="17"/>
        </w:rPr>
        <w:br/>
        <w:t xml:space="preserve">             ↓</w:t>
      </w:r>
      <w:r>
        <w:rPr>
          <w:rFonts w:ascii="Courier New" w:hAnsi="Courier New"/>
          <w:sz w:val="17"/>
        </w:rPr>
        <w:br/>
        <w:t>Data-type / date / missing / duplicate / ID checks</w:t>
      </w:r>
      <w:r>
        <w:rPr>
          <w:rFonts w:ascii="Courier New" w:hAnsi="Courier New"/>
          <w:sz w:val="17"/>
        </w:rPr>
        <w:br/>
        <w:t xml:space="preserve">             ↓</w:t>
      </w:r>
      <w:r>
        <w:rPr>
          <w:rFonts w:ascii="Courier New" w:hAnsi="Courier New"/>
          <w:sz w:val="17"/>
        </w:rPr>
        <w:br/>
        <w:t>Cross-file customer-reference validation</w:t>
      </w:r>
      <w:r>
        <w:rPr>
          <w:rFonts w:ascii="Courier New" w:hAnsi="Courier New"/>
          <w:sz w:val="17"/>
        </w:rPr>
        <w:br/>
        <w:t xml:space="preserve">             ↓</w:t>
      </w:r>
      <w:r>
        <w:rPr>
          <w:rFonts w:ascii="Courier New" w:hAnsi="Courier New"/>
          <w:sz w:val="17"/>
        </w:rPr>
        <w:br/>
        <w:t>Preprocessing</w:t>
      </w:r>
      <w:r>
        <w:rPr>
          <w:rFonts w:ascii="Courier New" w:hAnsi="Courier New"/>
          <w:sz w:val="17"/>
        </w:rPr>
        <w:br/>
        <w:t xml:space="preserve">             ↓</w:t>
      </w:r>
      <w:r>
        <w:rPr>
          <w:rFonts w:ascii="Courier New" w:hAnsi="Courier New"/>
          <w:sz w:val="17"/>
        </w:rPr>
        <w:br/>
        <w:t>Feature engineering</w:t>
      </w:r>
      <w:r>
        <w:rPr>
          <w:rFonts w:ascii="Courier New" w:hAnsi="Courier New"/>
          <w:sz w:val="17"/>
        </w:rPr>
        <w:br/>
        <w:t xml:space="preserve">             ↓</w:t>
      </w:r>
      <w:r>
        <w:rPr>
          <w:rFonts w:ascii="Courier New" w:hAnsi="Courier New"/>
          <w:sz w:val="17"/>
        </w:rPr>
        <w:br/>
        <w:t>90-day churn label / ML dataset</w:t>
      </w:r>
      <w:r>
        <w:rPr>
          <w:rFonts w:ascii="Courier New" w:hAnsi="Courier New"/>
          <w:sz w:val="17"/>
        </w:rPr>
        <w:br/>
        <w:t xml:space="preserve">             ↓</w:t>
      </w:r>
      <w:r>
        <w:rPr>
          <w:rFonts w:ascii="Courier New" w:hAnsi="Courier New"/>
          <w:sz w:val="17"/>
        </w:rPr>
        <w:br/>
        <w:t>Model training and evaluation</w:t>
      </w:r>
      <w:r>
        <w:rPr>
          <w:rFonts w:ascii="Courier New" w:hAnsi="Courier New"/>
          <w:sz w:val="17"/>
        </w:rPr>
        <w:br/>
        <w:t xml:space="preserve">             ↓</w:t>
      </w:r>
      <w:r>
        <w:rPr>
          <w:rFonts w:ascii="Courier New" w:hAnsi="Courier New"/>
          <w:sz w:val="17"/>
        </w:rPr>
        <w:br/>
        <w:t>Churn prediction + RFM + campaign analytics</w:t>
      </w:r>
      <w:r>
        <w:rPr>
          <w:rFonts w:ascii="Courier New" w:hAnsi="Courier New"/>
          <w:sz w:val="17"/>
        </w:rPr>
        <w:br/>
        <w:t xml:space="preserve">             ↓</w:t>
      </w:r>
      <w:r>
        <w:rPr>
          <w:rFonts w:ascii="Courier New" w:hAnsi="Courier New"/>
          <w:sz w:val="17"/>
        </w:rPr>
        <w:br/>
        <w:t>Application / dashboard</w:t>
      </w:r>
    </w:p>
    <w:p w14:paraId="171FFE5C" w14:textId="77777777" w:rsidR="00294368" w:rsidRDefault="00000000">
      <w:pPr>
        <w:pStyle w:val="Heading1"/>
      </w:pPr>
      <w:r>
        <w:t>18. Important Implementation Note</w:t>
      </w:r>
    </w:p>
    <w:p w14:paraId="416DBDA7" w14:textId="77777777" w:rsidR="00294368" w:rsidRDefault="00000000">
      <w:pPr>
        <w:spacing w:after="100"/>
      </w:pPr>
      <w:r>
        <w:t>The upload controls currently implemented are resource-limit controls rather than request-frequency throttling. The implemented limits are maximum file size, maximum rows per file and maximum number of files per upload. True request-frequency rate limiting, if required later, should be implemented separately at the application/web layer.</w:t>
      </w:r>
    </w:p>
    <w:p w14:paraId="2A118C48" w14:textId="77777777" w:rsidR="00294368" w:rsidRDefault="00000000">
      <w:r>
        <w:br w:type="page"/>
      </w:r>
    </w:p>
    <w:p w14:paraId="7E3F6D1C" w14:textId="77777777" w:rsidR="00294368" w:rsidRDefault="00000000">
      <w:pPr>
        <w:pStyle w:val="Heading1"/>
      </w:pPr>
      <w:r>
        <w:lastRenderedPageBreak/>
        <w:t>19. Feature Engineering Module</w:t>
      </w:r>
    </w:p>
    <w:p w14:paraId="6249CBE6" w14:textId="77777777" w:rsidR="00294368" w:rsidRDefault="00000000">
      <w:pPr>
        <w:spacing w:after="100"/>
      </w:pPr>
      <w:r>
        <w:t>The feature engineering stage has now been implemented and tested. It converts the validated customer, transaction and campaign datasets into a customer-level feature table suitable for churn analysis and machine-learning operations.</w:t>
      </w:r>
    </w:p>
    <w:p w14:paraId="442012CB" w14:textId="77777777" w:rsidR="00294368" w:rsidRDefault="00000000">
      <w:pPr>
        <w:pStyle w:val="Heading2"/>
      </w:pPr>
      <w:r>
        <w:t>19.1 Implemented Feature Engineering Functions</w:t>
      </w:r>
    </w:p>
    <w:p w14:paraId="1D7DC03A" w14:textId="77777777" w:rsidR="00294368" w:rsidRDefault="00000000">
      <w:pPr>
        <w:pStyle w:val="ListBullet"/>
        <w:spacing w:after="100"/>
      </w:pPr>
      <w:r>
        <w:t>calculate_customer_tenure() — Calculates customer tenure in days from registration_date to observation_date.</w:t>
      </w:r>
    </w:p>
    <w:p w14:paraId="7C4439AC" w14:textId="77777777" w:rsidR="00294368" w:rsidRDefault="00000000">
      <w:pPr>
        <w:pStyle w:val="ListBullet"/>
        <w:spacing w:after="100"/>
      </w:pPr>
      <w:r>
        <w:t>calculate_rfm_features() — Calculates recency, frequency, monetary value, average bill and average purchase gap using transactions available on or before the observation date.</w:t>
      </w:r>
    </w:p>
    <w:p w14:paraId="60657C0F" w14:textId="77777777" w:rsidR="00294368" w:rsidRDefault="00000000">
      <w:pPr>
        <w:pStyle w:val="ListBullet"/>
        <w:spacing w:after="100"/>
      </w:pPr>
      <w:r>
        <w:t>calculate_campaign_features() — Calculates campaigns sent, delivered, clicked, redeemed and the corresponding delivery, click and redemption rates using campaigns available at the observation date.</w:t>
      </w:r>
    </w:p>
    <w:p w14:paraId="30553FF7" w14:textId="77777777" w:rsidR="00294368" w:rsidRDefault="00000000">
      <w:pPr>
        <w:pStyle w:val="ListBullet"/>
        <w:spacing w:after="100"/>
      </w:pPr>
      <w:r>
        <w:t>calculate_previous_redemptions() — Counts campaigns redeemed before the observation date for each customer.</w:t>
      </w:r>
    </w:p>
    <w:p w14:paraId="5183AB84" w14:textId="77777777" w:rsidR="00294368" w:rsidRDefault="00000000">
      <w:pPr>
        <w:pStyle w:val="ListBullet"/>
        <w:spacing w:after="100"/>
      </w:pPr>
      <w:r>
        <w:t>build_customer_features() — Merges customer profile, tenure, RFM, campaign engagement and previous-redemption features into one customer-level feature table.</w:t>
      </w:r>
    </w:p>
    <w:p w14:paraId="4357B70D" w14:textId="77777777" w:rsidR="00294368" w:rsidRDefault="00000000">
      <w:pPr>
        <w:pStyle w:val="Heading2"/>
      </w:pPr>
      <w:r>
        <w:t>19.2 Leakage Prevention</w:t>
      </w:r>
    </w:p>
    <w:p w14:paraId="17164E3C" w14:textId="77777777" w:rsidR="00294368" w:rsidRDefault="00000000">
      <w:pPr>
        <w:keepNext/>
        <w:keepLines/>
        <w:spacing w:before="140" w:after="40"/>
        <w:jc w:val="center"/>
      </w:pPr>
      <w:r>
        <w:rPr>
          <w:noProof/>
        </w:rPr>
        <w:drawing>
          <wp:inline distT="0" distB="0" distL="0" distR="0" wp14:anchorId="465DB32F" wp14:editId="13AFE8B2">
            <wp:extent cx="5943600" cy="33432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a5b45f-19c9-4bb1-b768-bb8cb14b5d10.png"/>
                    <pic:cNvPicPr/>
                  </pic:nvPicPr>
                  <pic:blipFill>
                    <a:blip r:embed="rId26"/>
                    <a:stretch>
                      <a:fillRect/>
                    </a:stretch>
                  </pic:blipFill>
                  <pic:spPr>
                    <a:xfrm>
                      <a:off x="0" y="0"/>
                      <a:ext cx="5943600" cy="3343275"/>
                    </a:xfrm>
                    <a:prstGeom prst="rect">
                      <a:avLst/>
                    </a:prstGeom>
                  </pic:spPr>
                </pic:pic>
              </a:graphicData>
            </a:graphic>
          </wp:inline>
        </w:drawing>
      </w:r>
    </w:p>
    <w:p w14:paraId="4DC40579" w14:textId="77777777" w:rsidR="00294368" w:rsidRDefault="00000000">
      <w:pPr>
        <w:pStyle w:val="Caption"/>
        <w:keepLines/>
        <w:spacing w:before="60" w:after="180" w:line="259" w:lineRule="auto"/>
        <w:jc w:val="center"/>
      </w:pPr>
      <w:r>
        <w:rPr>
          <w:i/>
          <w:color w:val="555C66"/>
          <w:sz w:val="19"/>
        </w:rPr>
        <w:t>Figure 19.2 — RFM Feature Test: recency, frequency, monetary value, average bill and average purchase gap.</w:t>
      </w:r>
    </w:p>
    <w:p w14:paraId="7412DD34" w14:textId="77777777" w:rsidR="00294368" w:rsidRDefault="00000000">
      <w:pPr>
        <w:spacing w:after="100"/>
      </w:pPr>
      <w:r>
        <w:t>The feature engineering implementation prevents future-data leakage by restricting transaction and campaign records to the observation date. RFM and campaign features therefore use only information that would have been available at the time the customer was observed.</w:t>
      </w:r>
    </w:p>
    <w:p w14:paraId="7D5BAE17" w14:textId="4132AF87" w:rsidR="00263F7A" w:rsidRDefault="00263F7A" w:rsidP="00263F7A">
      <w:pPr>
        <w:spacing w:after="200" w:line="276" w:lineRule="auto"/>
      </w:pPr>
      <w:r>
        <w:br w:type="page"/>
      </w:r>
    </w:p>
    <w:p w14:paraId="12BD0376" w14:textId="77777777" w:rsidR="00294368" w:rsidRDefault="00000000">
      <w:pPr>
        <w:pStyle w:val="Heading2"/>
      </w:pPr>
      <w:r>
        <w:lastRenderedPageBreak/>
        <w:t>19.3 Feature Engineering Test Evidence</w:t>
      </w:r>
    </w:p>
    <w:p w14:paraId="783A8B2C" w14:textId="77777777" w:rsidR="00294368" w:rsidRDefault="00000000">
      <w:pPr>
        <w:spacing w:after="100"/>
      </w:pPr>
      <w:r>
        <w:t>The following figures reproduce the development-test evidence captured in VS Code during implementation.</w:t>
      </w:r>
    </w:p>
    <w:p w14:paraId="78FA17DC" w14:textId="77777777" w:rsidR="00294368" w:rsidRDefault="00000000">
      <w:pPr>
        <w:keepNext/>
        <w:keepLines/>
        <w:spacing w:before="140" w:after="40"/>
        <w:jc w:val="center"/>
      </w:pPr>
      <w:r>
        <w:rPr>
          <w:noProof/>
        </w:rPr>
        <w:drawing>
          <wp:inline distT="0" distB="0" distL="0" distR="0" wp14:anchorId="5E7EA73D" wp14:editId="3BE2C04D">
            <wp:extent cx="5943600" cy="33432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a3b04b8-f8f9-40e2-afc1-e7f2621203a2.png"/>
                    <pic:cNvPicPr/>
                  </pic:nvPicPr>
                  <pic:blipFill>
                    <a:blip r:embed="rId27"/>
                    <a:stretch>
                      <a:fillRect/>
                    </a:stretch>
                  </pic:blipFill>
                  <pic:spPr>
                    <a:xfrm>
                      <a:off x="0" y="0"/>
                      <a:ext cx="5943600" cy="3343275"/>
                    </a:xfrm>
                    <a:prstGeom prst="rect">
                      <a:avLst/>
                    </a:prstGeom>
                  </pic:spPr>
                </pic:pic>
              </a:graphicData>
            </a:graphic>
          </wp:inline>
        </w:drawing>
      </w:r>
    </w:p>
    <w:p w14:paraId="2D723CF2" w14:textId="77777777" w:rsidR="00294368" w:rsidRDefault="00000000">
      <w:pPr>
        <w:pStyle w:val="Caption"/>
        <w:keepLines/>
        <w:spacing w:before="60" w:after="180" w:line="259" w:lineRule="auto"/>
        <w:jc w:val="center"/>
      </w:pPr>
      <w:r>
        <w:rPr>
          <w:i/>
          <w:color w:val="555C66"/>
          <w:sz w:val="19"/>
        </w:rPr>
        <w:t>Figure 19.3 — Customer Feature Table Test: generated 1,000 × 20 feature table and feature columns.</w:t>
      </w:r>
    </w:p>
    <w:p w14:paraId="1298EAA8" w14:textId="77777777" w:rsidR="00294368" w:rsidRDefault="00000000">
      <w:pPr>
        <w:keepNext/>
        <w:keepLines/>
        <w:spacing w:before="140" w:after="40"/>
        <w:jc w:val="center"/>
      </w:pPr>
      <w:r>
        <w:rPr>
          <w:noProof/>
        </w:rPr>
        <w:drawing>
          <wp:inline distT="0" distB="0" distL="0" distR="0" wp14:anchorId="04F82E75" wp14:editId="401AE1DF">
            <wp:extent cx="5943600" cy="3343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cc6f28-6f56-4789-9be9-e58ed30ca1ab.png"/>
                    <pic:cNvPicPr/>
                  </pic:nvPicPr>
                  <pic:blipFill>
                    <a:blip r:embed="rId28"/>
                    <a:stretch>
                      <a:fillRect/>
                    </a:stretch>
                  </pic:blipFill>
                  <pic:spPr>
                    <a:xfrm>
                      <a:off x="0" y="0"/>
                      <a:ext cx="5943600" cy="3343275"/>
                    </a:xfrm>
                    <a:prstGeom prst="rect">
                      <a:avLst/>
                    </a:prstGeom>
                  </pic:spPr>
                </pic:pic>
              </a:graphicData>
            </a:graphic>
          </wp:inline>
        </w:drawing>
      </w:r>
    </w:p>
    <w:p w14:paraId="0F6EE13D" w14:textId="77777777" w:rsidR="00294368" w:rsidRDefault="00000000">
      <w:pPr>
        <w:pStyle w:val="Caption"/>
        <w:keepLines/>
        <w:spacing w:before="60" w:after="180" w:line="259" w:lineRule="auto"/>
        <w:jc w:val="center"/>
      </w:pPr>
      <w:r>
        <w:rPr>
          <w:i/>
          <w:color w:val="555C66"/>
          <w:sz w:val="19"/>
        </w:rPr>
        <w:t>Figure 19.1 — Customer Tenure Test: customer tenure calculated from registration date to observation date.</w:t>
      </w:r>
    </w:p>
    <w:p w14:paraId="2BC38919" w14:textId="77777777" w:rsidR="00294368" w:rsidRDefault="00000000">
      <w:pPr>
        <w:spacing w:after="100"/>
      </w:pPr>
      <w:r>
        <w:t>The customer feature test completed successfully. The generated customer feature table contains 1,000 customer records and 20 columns. The test output reported zero missing values across the generated feature columns, 1,000 customers in both the original customer data and feature table, and zero duplicate customer IDs.</w:t>
      </w:r>
    </w:p>
    <w:p w14:paraId="076F56CF" w14:textId="77777777" w:rsidR="00294368" w:rsidRDefault="00000000">
      <w:pPr>
        <w:spacing w:after="100"/>
      </w:pPr>
      <w:r>
        <w:t>The generated feature set includes customer profile fields, customer_tenure, observation_date, recency, frequency, monetary, average_bill, average_purchase_gap, campaign engagement metrics, campaign rates and previous_redemptions.</w:t>
      </w:r>
    </w:p>
    <w:p w14:paraId="5561E4B1" w14:textId="77777777" w:rsidR="00294368" w:rsidRDefault="00000000">
      <w:pPr>
        <w:pStyle w:val="Heading1"/>
      </w:pPr>
      <w:r>
        <w:lastRenderedPageBreak/>
        <w:t>20. Churn Labeling Module</w:t>
      </w:r>
    </w:p>
    <w:p w14:paraId="278F3B8F" w14:textId="77777777" w:rsidR="00294368" w:rsidRDefault="00000000">
      <w:pPr>
        <w:spacing w:after="100"/>
      </w:pPr>
      <w:r>
        <w:t>The churn-labeling stage has now been implemented and tested. The target variable is based on customer purchasing behavior during the 90-day period following the observation date.</w:t>
      </w:r>
    </w:p>
    <w:p w14:paraId="3CECADF2" w14:textId="77777777" w:rsidR="00294368" w:rsidRDefault="00000000">
      <w:pPr>
        <w:pStyle w:val="Heading2"/>
      </w:pPr>
      <w:r>
        <w:t>20.1 Churn Definition</w:t>
      </w:r>
    </w:p>
    <w:p w14:paraId="5EDA0450" w14:textId="77777777" w:rsidR="00294368" w:rsidRDefault="00000000">
      <w:pPr>
        <w:spacing w:after="100"/>
      </w:pPr>
      <w:r>
        <w:t>A customer is labeled as churned when the customer has no purchases during the future 90-day period. Customers with one or more purchases during that period receive a non-churn label.</w:t>
      </w:r>
    </w:p>
    <w:p w14:paraId="6CE46460" w14:textId="77777777" w:rsidR="00294368" w:rsidRDefault="00000000">
      <w:pPr>
        <w:pStyle w:val="Heading2"/>
      </w:pPr>
      <w:r>
        <w:t>20.2 Churn Label Test Evidence</w:t>
      </w:r>
    </w:p>
    <w:p w14:paraId="10EBA59F" w14:textId="77777777" w:rsidR="00294368" w:rsidRDefault="00000000">
      <w:pPr>
        <w:keepNext/>
        <w:keepLines/>
        <w:spacing w:before="140" w:after="40"/>
        <w:jc w:val="center"/>
      </w:pPr>
      <w:r>
        <w:rPr>
          <w:noProof/>
        </w:rPr>
        <w:drawing>
          <wp:inline distT="0" distB="0" distL="0" distR="0" wp14:anchorId="6257F7A9" wp14:editId="63C4EB74">
            <wp:extent cx="5943600" cy="3343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8f6f4f-0a3f-4dde-b359-da0c6215c0c0.png"/>
                    <pic:cNvPicPr/>
                  </pic:nvPicPr>
                  <pic:blipFill>
                    <a:blip r:embed="rId29"/>
                    <a:stretch>
                      <a:fillRect/>
                    </a:stretch>
                  </pic:blipFill>
                  <pic:spPr>
                    <a:xfrm>
                      <a:off x="0" y="0"/>
                      <a:ext cx="5943600" cy="3343275"/>
                    </a:xfrm>
                    <a:prstGeom prst="rect">
                      <a:avLst/>
                    </a:prstGeom>
                  </pic:spPr>
                </pic:pic>
              </a:graphicData>
            </a:graphic>
          </wp:inline>
        </w:drawing>
      </w:r>
    </w:p>
    <w:p w14:paraId="3B3D8A39" w14:textId="77777777" w:rsidR="00294368" w:rsidRDefault="00000000">
      <w:pPr>
        <w:pStyle w:val="Caption"/>
        <w:keepLines/>
        <w:spacing w:before="60" w:after="180" w:line="259" w:lineRule="auto"/>
        <w:jc w:val="center"/>
      </w:pPr>
      <w:r>
        <w:rPr>
          <w:i/>
          <w:color w:val="555C66"/>
          <w:sz w:val="19"/>
        </w:rPr>
        <w:t>Figure 20.1 — 90-Day Churn Label Test: future purchases and resulting churn labels.</w:t>
      </w:r>
    </w:p>
    <w:p w14:paraId="42EC6ECB" w14:textId="77777777" w:rsidR="00294368" w:rsidRDefault="00000000">
      <w:pPr>
        <w:spacing w:after="100"/>
      </w:pPr>
      <w:r>
        <w:t>The churn-label test was executed successfully. The test output demonstrated that customers with future purchases receive churn = 0, while a customer with zero future purchases receives churn = 1. The observed test output included C001, C002 and C003 with future purchases and churn = 0, and C004 with zero future purchases and churn = 1.</w:t>
      </w:r>
    </w:p>
    <w:p w14:paraId="03634388" w14:textId="77777777" w:rsidR="00294368" w:rsidRDefault="00000000">
      <w:pPr>
        <w:pStyle w:val="Heading2"/>
      </w:pPr>
      <w:r>
        <w:t>20.3 ML Dataset Preparation</w:t>
      </w:r>
    </w:p>
    <w:p w14:paraId="12226D75" w14:textId="77777777" w:rsidR="00294368" w:rsidRDefault="00000000">
      <w:pPr>
        <w:spacing w:after="100"/>
      </w:pPr>
      <w:r>
        <w:t>The churn label was combined with the engineered customer feature observations to create the supervised machine-learning dataset used for model training and evaluation. The prepared dataset contains 5,015 observations.</w:t>
      </w:r>
    </w:p>
    <w:p w14:paraId="5D45238E" w14:textId="4071F5DF" w:rsidR="00263F7A" w:rsidRDefault="00263F7A">
      <w:pPr>
        <w:spacing w:after="200" w:line="276" w:lineRule="auto"/>
      </w:pPr>
      <w:r>
        <w:br w:type="page"/>
      </w:r>
    </w:p>
    <w:p w14:paraId="6EF24C71" w14:textId="77777777" w:rsidR="00263F7A" w:rsidRDefault="00263F7A">
      <w:pPr>
        <w:spacing w:after="100"/>
      </w:pPr>
    </w:p>
    <w:p w14:paraId="4DCDEC0F" w14:textId="77777777" w:rsidR="00294368" w:rsidRDefault="00000000">
      <w:pPr>
        <w:pStyle w:val="Heading1"/>
      </w:pPr>
      <w:r>
        <w:t>21. Updated End-to-End Development Status</w:t>
      </w:r>
    </w:p>
    <w:p w14:paraId="6FE5CB05" w14:textId="77777777" w:rsidR="00294368" w:rsidRDefault="00000000">
      <w:pPr>
        <w:spacing w:after="100"/>
      </w:pPr>
      <w:r>
        <w:t>The project has progressed beyond validation and preprocessing. The current implemented pipeline now covers validation, upload resource protection, preprocessing, customer-level feature engineering, 90-day churn labeling, model training and model evaluation.</w:t>
      </w:r>
    </w:p>
    <w:tbl>
      <w:tblPr>
        <w:tblStyle w:val="TableGrid"/>
        <w:tblW w:w="0" w:type="auto"/>
        <w:jc w:val="center"/>
        <w:tblLook w:val="04A0" w:firstRow="1" w:lastRow="0" w:firstColumn="1" w:lastColumn="0" w:noHBand="0" w:noVBand="1"/>
      </w:tblPr>
      <w:tblGrid>
        <w:gridCol w:w="3260"/>
        <w:gridCol w:w="3212"/>
        <w:gridCol w:w="3267"/>
      </w:tblGrid>
      <w:tr w:rsidR="00294368" w14:paraId="143B5E74"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DAA7B45" w14:textId="77777777" w:rsidR="00294368" w:rsidRDefault="00000000">
            <w:pPr>
              <w:spacing w:before="20" w:after="40" w:line="240" w:lineRule="auto"/>
              <w:jc w:val="center"/>
            </w:pPr>
            <w:r>
              <w:rPr>
                <w:b/>
                <w:color w:val="1F2937"/>
                <w:sz w:val="17"/>
              </w:rPr>
              <w:t>Module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047FB07" w14:textId="77777777" w:rsidR="00294368" w:rsidRDefault="00000000">
            <w:pPr>
              <w:spacing w:before="20" w:after="40" w:line="240" w:lineRule="auto"/>
              <w:jc w:val="center"/>
            </w:pPr>
            <w:r>
              <w:rPr>
                <w:b/>
                <w:color w:val="1F2937"/>
                <w:sz w:val="17"/>
              </w:rPr>
              <w:t>Status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4762A24" w14:textId="77777777" w:rsidR="00294368" w:rsidRDefault="00000000">
            <w:pPr>
              <w:spacing w:before="20" w:after="40" w:line="240" w:lineRule="auto"/>
              <w:jc w:val="center"/>
            </w:pPr>
            <w:r>
              <w:rPr>
                <w:b/>
                <w:color w:val="1F2937"/>
                <w:sz w:val="17"/>
              </w:rPr>
              <w:t>Current Evidence</w:t>
            </w:r>
          </w:p>
        </w:tc>
      </w:tr>
      <w:tr w:rsidR="00294368" w14:paraId="47A41DD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4A34488" w14:textId="77777777" w:rsidR="00294368" w:rsidRDefault="00000000">
            <w:pPr>
              <w:spacing w:before="20" w:after="40" w:line="240" w:lineRule="auto"/>
            </w:pPr>
            <w:r>
              <w:rPr>
                <w:color w:val="2D343E"/>
                <w:sz w:val="17"/>
              </w:rPr>
              <w:t>Upload/resource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88FEA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09F3AEC" w14:textId="77777777" w:rsidR="00294368" w:rsidRDefault="00000000">
            <w:pPr>
              <w:spacing w:before="20" w:after="40" w:line="240" w:lineRule="auto"/>
            </w:pPr>
            <w:r>
              <w:rPr>
                <w:color w:val="2D343E"/>
                <w:sz w:val="17"/>
              </w:rPr>
              <w:t>50 MB, 500,000 rows and 4-file limits documented and tested.</w:t>
            </w:r>
          </w:p>
        </w:tc>
      </w:tr>
      <w:tr w:rsidR="00294368" w14:paraId="5C06151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18A999" w14:textId="77777777" w:rsidR="00294368" w:rsidRDefault="00000000">
            <w:pPr>
              <w:spacing w:before="20" w:after="40" w:line="240" w:lineRule="auto"/>
            </w:pPr>
            <w:r>
              <w:rPr>
                <w:color w:val="2D343E"/>
                <w:sz w:val="17"/>
              </w:rPr>
              <w:t>Fixed-schema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2F482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EF8D22" w14:textId="77777777" w:rsidR="00294368" w:rsidRDefault="00000000">
            <w:pPr>
              <w:spacing w:before="20" w:after="40" w:line="240" w:lineRule="auto"/>
            </w:pPr>
            <w:r>
              <w:rPr>
                <w:color w:val="2D343E"/>
                <w:sz w:val="17"/>
              </w:rPr>
              <w:t>Missing/unexpected columns are detected.</w:t>
            </w:r>
          </w:p>
        </w:tc>
      </w:tr>
      <w:tr w:rsidR="00294368" w14:paraId="300BDA97"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063CE9F" w14:textId="77777777" w:rsidR="00294368" w:rsidRDefault="00000000">
            <w:pPr>
              <w:spacing w:before="20" w:after="40" w:line="240" w:lineRule="auto"/>
            </w:pPr>
            <w:r>
              <w:rPr>
                <w:color w:val="2D343E"/>
                <w:sz w:val="17"/>
              </w:rPr>
              <w:t>Data validation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FFA9D9A"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7CEFE5" w14:textId="77777777" w:rsidR="00294368" w:rsidRDefault="00000000">
            <w:pPr>
              <w:spacing w:before="20" w:after="40" w:line="240" w:lineRule="auto"/>
            </w:pPr>
            <w:r>
              <w:rPr>
                <w:color w:val="2D343E"/>
                <w:sz w:val="17"/>
              </w:rPr>
              <w:t>Types, dates, missing values, duplicates, IDs and references tested.</w:t>
            </w:r>
          </w:p>
        </w:tc>
      </w:tr>
      <w:tr w:rsidR="00294368" w14:paraId="7325FDB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1CDA7C0" w14:textId="77777777" w:rsidR="00294368" w:rsidRDefault="00000000">
            <w:pPr>
              <w:spacing w:before="20" w:after="40" w:line="240" w:lineRule="auto"/>
            </w:pPr>
            <w:r>
              <w:rPr>
                <w:color w:val="2D343E"/>
                <w:sz w:val="17"/>
              </w:rPr>
              <w:t>Preprocessing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9A942DF"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7741D9" w14:textId="77777777" w:rsidR="00294368" w:rsidRDefault="00000000">
            <w:pPr>
              <w:spacing w:before="20" w:after="40" w:line="240" w:lineRule="auto"/>
            </w:pPr>
            <w:r>
              <w:rPr>
                <w:color w:val="2D343E"/>
                <w:sz w:val="17"/>
              </w:rPr>
              <w:t>Column, date, numeric, missing-value and empty-row handling tested.</w:t>
            </w:r>
          </w:p>
        </w:tc>
      </w:tr>
      <w:tr w:rsidR="00294368" w14:paraId="77561AF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38263AB" w14:textId="77777777" w:rsidR="00294368" w:rsidRDefault="00000000">
            <w:pPr>
              <w:spacing w:before="20" w:after="40" w:line="240" w:lineRule="auto"/>
            </w:pPr>
            <w:r>
              <w:rPr>
                <w:color w:val="2D343E"/>
                <w:sz w:val="17"/>
              </w:rPr>
              <w:t>Feature engineering</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364E0C"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5CDB4F" w14:textId="77777777" w:rsidR="00294368" w:rsidRDefault="00000000">
            <w:pPr>
              <w:spacing w:before="20" w:after="40" w:line="240" w:lineRule="auto"/>
            </w:pPr>
            <w:r>
              <w:rPr>
                <w:color w:val="2D343E"/>
                <w:sz w:val="17"/>
              </w:rPr>
              <w:t>1,000 × 20 customer feature table generated; no missing values or duplicate customer IDs.</w:t>
            </w:r>
          </w:p>
        </w:tc>
      </w:tr>
      <w:tr w:rsidR="00294368" w14:paraId="2180FC13"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D55A1EB" w14:textId="77777777" w:rsidR="00294368" w:rsidRDefault="00000000">
            <w:pPr>
              <w:spacing w:before="20" w:after="40" w:line="240" w:lineRule="auto"/>
            </w:pPr>
            <w:r>
              <w:rPr>
                <w:color w:val="2D343E"/>
                <w:sz w:val="17"/>
              </w:rPr>
              <w:t>Churn labeling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3177BC"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CB2617" w14:textId="77777777" w:rsidR="00294368" w:rsidRDefault="00000000">
            <w:pPr>
              <w:spacing w:before="20" w:after="40" w:line="240" w:lineRule="auto"/>
            </w:pPr>
            <w:r>
              <w:rPr>
                <w:color w:val="2D343E"/>
                <w:sz w:val="17"/>
              </w:rPr>
              <w:t>90-day future-purchase churn target tested successfully.</w:t>
            </w:r>
          </w:p>
        </w:tc>
      </w:tr>
      <w:tr w:rsidR="00294368" w14:paraId="12F57D0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C5335D3" w14:textId="77777777" w:rsidR="00294368" w:rsidRDefault="00000000">
            <w:pPr>
              <w:spacing w:before="20" w:after="40" w:line="240" w:lineRule="auto"/>
            </w:pPr>
            <w:r>
              <w:rPr>
                <w:color w:val="2D343E"/>
                <w:sz w:val="17"/>
              </w:rPr>
              <w:t>Model training/evaluation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44C01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B89DD24" w14:textId="77777777" w:rsidR="00294368" w:rsidRDefault="00000000">
            <w:pPr>
              <w:spacing w:before="20" w:after="40" w:line="240" w:lineRule="auto"/>
            </w:pPr>
            <w:r>
              <w:rPr>
                <w:color w:val="2D343E"/>
                <w:sz w:val="17"/>
              </w:rPr>
              <w:t>Logistic Regression, Decision Tree and Random Forest trained and evaluated; Random Forest selected as best model by ROC-AUC.</w:t>
            </w:r>
          </w:p>
        </w:tc>
      </w:tr>
      <w:tr w:rsidR="00294368" w14:paraId="1E3DD60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CB46CB"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767C93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A00DCA" w14:textId="77777777" w:rsidR="00294368" w:rsidRDefault="00000000">
            <w:pPr>
              <w:spacing w:before="20" w:after="40" w:line="240" w:lineRule="auto"/>
            </w:pPr>
            <w:r>
              <w:rPr>
                <w:color w:val="2D343E"/>
                <w:sz w:val="17"/>
              </w:rPr>
              <w:t>Campaign funnel, campaign-type performance and segment-response analytics implemented and tested.</w:t>
            </w:r>
          </w:p>
        </w:tc>
      </w:tr>
    </w:tbl>
    <w:p w14:paraId="45497821" w14:textId="77777777" w:rsidR="00294368" w:rsidRDefault="00000000">
      <w:pPr>
        <w:pStyle w:val="Heading1"/>
      </w:pPr>
      <w:r>
        <w:t>22. Current End-to-End Pipeline</w:t>
      </w:r>
    </w:p>
    <w:p w14:paraId="2E9267CD" w14:textId="77777777" w:rsidR="00294368" w:rsidRDefault="00000000">
      <w:pPr>
        <w:spacing w:after="100"/>
      </w:pPr>
      <w:r>
        <w:t>Fixed demo data / user CSV upload</w:t>
      </w:r>
      <w:r>
        <w:br/>
        <w:t>↓</w:t>
      </w:r>
      <w:r>
        <w:br/>
        <w:t>File size / row count / file count protection</w:t>
      </w:r>
      <w:r>
        <w:br/>
        <w:t>↓</w:t>
      </w:r>
      <w:r>
        <w:br/>
        <w:t>Fixed-schema validation</w:t>
      </w:r>
      <w:r>
        <w:br/>
        <w:t>↓</w:t>
      </w:r>
      <w:r>
        <w:br/>
        <w:t>Data-type / date / missing / duplicate / ID checks</w:t>
      </w:r>
      <w:r>
        <w:br/>
        <w:t>↓</w:t>
      </w:r>
      <w:r>
        <w:br/>
        <w:t>Cross-file customer-reference validation</w:t>
      </w:r>
      <w:r>
        <w:br/>
        <w:t>↓</w:t>
      </w:r>
      <w:r>
        <w:br/>
        <w:t>Preprocessing</w:t>
      </w:r>
      <w:r>
        <w:br/>
        <w:t>↓</w:t>
      </w:r>
      <w:r>
        <w:br/>
        <w:t>Feature engineering</w:t>
      </w:r>
      <w:r>
        <w:br/>
        <w:t>↓</w:t>
      </w:r>
      <w:r>
        <w:br/>
        <w:t>90-day churn labeling / ML dataset</w:t>
      </w:r>
      <w:r>
        <w:br/>
        <w:t>↓</w:t>
      </w:r>
      <w:r>
        <w:br/>
        <w:t>Model training and evaluation</w:t>
      </w:r>
      <w:r>
        <w:br/>
        <w:t>↓</w:t>
      </w:r>
      <w:r>
        <w:br/>
        <w:t>Churn prediction + RFM + campaign analytics</w:t>
      </w:r>
      <w:r>
        <w:br/>
        <w:t>↓</w:t>
      </w:r>
      <w:r>
        <w:br/>
        <w:t>Application / dashboard</w:t>
      </w:r>
    </w:p>
    <w:p w14:paraId="41A4E6D5" w14:textId="77777777" w:rsidR="00294368" w:rsidRDefault="00000000">
      <w:pPr>
        <w:pStyle w:val="Heading1"/>
      </w:pPr>
      <w:r>
        <w:lastRenderedPageBreak/>
        <w:t>23. Updated Implementation Note</w:t>
      </w:r>
    </w:p>
    <w:p w14:paraId="6E385E88" w14:textId="77777777" w:rsidR="00294368" w:rsidRDefault="00000000">
      <w:pPr>
        <w:spacing w:after="100"/>
      </w:pPr>
      <w:r>
        <w:t>The project documentation previously focused primarily on the validator. The implementation has now expanded to include preprocessing, feature engineering, churn labeling, model training and model evaluation. Accordingly, this document is maintained as the broader System Documentation.</w:t>
      </w:r>
    </w:p>
    <w:p w14:paraId="038F697E" w14:textId="77777777" w:rsidR="00294368" w:rsidRDefault="00000000">
      <w:pPr>
        <w:spacing w:after="100"/>
      </w:pPr>
      <w:r>
        <w:t>The upload controls remain resource-limit controls rather than request-frequency throttling. The implemented controls are maximum file size, maximum rows per file and maximum number of files per upload. True request-frequency rate limiting, if required, should be implemented separately at the application/web layer.</w:t>
      </w:r>
    </w:p>
    <w:p w14:paraId="2FCEB169" w14:textId="77777777" w:rsidR="00294368" w:rsidRDefault="00000000">
      <w:r>
        <w:br w:type="page"/>
      </w:r>
    </w:p>
    <w:p w14:paraId="2778CA2F" w14:textId="77777777" w:rsidR="00294368" w:rsidRDefault="00000000">
      <w:pPr>
        <w:pStyle w:val="Heading1"/>
      </w:pPr>
      <w:r>
        <w:lastRenderedPageBreak/>
        <w:t>24. Model Training and Evaluation</w:t>
      </w:r>
    </w:p>
    <w:p w14:paraId="5FF13A06" w14:textId="77777777" w:rsidR="00294368" w:rsidRDefault="00000000">
      <w:pPr>
        <w:spacing w:after="100"/>
      </w:pPr>
      <w:r>
        <w:t>The supervised machine-learning stage has now been implemented and tested. The prepared dataset contains 5,015 customer-level observations. The data was split using an 80/20 train-test split with stratification to preserve the churn-class distribution.</w:t>
      </w:r>
    </w:p>
    <w:p w14:paraId="444BE6EC" w14:textId="77777777" w:rsidR="00294368" w:rsidRDefault="00000000">
      <w:pPr>
        <w:pStyle w:val="Heading2"/>
      </w:pPr>
      <w:r>
        <w:t>24.1 Models Trained</w:t>
      </w:r>
    </w:p>
    <w:p w14:paraId="2EE6D768" w14:textId="77777777" w:rsidR="00294368" w:rsidRDefault="00000000">
      <w:pPr>
        <w:pStyle w:val="ListBullet"/>
        <w:spacing w:after="100"/>
      </w:pPr>
      <w:r>
        <w:t>Logistic Regression</w:t>
      </w:r>
    </w:p>
    <w:p w14:paraId="68E28B4B" w14:textId="77777777" w:rsidR="00294368" w:rsidRDefault="00000000">
      <w:pPr>
        <w:pStyle w:val="ListBullet"/>
        <w:spacing w:after="100"/>
      </w:pPr>
      <w:r>
        <w:t>Decision Tree</w:t>
      </w:r>
    </w:p>
    <w:p w14:paraId="5606A645" w14:textId="77777777" w:rsidR="00294368" w:rsidRDefault="00000000">
      <w:pPr>
        <w:pStyle w:val="ListBullet"/>
        <w:spacing w:after="100"/>
      </w:pPr>
      <w:r>
        <w:t>Random Forest</w:t>
      </w:r>
    </w:p>
    <w:p w14:paraId="58257FBA" w14:textId="77777777" w:rsidR="00294368" w:rsidRDefault="00000000">
      <w:pPr>
        <w:spacing w:after="100"/>
      </w:pPr>
      <w:r>
        <w:t>The models were trained with class balancing enabled. The Random Forest used 200 trees and parallel processing.</w:t>
      </w:r>
    </w:p>
    <w:p w14:paraId="31A1FA88" w14:textId="77777777" w:rsidR="00294368" w:rsidRDefault="00000000">
      <w:pPr>
        <w:pStyle w:val="Heading2"/>
      </w:pPr>
      <w:r>
        <w:t>24.2 Training Test Evidence</w:t>
      </w:r>
    </w:p>
    <w:p w14:paraId="2E1505D4" w14:textId="77777777" w:rsidR="00294368" w:rsidRDefault="00000000">
      <w:pPr>
        <w:spacing w:after="100"/>
      </w:pPr>
      <w:r>
        <w:t>The model-training test completed successfully. The output reported 4,012 training records and 1,003 testing records, and confirmed that all three models were trained.</w:t>
      </w:r>
    </w:p>
    <w:p w14:paraId="778D685C" w14:textId="77777777" w:rsidR="00294368" w:rsidRDefault="00000000">
      <w:pPr>
        <w:pStyle w:val="Heading2"/>
      </w:pPr>
      <w:r>
        <w:t>24.3 Model Evaluation Results</w:t>
      </w:r>
    </w:p>
    <w:tbl>
      <w:tblPr>
        <w:tblStyle w:val="TableGrid"/>
        <w:tblW w:w="0" w:type="auto"/>
        <w:jc w:val="center"/>
        <w:tblLook w:val="04A0" w:firstRow="1" w:lastRow="0" w:firstColumn="1" w:lastColumn="0" w:noHBand="0" w:noVBand="1"/>
      </w:tblPr>
      <w:tblGrid>
        <w:gridCol w:w="1635"/>
        <w:gridCol w:w="1629"/>
        <w:gridCol w:w="1630"/>
        <w:gridCol w:w="1615"/>
        <w:gridCol w:w="1615"/>
        <w:gridCol w:w="1615"/>
      </w:tblGrid>
      <w:tr w:rsidR="00294368" w14:paraId="0D3BE8E0" w14:textId="77777777">
        <w:trPr>
          <w:cantSplit/>
          <w:tblHeader/>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6E9832B" w14:textId="77777777" w:rsidR="00294368" w:rsidRDefault="00000000">
            <w:pPr>
              <w:spacing w:before="20" w:after="40" w:line="240" w:lineRule="auto"/>
              <w:jc w:val="center"/>
            </w:pPr>
            <w:r>
              <w:rPr>
                <w:b/>
                <w:color w:val="1F2937"/>
                <w:sz w:val="17"/>
              </w:rPr>
              <w:t>Model</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759B1E8" w14:textId="77777777" w:rsidR="00294368" w:rsidRDefault="00000000">
            <w:pPr>
              <w:spacing w:before="20" w:after="40" w:line="240" w:lineRule="auto"/>
              <w:jc w:val="center"/>
            </w:pPr>
            <w:r>
              <w:rPr>
                <w:b/>
                <w:color w:val="1F2937"/>
                <w:sz w:val="17"/>
              </w:rPr>
              <w:t>Accuracy</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70AEE57" w14:textId="77777777" w:rsidR="00294368" w:rsidRDefault="00000000">
            <w:pPr>
              <w:spacing w:before="20" w:after="40" w:line="240" w:lineRule="auto"/>
              <w:jc w:val="center"/>
            </w:pPr>
            <w:r>
              <w:rPr>
                <w:b/>
                <w:color w:val="1F2937"/>
                <w:sz w:val="17"/>
              </w:rPr>
              <w:t>Precision</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966705F" w14:textId="77777777" w:rsidR="00294368" w:rsidRDefault="00000000">
            <w:pPr>
              <w:spacing w:before="20" w:after="40" w:line="240" w:lineRule="auto"/>
              <w:jc w:val="center"/>
            </w:pPr>
            <w:r>
              <w:rPr>
                <w:b/>
                <w:color w:val="1F2937"/>
                <w:sz w:val="17"/>
              </w:rPr>
              <w:t>Recall</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9F1D483" w14:textId="77777777" w:rsidR="00294368" w:rsidRDefault="00000000">
            <w:pPr>
              <w:spacing w:before="20" w:after="40" w:line="240" w:lineRule="auto"/>
              <w:jc w:val="center"/>
            </w:pPr>
            <w:r>
              <w:rPr>
                <w:b/>
                <w:color w:val="1F2937"/>
                <w:sz w:val="17"/>
              </w:rPr>
              <w:t>F1 Score</w:t>
            </w:r>
          </w:p>
        </w:tc>
        <w:tc>
          <w:tcPr>
            <w:tcW w:w="168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D7283EC" w14:textId="77777777" w:rsidR="00294368" w:rsidRDefault="00000000">
            <w:pPr>
              <w:spacing w:before="20" w:after="40" w:line="240" w:lineRule="auto"/>
              <w:jc w:val="center"/>
            </w:pPr>
            <w:r>
              <w:rPr>
                <w:b/>
                <w:color w:val="1F2937"/>
                <w:sz w:val="17"/>
              </w:rPr>
              <w:t>ROC-AUC</w:t>
            </w:r>
          </w:p>
        </w:tc>
      </w:tr>
      <w:tr w:rsidR="00294368" w14:paraId="00254821" w14:textId="77777777">
        <w:trPr>
          <w:cantSplit/>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61A1AE" w14:textId="77777777" w:rsidR="00294368" w:rsidRDefault="00000000">
            <w:pPr>
              <w:spacing w:before="20" w:after="40" w:line="240" w:lineRule="auto"/>
            </w:pPr>
            <w:r>
              <w:rPr>
                <w:color w:val="2D343E"/>
                <w:sz w:val="17"/>
              </w:rPr>
              <w:t>Logistic Regression</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28474EB" w14:textId="77777777" w:rsidR="00294368" w:rsidRDefault="00000000">
            <w:pPr>
              <w:spacing w:before="20" w:after="40" w:line="240" w:lineRule="auto"/>
            </w:pPr>
            <w:r>
              <w:rPr>
                <w:color w:val="2D343E"/>
                <w:sz w:val="17"/>
              </w:rPr>
              <w:t>0.7787</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E8613A4" w14:textId="77777777" w:rsidR="00294368" w:rsidRDefault="00000000">
            <w:pPr>
              <w:spacing w:before="20" w:after="40" w:line="240" w:lineRule="auto"/>
            </w:pPr>
            <w:r>
              <w:rPr>
                <w:color w:val="2D343E"/>
                <w:sz w:val="17"/>
              </w:rPr>
              <w:t>0.4251</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AC6439" w14:textId="77777777" w:rsidR="00294368" w:rsidRDefault="00000000">
            <w:pPr>
              <w:spacing w:before="20" w:after="40" w:line="240" w:lineRule="auto"/>
            </w:pPr>
            <w:r>
              <w:rPr>
                <w:color w:val="2D343E"/>
                <w:sz w:val="17"/>
              </w:rPr>
              <w:t>0.6816</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8DE369" w14:textId="77777777" w:rsidR="00294368" w:rsidRDefault="00000000">
            <w:pPr>
              <w:spacing w:before="20" w:after="40" w:line="240" w:lineRule="auto"/>
            </w:pPr>
            <w:r>
              <w:rPr>
                <w:color w:val="2D343E"/>
                <w:sz w:val="17"/>
              </w:rPr>
              <w:t>0.5236</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59DAA2" w14:textId="77777777" w:rsidR="00294368" w:rsidRDefault="00000000">
            <w:pPr>
              <w:spacing w:before="20" w:after="40" w:line="240" w:lineRule="auto"/>
            </w:pPr>
            <w:r>
              <w:rPr>
                <w:color w:val="2D343E"/>
                <w:sz w:val="17"/>
              </w:rPr>
              <w:t>0.8172</w:t>
            </w:r>
          </w:p>
        </w:tc>
      </w:tr>
      <w:tr w:rsidR="00294368" w14:paraId="37502DD2" w14:textId="77777777">
        <w:trPr>
          <w:cantSplit/>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4CD435" w14:textId="77777777" w:rsidR="00294368" w:rsidRDefault="00000000">
            <w:pPr>
              <w:spacing w:before="20" w:after="40" w:line="240" w:lineRule="auto"/>
            </w:pPr>
            <w:r>
              <w:rPr>
                <w:color w:val="2D343E"/>
                <w:sz w:val="17"/>
              </w:rPr>
              <w:t>Decision Tree</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B75D443" w14:textId="77777777" w:rsidR="00294368" w:rsidRDefault="00000000">
            <w:pPr>
              <w:spacing w:before="20" w:after="40" w:line="240" w:lineRule="auto"/>
            </w:pPr>
            <w:r>
              <w:rPr>
                <w:color w:val="2D343E"/>
                <w:sz w:val="17"/>
              </w:rPr>
              <w:t>0.8355</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25D02DB" w14:textId="77777777" w:rsidR="00294368" w:rsidRDefault="00000000">
            <w:pPr>
              <w:spacing w:before="20" w:after="40" w:line="240" w:lineRule="auto"/>
            </w:pPr>
            <w:r>
              <w:rPr>
                <w:color w:val="2D343E"/>
                <w:sz w:val="17"/>
              </w:rPr>
              <w:t>0.5372</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543506A" w14:textId="77777777" w:rsidR="00294368" w:rsidRDefault="00000000">
            <w:pPr>
              <w:spacing w:before="20" w:after="40" w:line="240" w:lineRule="auto"/>
            </w:pPr>
            <w:r>
              <w:rPr>
                <w:color w:val="2D343E"/>
                <w:sz w:val="17"/>
              </w:rPr>
              <w:t>0.5642</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270EFF0" w14:textId="77777777" w:rsidR="00294368" w:rsidRDefault="00000000">
            <w:pPr>
              <w:spacing w:before="20" w:after="40" w:line="240" w:lineRule="auto"/>
            </w:pPr>
            <w:r>
              <w:rPr>
                <w:color w:val="2D343E"/>
                <w:sz w:val="17"/>
              </w:rPr>
              <w:t>0.5504</w:t>
            </w:r>
          </w:p>
        </w:tc>
        <w:tc>
          <w:tcPr>
            <w:tcW w:w="168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1B1A694" w14:textId="77777777" w:rsidR="00294368" w:rsidRDefault="00000000">
            <w:pPr>
              <w:spacing w:before="20" w:after="40" w:line="240" w:lineRule="auto"/>
            </w:pPr>
            <w:r>
              <w:rPr>
                <w:color w:val="2D343E"/>
                <w:sz w:val="17"/>
              </w:rPr>
              <w:t>0.7293</w:t>
            </w:r>
          </w:p>
        </w:tc>
      </w:tr>
      <w:tr w:rsidR="00294368" w14:paraId="1CEE5A1B" w14:textId="77777777">
        <w:trPr>
          <w:cantSplit/>
          <w:jc w:val="center"/>
        </w:trPr>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9FA91A8" w14:textId="77777777" w:rsidR="00294368" w:rsidRDefault="00000000">
            <w:pPr>
              <w:spacing w:before="20" w:after="40" w:line="240" w:lineRule="auto"/>
            </w:pPr>
            <w:r>
              <w:rPr>
                <w:color w:val="2D343E"/>
                <w:sz w:val="17"/>
              </w:rPr>
              <w:t>Random Forest</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B28EA2" w14:textId="77777777" w:rsidR="00294368" w:rsidRDefault="00000000">
            <w:pPr>
              <w:spacing w:before="20" w:after="40" w:line="240" w:lineRule="auto"/>
            </w:pPr>
            <w:r>
              <w:rPr>
                <w:color w:val="2D343E"/>
                <w:sz w:val="17"/>
              </w:rPr>
              <w:t>0.8933</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916A3F6" w14:textId="77777777" w:rsidR="00294368" w:rsidRDefault="00000000">
            <w:pPr>
              <w:spacing w:before="20" w:after="40" w:line="240" w:lineRule="auto"/>
            </w:pPr>
            <w:r>
              <w:rPr>
                <w:color w:val="2D343E"/>
                <w:sz w:val="17"/>
              </w:rPr>
              <w:t>0.8600</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49CD64D" w14:textId="77777777" w:rsidR="00294368" w:rsidRDefault="00000000">
            <w:pPr>
              <w:spacing w:before="20" w:after="40" w:line="240" w:lineRule="auto"/>
            </w:pPr>
            <w:r>
              <w:rPr>
                <w:color w:val="2D343E"/>
                <w:sz w:val="17"/>
              </w:rPr>
              <w:t>0.4804</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D6422E" w14:textId="77777777" w:rsidR="00294368" w:rsidRDefault="00000000">
            <w:pPr>
              <w:spacing w:before="20" w:after="40" w:line="240" w:lineRule="auto"/>
            </w:pPr>
            <w:r>
              <w:rPr>
                <w:color w:val="2D343E"/>
                <w:sz w:val="17"/>
              </w:rPr>
              <w:t>0.6165</w:t>
            </w:r>
          </w:p>
        </w:tc>
        <w:tc>
          <w:tcPr>
            <w:tcW w:w="168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B5C25F" w14:textId="77777777" w:rsidR="00294368" w:rsidRDefault="00000000">
            <w:pPr>
              <w:spacing w:before="20" w:after="40" w:line="240" w:lineRule="auto"/>
            </w:pPr>
            <w:r>
              <w:rPr>
                <w:color w:val="2D343E"/>
                <w:sz w:val="17"/>
              </w:rPr>
              <w:t>0.8639</w:t>
            </w:r>
          </w:p>
        </w:tc>
      </w:tr>
    </w:tbl>
    <w:p w14:paraId="7F037BFF" w14:textId="77777777" w:rsidR="00294368" w:rsidRDefault="00000000">
      <w:pPr>
        <w:spacing w:after="100"/>
      </w:pPr>
      <w:r>
        <w:t>Random Forest achieved the highest ROC-AUC (0.8639) and was therefore selected as the best model using ROC-AUC as the model-selection criterion. It also achieved the highest accuracy and precision among the three tested models. Logistic Regression produced the highest recall, while Decision Tree produced the lowest ROC-AUC.</w:t>
      </w:r>
    </w:p>
    <w:p w14:paraId="43B8DCB3" w14:textId="77777777" w:rsidR="00294368" w:rsidRDefault="00000000">
      <w:pPr>
        <w:pStyle w:val="Heading2"/>
      </w:pPr>
      <w:r>
        <w:t>24.4 Confusion Matrices</w:t>
      </w:r>
    </w:p>
    <w:tbl>
      <w:tblPr>
        <w:tblStyle w:val="TableGrid"/>
        <w:tblW w:w="0" w:type="auto"/>
        <w:jc w:val="center"/>
        <w:tblLook w:val="04A0" w:firstRow="1" w:lastRow="0" w:firstColumn="1" w:lastColumn="0" w:noHBand="0" w:noVBand="1"/>
      </w:tblPr>
      <w:tblGrid>
        <w:gridCol w:w="3247"/>
        <w:gridCol w:w="3246"/>
        <w:gridCol w:w="3246"/>
      </w:tblGrid>
      <w:tr w:rsidR="00294368" w14:paraId="77C72168"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5F78AA2" w14:textId="77777777" w:rsidR="00294368" w:rsidRDefault="00000000">
            <w:pPr>
              <w:spacing w:before="20" w:after="40" w:line="240" w:lineRule="auto"/>
              <w:jc w:val="center"/>
            </w:pPr>
            <w:r>
              <w:rPr>
                <w:b/>
                <w:color w:val="1F2937"/>
                <w:sz w:val="17"/>
              </w:rPr>
              <w:t>Model</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48E26E5" w14:textId="77777777" w:rsidR="00294368" w:rsidRDefault="00000000">
            <w:pPr>
              <w:spacing w:before="20" w:after="40" w:line="240" w:lineRule="auto"/>
              <w:jc w:val="center"/>
            </w:pPr>
            <w:r>
              <w:rPr>
                <w:b/>
                <w:color w:val="1F2937"/>
                <w:sz w:val="17"/>
              </w:rPr>
              <w:t>True Negatives / False Positives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C76E1F3" w14:textId="77777777" w:rsidR="00294368" w:rsidRDefault="00000000">
            <w:pPr>
              <w:spacing w:before="20" w:after="40" w:line="240" w:lineRule="auto"/>
              <w:jc w:val="center"/>
            </w:pPr>
            <w:r>
              <w:rPr>
                <w:b/>
                <w:color w:val="1F2937"/>
                <w:sz w:val="17"/>
              </w:rPr>
              <w:t>False Negatives / True Positives</w:t>
            </w:r>
          </w:p>
        </w:tc>
      </w:tr>
      <w:tr w:rsidR="00294368" w14:paraId="1BA8EC87"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D5995FB" w14:textId="77777777" w:rsidR="00294368" w:rsidRDefault="00000000">
            <w:pPr>
              <w:spacing w:before="20" w:after="40" w:line="240" w:lineRule="auto"/>
            </w:pPr>
            <w:r>
              <w:rPr>
                <w:color w:val="2D343E"/>
                <w:sz w:val="17"/>
              </w:rPr>
              <w:t>Logistic Regression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DB9A1E" w14:textId="77777777" w:rsidR="00294368" w:rsidRDefault="00000000">
            <w:pPr>
              <w:spacing w:before="20" w:after="40" w:line="240" w:lineRule="auto"/>
            </w:pPr>
            <w:r>
              <w:rPr>
                <w:color w:val="2D343E"/>
                <w:sz w:val="17"/>
              </w:rPr>
              <w:t>659 / 165</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B46C3B" w14:textId="77777777" w:rsidR="00294368" w:rsidRDefault="00000000">
            <w:pPr>
              <w:spacing w:before="20" w:after="40" w:line="240" w:lineRule="auto"/>
            </w:pPr>
            <w:r>
              <w:rPr>
                <w:color w:val="2D343E"/>
                <w:sz w:val="17"/>
              </w:rPr>
              <w:t>57 / 122</w:t>
            </w:r>
          </w:p>
        </w:tc>
      </w:tr>
      <w:tr w:rsidR="00294368" w14:paraId="462CC52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A86A965" w14:textId="77777777" w:rsidR="00294368" w:rsidRDefault="00000000">
            <w:pPr>
              <w:spacing w:before="20" w:after="40" w:line="240" w:lineRule="auto"/>
            </w:pPr>
            <w:r>
              <w:rPr>
                <w:color w:val="2D343E"/>
                <w:sz w:val="17"/>
              </w:rPr>
              <w:t>Decision Tree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B1D63ED" w14:textId="77777777" w:rsidR="00294368" w:rsidRDefault="00000000">
            <w:pPr>
              <w:spacing w:before="20" w:after="40" w:line="240" w:lineRule="auto"/>
            </w:pPr>
            <w:r>
              <w:rPr>
                <w:color w:val="2D343E"/>
                <w:sz w:val="17"/>
              </w:rPr>
              <w:t>737 / 87</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18F6BF1" w14:textId="77777777" w:rsidR="00294368" w:rsidRDefault="00000000">
            <w:pPr>
              <w:spacing w:before="20" w:after="40" w:line="240" w:lineRule="auto"/>
            </w:pPr>
            <w:r>
              <w:rPr>
                <w:color w:val="2D343E"/>
                <w:sz w:val="17"/>
              </w:rPr>
              <w:t>78 / 101</w:t>
            </w:r>
          </w:p>
        </w:tc>
      </w:tr>
      <w:tr w:rsidR="00294368" w14:paraId="5F30137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E9469BF" w14:textId="77777777" w:rsidR="00294368" w:rsidRDefault="00000000">
            <w:pPr>
              <w:spacing w:before="20" w:after="40" w:line="240" w:lineRule="auto"/>
            </w:pPr>
            <w:r>
              <w:rPr>
                <w:color w:val="2D343E"/>
                <w:sz w:val="17"/>
              </w:rPr>
              <w:t>Random Forest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EA99289" w14:textId="77777777" w:rsidR="00294368" w:rsidRDefault="00000000">
            <w:pPr>
              <w:spacing w:before="20" w:after="40" w:line="240" w:lineRule="auto"/>
            </w:pPr>
            <w:r>
              <w:rPr>
                <w:color w:val="2D343E"/>
                <w:sz w:val="17"/>
              </w:rPr>
              <w:t>810 / 14</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A677CEB" w14:textId="77777777" w:rsidR="00294368" w:rsidRDefault="00000000">
            <w:pPr>
              <w:spacing w:before="20" w:after="40" w:line="240" w:lineRule="auto"/>
            </w:pPr>
            <w:r>
              <w:rPr>
                <w:color w:val="2D343E"/>
                <w:sz w:val="17"/>
              </w:rPr>
              <w:t>93 / 86</w:t>
            </w:r>
          </w:p>
        </w:tc>
      </w:tr>
    </w:tbl>
    <w:p w14:paraId="5267C31A" w14:textId="77777777" w:rsidR="00294368" w:rsidRDefault="00000000">
      <w:pPr>
        <w:pStyle w:val="Heading2"/>
      </w:pPr>
      <w:r>
        <w:t>24.5 Evaluation Test Evidence</w:t>
      </w:r>
    </w:p>
    <w:p w14:paraId="71B4947C" w14:textId="77777777" w:rsidR="00294368" w:rsidRDefault="00000000">
      <w:pPr>
        <w:spacing w:after="100"/>
      </w:pPr>
      <w:r>
        <w:t>The evaluation test was executed with pytest and completed successfully with 1 passed test. The VS Code terminal evidence below shows the metrics for all three models, their confusion matrices, and the final selection of Random Forest as the best model by ROC-AUC.</w:t>
      </w:r>
    </w:p>
    <w:p w14:paraId="37B1434C" w14:textId="77777777" w:rsidR="00294368" w:rsidRDefault="00000000">
      <w:pPr>
        <w:keepNext/>
        <w:keepLines/>
        <w:spacing w:before="140" w:after="40"/>
        <w:jc w:val="center"/>
      </w:pPr>
      <w:r>
        <w:rPr>
          <w:noProof/>
        </w:rPr>
        <w:lastRenderedPageBreak/>
        <w:drawing>
          <wp:inline distT="0" distB="0" distL="0" distR="0" wp14:anchorId="1489B1E9" wp14:editId="017AF949">
            <wp:extent cx="5760720" cy="32404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774d54-eb77-4994-932c-a195db85519f.png"/>
                    <pic:cNvPicPr/>
                  </pic:nvPicPr>
                  <pic:blipFill>
                    <a:blip r:embed="rId30"/>
                    <a:stretch>
                      <a:fillRect/>
                    </a:stretch>
                  </pic:blipFill>
                  <pic:spPr>
                    <a:xfrm>
                      <a:off x="0" y="0"/>
                      <a:ext cx="5760720" cy="3240405"/>
                    </a:xfrm>
                    <a:prstGeom prst="rect">
                      <a:avLst/>
                    </a:prstGeom>
                  </pic:spPr>
                </pic:pic>
              </a:graphicData>
            </a:graphic>
          </wp:inline>
        </w:drawing>
      </w:r>
    </w:p>
    <w:p w14:paraId="266F83F7" w14:textId="77777777" w:rsidR="00294368" w:rsidRDefault="00000000">
      <w:pPr>
        <w:pStyle w:val="Caption"/>
        <w:keepLines/>
        <w:spacing w:before="60" w:after="180" w:line="259" w:lineRule="auto"/>
        <w:jc w:val="center"/>
      </w:pPr>
      <w:r>
        <w:rPr>
          <w:i/>
          <w:color w:val="555C66"/>
          <w:sz w:val="19"/>
        </w:rPr>
        <w:t>Figure 24.1. Model evaluation test evidence from VS Code: Logistic Regression, Decision Tree and Random Forest metrics, confusion matrices, and Random Forest selected as the best model by ROC-AUC.</w:t>
      </w:r>
    </w:p>
    <w:p w14:paraId="1F266DE7" w14:textId="77777777" w:rsidR="00294368" w:rsidRDefault="00000000">
      <w:pPr>
        <w:pStyle w:val="Heading2"/>
      </w:pPr>
      <w:r>
        <w:t>24.6 Current ML Status</w:t>
      </w:r>
    </w:p>
    <w:p w14:paraId="20530239" w14:textId="77777777" w:rsidR="00294368" w:rsidRDefault="00000000">
      <w:pPr>
        <w:spacing w:after="100"/>
      </w:pPr>
      <w:r>
        <w:t>Model training, evaluation, persistence, prediction generation and risk classification have been implemented and tested. The trained models are saved for reuse, customer-level predictions include churn probability and risk level, and the Random Forest model is selected as the current selected prediction model based on ROC-AUC.</w:t>
      </w:r>
    </w:p>
    <w:p w14:paraId="2B890D3D" w14:textId="77777777" w:rsidR="00294368" w:rsidRDefault="00000000">
      <w:r>
        <w:br w:type="page"/>
      </w:r>
    </w:p>
    <w:p w14:paraId="43CDB068" w14:textId="77777777" w:rsidR="00294368" w:rsidRDefault="00000000">
      <w:pPr>
        <w:pStyle w:val="Heading1"/>
      </w:pPr>
      <w:r>
        <w:lastRenderedPageBreak/>
        <w:t>25. Model Persistence, Prediction and Risk Classification</w:t>
      </w:r>
    </w:p>
    <w:p w14:paraId="44F5580D" w14:textId="77777777" w:rsidR="00294368" w:rsidRDefault="00000000">
      <w:pPr>
        <w:spacing w:after="100"/>
      </w:pPr>
      <w:r>
        <w:t>The machine-learning stage was extended from training and evaluation to reusable model persistence, customer-level prediction and churn-risk classification. The trained Logistic Regression, Decision Tree and Random Forest models are saved with Joblib, with Random Forest used as the current prediction model.</w:t>
      </w:r>
    </w:p>
    <w:p w14:paraId="133FD580" w14:textId="77777777" w:rsidR="00294368" w:rsidRDefault="00000000">
      <w:pPr>
        <w:pStyle w:val="Heading2"/>
      </w:pPr>
      <w:r>
        <w:t>25.1 Model Persistence</w:t>
      </w:r>
    </w:p>
    <w:p w14:paraId="12EE3CC3" w14:textId="77777777" w:rsidR="00294368" w:rsidRDefault="00000000">
      <w:pPr>
        <w:pStyle w:val="ListBullet"/>
        <w:spacing w:after="100"/>
      </w:pPr>
      <w:r>
        <w:t>Logistic Regression model saved to models/logistic_regression.joblib.</w:t>
      </w:r>
    </w:p>
    <w:p w14:paraId="589DAD3A" w14:textId="77777777" w:rsidR="00294368" w:rsidRDefault="00000000">
      <w:pPr>
        <w:pStyle w:val="ListBullet"/>
        <w:spacing w:after="100"/>
      </w:pPr>
      <w:r>
        <w:t>Decision Tree model saved to models/decision_tree.joblib.</w:t>
      </w:r>
    </w:p>
    <w:p w14:paraId="340B603D" w14:textId="77777777" w:rsidR="00294368" w:rsidRDefault="00000000">
      <w:pPr>
        <w:pStyle w:val="ListBullet"/>
        <w:spacing w:after="100"/>
      </w:pPr>
      <w:r>
        <w:t>Random Forest model saved to models/random_forest.joblib.</w:t>
      </w:r>
    </w:p>
    <w:p w14:paraId="3377D9A8" w14:textId="77777777" w:rsidR="00294368" w:rsidRDefault="00000000">
      <w:pPr>
        <w:pStyle w:val="ListBullet"/>
        <w:spacing w:after="100"/>
      </w:pPr>
      <w:r>
        <w:t>Model loading and prediction were verified through automated tests.</w:t>
      </w:r>
    </w:p>
    <w:p w14:paraId="17E5BF2D" w14:textId="77777777" w:rsidR="00294368" w:rsidRDefault="00000000">
      <w:pPr>
        <w:pStyle w:val="Heading2"/>
      </w:pPr>
      <w:r>
        <w:t>25.2 Customer Prediction Output</w:t>
      </w:r>
    </w:p>
    <w:p w14:paraId="63E3DD37" w14:textId="77777777" w:rsidR="00294368" w:rsidRDefault="00000000">
      <w:pPr>
        <w:spacing w:after="100"/>
      </w:pPr>
      <w:r>
        <w:t>The customer prediction module prepares the ML features, loads the saved model, generates binary churn predictions and churn probabilities, and attaches a risk level derived from predicted churn probability.</w:t>
      </w:r>
    </w:p>
    <w:tbl>
      <w:tblPr>
        <w:tblStyle w:val="TableGrid"/>
        <w:tblW w:w="0" w:type="auto"/>
        <w:jc w:val="center"/>
        <w:tblLook w:val="04A0" w:firstRow="1" w:lastRow="0" w:firstColumn="1" w:lastColumn="0" w:noHBand="0" w:noVBand="1"/>
      </w:tblPr>
      <w:tblGrid>
        <w:gridCol w:w="4876"/>
        <w:gridCol w:w="4863"/>
      </w:tblGrid>
      <w:tr w:rsidR="00294368" w14:paraId="0731526F"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7AA65D7" w14:textId="77777777" w:rsidR="00294368" w:rsidRDefault="00000000">
            <w:pPr>
              <w:spacing w:before="20" w:after="40" w:line="240" w:lineRule="auto"/>
              <w:jc w:val="center"/>
            </w:pPr>
            <w:r>
              <w:rPr>
                <w:b/>
                <w:color w:val="1F2937"/>
                <w:sz w:val="17"/>
              </w:rPr>
              <w:t>Output Field</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F11C14C" w14:textId="77777777" w:rsidR="00294368" w:rsidRDefault="00000000">
            <w:pPr>
              <w:spacing w:before="20" w:after="40" w:line="240" w:lineRule="auto"/>
              <w:jc w:val="center"/>
            </w:pPr>
            <w:r>
              <w:rPr>
                <w:b/>
                <w:color w:val="1F2937"/>
                <w:sz w:val="17"/>
              </w:rPr>
              <w:t>Purpose</w:t>
            </w:r>
          </w:p>
        </w:tc>
      </w:tr>
      <w:tr w:rsidR="00294368" w14:paraId="18B1522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A342D4A" w14:textId="77777777" w:rsidR="00294368" w:rsidRDefault="00000000">
            <w:pPr>
              <w:spacing w:before="20" w:after="40" w:line="240" w:lineRule="auto"/>
            </w:pPr>
            <w:r>
              <w:rPr>
                <w:color w:val="2D343E"/>
                <w:sz w:val="17"/>
              </w:rPr>
              <w:t>customer_id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BA35DF" w14:textId="77777777" w:rsidR="00294368" w:rsidRDefault="00000000">
            <w:pPr>
              <w:spacing w:before="20" w:after="40" w:line="240" w:lineRule="auto"/>
            </w:pPr>
            <w:r>
              <w:rPr>
                <w:color w:val="2D343E"/>
                <w:sz w:val="17"/>
              </w:rPr>
              <w:t>Customer identifier preserved from the input observations.</w:t>
            </w:r>
          </w:p>
        </w:tc>
      </w:tr>
      <w:tr w:rsidR="00294368" w14:paraId="2934FCF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5A9671A" w14:textId="77777777" w:rsidR="00294368" w:rsidRDefault="00000000">
            <w:pPr>
              <w:spacing w:before="20" w:after="40" w:line="240" w:lineRule="auto"/>
            </w:pPr>
            <w:r>
              <w:rPr>
                <w:color w:val="2D343E"/>
                <w:sz w:val="17"/>
              </w:rPr>
              <w:t>churn_prediction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E52E7B" w14:textId="77777777" w:rsidR="00294368" w:rsidRDefault="00000000">
            <w:pPr>
              <w:spacing w:before="20" w:after="40" w:line="240" w:lineRule="auto"/>
            </w:pPr>
            <w:r>
              <w:rPr>
                <w:color w:val="2D343E"/>
                <w:sz w:val="17"/>
              </w:rPr>
              <w:t>Binary churn prediction generated by the selected model.</w:t>
            </w:r>
          </w:p>
        </w:tc>
      </w:tr>
      <w:tr w:rsidR="00294368" w14:paraId="563E4FF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0D8CF11" w14:textId="77777777" w:rsidR="00294368" w:rsidRDefault="00000000">
            <w:pPr>
              <w:spacing w:before="20" w:after="40" w:line="240" w:lineRule="auto"/>
            </w:pPr>
            <w:r>
              <w:rPr>
                <w:color w:val="2D343E"/>
                <w:sz w:val="17"/>
              </w:rPr>
              <w:t>churn_probability</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88CA261" w14:textId="77777777" w:rsidR="00294368" w:rsidRDefault="00000000">
            <w:pPr>
              <w:spacing w:before="20" w:after="40" w:line="240" w:lineRule="auto"/>
            </w:pPr>
            <w:r>
              <w:rPr>
                <w:color w:val="2D343E"/>
                <w:sz w:val="17"/>
              </w:rPr>
              <w:t>Predicted probability of churn.</w:t>
            </w:r>
          </w:p>
        </w:tc>
      </w:tr>
      <w:tr w:rsidR="00294368" w14:paraId="2BB7001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F8E5959" w14:textId="77777777" w:rsidR="00294368" w:rsidRDefault="00000000">
            <w:pPr>
              <w:spacing w:before="20" w:after="40" w:line="240" w:lineRule="auto"/>
            </w:pPr>
            <w:r>
              <w:rPr>
                <w:color w:val="2D343E"/>
                <w:sz w:val="17"/>
              </w:rPr>
              <w:t>risk_level</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3068207" w14:textId="77777777" w:rsidR="00294368" w:rsidRDefault="00000000">
            <w:pPr>
              <w:spacing w:before="20" w:after="40" w:line="240" w:lineRule="auto"/>
            </w:pPr>
            <w:r>
              <w:rPr>
                <w:color w:val="2D343E"/>
                <w:sz w:val="17"/>
              </w:rPr>
              <w:t>Business-facing risk category derived from predicted churn probability.</w:t>
            </w:r>
          </w:p>
        </w:tc>
      </w:tr>
    </w:tbl>
    <w:p w14:paraId="268B3904" w14:textId="77777777" w:rsidR="00294368" w:rsidRDefault="00000000">
      <w:pPr>
        <w:pStyle w:val="Heading2"/>
      </w:pPr>
      <w:r>
        <w:t>25.3 Risk Classification</w:t>
      </w:r>
    </w:p>
    <w:p w14:paraId="461723F2" w14:textId="77777777" w:rsidR="00294368" w:rsidRDefault="00000000">
      <w:pPr>
        <w:pStyle w:val="ListBullet"/>
        <w:spacing w:after="100"/>
      </w:pPr>
      <w:r>
        <w:t>Low risk: churn probability below 0.25.</w:t>
      </w:r>
    </w:p>
    <w:p w14:paraId="00CADE6C" w14:textId="77777777" w:rsidR="00294368" w:rsidRDefault="00000000">
      <w:pPr>
        <w:pStyle w:val="ListBullet"/>
        <w:spacing w:after="100"/>
      </w:pPr>
      <w:r>
        <w:t>Medium risk: churn probability from 0.25 to below 0.50.</w:t>
      </w:r>
    </w:p>
    <w:p w14:paraId="01C3911B" w14:textId="77777777" w:rsidR="00294368" w:rsidRDefault="00000000">
      <w:pPr>
        <w:pStyle w:val="ListBullet"/>
        <w:spacing w:after="100"/>
      </w:pPr>
      <w:r>
        <w:t>High risk: churn probability from 0.50 to below 0.75.</w:t>
      </w:r>
    </w:p>
    <w:p w14:paraId="46A2714E" w14:textId="77777777" w:rsidR="00294368" w:rsidRDefault="00000000">
      <w:pPr>
        <w:pStyle w:val="ListBullet"/>
        <w:spacing w:after="100"/>
      </w:pPr>
      <w:r>
        <w:t>Very High risk: churn probability at or above 0.75.</w:t>
      </w:r>
    </w:p>
    <w:p w14:paraId="60E1A106" w14:textId="77777777" w:rsidR="00294368" w:rsidRDefault="00000000">
      <w:pPr>
        <w:pStyle w:val="ListBullet"/>
        <w:spacing w:after="100"/>
      </w:pPr>
      <w:r>
        <w:t>Churn prediction remains a separate binary output (0/1). Risk level is assigned independently from predicted churn probability using Low, Medium, High and Very High categories; there is no separate 'Churned' risk category in the current implementation.</w:t>
      </w:r>
    </w:p>
    <w:p w14:paraId="4AEB530C" w14:textId="77777777" w:rsidR="00294368" w:rsidRDefault="00000000">
      <w:pPr>
        <w:pStyle w:val="Heading2"/>
      </w:pPr>
      <w:r>
        <w:t>25.4 Test Evidence</w:t>
      </w:r>
    </w:p>
    <w:p w14:paraId="40DDD477" w14:textId="77777777" w:rsidR="00294368" w:rsidRDefault="00000000">
      <w:pPr>
        <w:spacing w:after="100"/>
      </w:pPr>
      <w:r>
        <w:t>The model-persistence test successfully saved, loaded and used a Random Forest model for predictions. The prediction module test produced 5,015 customer-level predictions and probabilities, while the risk classification tests passed for the defined risk categories.</w:t>
      </w:r>
    </w:p>
    <w:p w14:paraId="192CC2A8" w14:textId="77777777" w:rsidR="00294368" w:rsidRDefault="00000000">
      <w:r>
        <w:br w:type="page"/>
      </w:r>
    </w:p>
    <w:p w14:paraId="6534704F" w14:textId="77777777" w:rsidR="00294368" w:rsidRDefault="00000000">
      <w:pPr>
        <w:pStyle w:val="Heading1"/>
      </w:pPr>
      <w:r>
        <w:lastRenderedPageBreak/>
        <w:t>26. Campaign Analytics</w:t>
      </w:r>
    </w:p>
    <w:p w14:paraId="27C57944" w14:textId="77777777" w:rsidR="00294368" w:rsidRDefault="00000000">
      <w:pPr>
        <w:spacing w:after="100"/>
      </w:pPr>
      <w:r>
        <w:t>Campaign analytics has been implemented to evaluate the campaign funnel and compare campaign performance. The analysis covers sent, delivered, clicked and redeemed counts together with delivery, click and redemption rates.</w:t>
      </w:r>
    </w:p>
    <w:p w14:paraId="5DC9F520" w14:textId="77777777" w:rsidR="00294368" w:rsidRDefault="00000000">
      <w:pPr>
        <w:pStyle w:val="Heading2"/>
      </w:pPr>
      <w:r>
        <w:t>26.1 Overall Campaign Funnel</w:t>
      </w:r>
    </w:p>
    <w:tbl>
      <w:tblPr>
        <w:tblStyle w:val="TableGrid"/>
        <w:tblW w:w="0" w:type="auto"/>
        <w:jc w:val="center"/>
        <w:tblLook w:val="04A0" w:firstRow="1" w:lastRow="0" w:firstColumn="1" w:lastColumn="0" w:noHBand="0" w:noVBand="1"/>
      </w:tblPr>
      <w:tblGrid>
        <w:gridCol w:w="4877"/>
        <w:gridCol w:w="4862"/>
      </w:tblGrid>
      <w:tr w:rsidR="00294368" w14:paraId="53E54521"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7CDBB25" w14:textId="77777777" w:rsidR="00294368" w:rsidRDefault="00000000">
            <w:pPr>
              <w:spacing w:before="20" w:after="40" w:line="240" w:lineRule="auto"/>
              <w:jc w:val="center"/>
            </w:pPr>
            <w:r>
              <w:rPr>
                <w:b/>
                <w:color w:val="1F2937"/>
                <w:sz w:val="17"/>
              </w:rPr>
              <w:t>Metric</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A915136" w14:textId="77777777" w:rsidR="00294368" w:rsidRDefault="00000000">
            <w:pPr>
              <w:spacing w:before="20" w:after="40" w:line="240" w:lineRule="auto"/>
              <w:jc w:val="center"/>
            </w:pPr>
            <w:r>
              <w:rPr>
                <w:b/>
                <w:color w:val="1F2937"/>
                <w:sz w:val="17"/>
              </w:rPr>
              <w:t>Value</w:t>
            </w:r>
          </w:p>
        </w:tc>
      </w:tr>
      <w:tr w:rsidR="00294368" w14:paraId="2720975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D99EBE4" w14:textId="77777777" w:rsidR="00294368" w:rsidRDefault="00000000">
            <w:pPr>
              <w:spacing w:before="20" w:after="40" w:line="240" w:lineRule="auto"/>
            </w:pPr>
            <w:r>
              <w:rPr>
                <w:color w:val="2D343E"/>
                <w:sz w:val="17"/>
              </w:rPr>
              <w:t>Sent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4FB48B2" w14:textId="77777777" w:rsidR="00294368" w:rsidRDefault="00000000">
            <w:pPr>
              <w:spacing w:before="20" w:after="40" w:line="240" w:lineRule="auto"/>
            </w:pPr>
            <w:r>
              <w:rPr>
                <w:color w:val="2D343E"/>
                <w:sz w:val="17"/>
              </w:rPr>
              <w:t>8,000</w:t>
            </w:r>
          </w:p>
        </w:tc>
      </w:tr>
      <w:tr w:rsidR="00294368" w14:paraId="075B9D7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85B2480" w14:textId="77777777" w:rsidR="00294368" w:rsidRDefault="00000000">
            <w:pPr>
              <w:spacing w:before="20" w:after="40" w:line="240" w:lineRule="auto"/>
            </w:pPr>
            <w:r>
              <w:rPr>
                <w:color w:val="2D343E"/>
                <w:sz w:val="17"/>
              </w:rPr>
              <w:t>Delivered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B93FCF2" w14:textId="77777777" w:rsidR="00294368" w:rsidRDefault="00000000">
            <w:pPr>
              <w:spacing w:before="20" w:after="40" w:line="240" w:lineRule="auto"/>
            </w:pPr>
            <w:r>
              <w:rPr>
                <w:color w:val="2D343E"/>
                <w:sz w:val="17"/>
              </w:rPr>
              <w:t>7,311</w:t>
            </w:r>
          </w:p>
        </w:tc>
      </w:tr>
      <w:tr w:rsidR="00294368" w14:paraId="70C5F31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B4B7FE" w14:textId="77777777" w:rsidR="00294368" w:rsidRDefault="00000000">
            <w:pPr>
              <w:spacing w:before="20" w:after="40" w:line="240" w:lineRule="auto"/>
            </w:pPr>
            <w:r>
              <w:rPr>
                <w:color w:val="2D343E"/>
                <w:sz w:val="17"/>
              </w:rPr>
              <w:t>Clicked</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0037C58" w14:textId="77777777" w:rsidR="00294368" w:rsidRDefault="00000000">
            <w:pPr>
              <w:spacing w:before="20" w:after="40" w:line="240" w:lineRule="auto"/>
            </w:pPr>
            <w:r>
              <w:rPr>
                <w:color w:val="2D343E"/>
                <w:sz w:val="17"/>
              </w:rPr>
              <w:t>2,236</w:t>
            </w:r>
          </w:p>
        </w:tc>
      </w:tr>
      <w:tr w:rsidR="00294368" w14:paraId="01B032B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50C93BF" w14:textId="77777777" w:rsidR="00294368" w:rsidRDefault="00000000">
            <w:pPr>
              <w:spacing w:before="20" w:after="40" w:line="240" w:lineRule="auto"/>
            </w:pPr>
            <w:r>
              <w:rPr>
                <w:color w:val="2D343E"/>
                <w:sz w:val="17"/>
              </w:rPr>
              <w:t>Redeemed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8CFC18" w14:textId="77777777" w:rsidR="00294368" w:rsidRDefault="00000000">
            <w:pPr>
              <w:spacing w:before="20" w:after="40" w:line="240" w:lineRule="auto"/>
            </w:pPr>
            <w:r>
              <w:rPr>
                <w:color w:val="2D343E"/>
                <w:sz w:val="17"/>
              </w:rPr>
              <w:t>701</w:t>
            </w:r>
          </w:p>
        </w:tc>
      </w:tr>
      <w:tr w:rsidR="00294368" w14:paraId="471A7A6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962BAF" w14:textId="77777777" w:rsidR="00294368" w:rsidRDefault="00000000">
            <w:pPr>
              <w:spacing w:before="20" w:after="40" w:line="240" w:lineRule="auto"/>
            </w:pPr>
            <w:r>
              <w:rPr>
                <w:color w:val="2D343E"/>
                <w:sz w:val="17"/>
              </w:rPr>
              <w:t>Delivery Rate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F16C1EE" w14:textId="77777777" w:rsidR="00294368" w:rsidRDefault="00000000">
            <w:pPr>
              <w:spacing w:before="20" w:after="40" w:line="240" w:lineRule="auto"/>
            </w:pPr>
            <w:r>
              <w:rPr>
                <w:color w:val="2D343E"/>
                <w:sz w:val="17"/>
              </w:rPr>
              <w:t>91.39%</w:t>
            </w:r>
          </w:p>
        </w:tc>
      </w:tr>
      <w:tr w:rsidR="00294368" w14:paraId="6676F0DE"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DD6FBC3" w14:textId="77777777" w:rsidR="00294368" w:rsidRDefault="00000000">
            <w:pPr>
              <w:spacing w:before="20" w:after="40" w:line="240" w:lineRule="auto"/>
            </w:pPr>
            <w:r>
              <w:rPr>
                <w:color w:val="2D343E"/>
                <w:sz w:val="17"/>
              </w:rPr>
              <w:t>Click Rate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855E14" w14:textId="77777777" w:rsidR="00294368" w:rsidRDefault="00000000">
            <w:pPr>
              <w:spacing w:before="20" w:after="40" w:line="240" w:lineRule="auto"/>
            </w:pPr>
            <w:r>
              <w:rPr>
                <w:color w:val="2D343E"/>
                <w:sz w:val="17"/>
              </w:rPr>
              <w:t>30.58%</w:t>
            </w:r>
          </w:p>
        </w:tc>
      </w:tr>
      <w:tr w:rsidR="00294368" w14:paraId="626AC8A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03590D" w14:textId="77777777" w:rsidR="00294368" w:rsidRDefault="00000000">
            <w:pPr>
              <w:spacing w:before="20" w:after="40" w:line="240" w:lineRule="auto"/>
            </w:pPr>
            <w:r>
              <w:rPr>
                <w:color w:val="2D343E"/>
                <w:sz w:val="17"/>
              </w:rPr>
              <w:t>Redemption Rate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77C30D9" w14:textId="77777777" w:rsidR="00294368" w:rsidRDefault="00000000">
            <w:pPr>
              <w:spacing w:before="20" w:after="40" w:line="240" w:lineRule="auto"/>
            </w:pPr>
            <w:r>
              <w:rPr>
                <w:color w:val="2D343E"/>
                <w:sz w:val="17"/>
              </w:rPr>
              <w:t>9.59%</w:t>
            </w:r>
          </w:p>
        </w:tc>
      </w:tr>
    </w:tbl>
    <w:p w14:paraId="35A17881" w14:textId="77777777" w:rsidR="00294368" w:rsidRDefault="00000000">
      <w:pPr>
        <w:pStyle w:val="Heading2"/>
      </w:pPr>
      <w:r>
        <w:t>26.2 Campaign Performance by Type</w:t>
      </w:r>
    </w:p>
    <w:tbl>
      <w:tblPr>
        <w:tblStyle w:val="TableGrid"/>
        <w:tblW w:w="0" w:type="auto"/>
        <w:jc w:val="center"/>
        <w:tblLook w:val="04A0" w:firstRow="1" w:lastRow="0" w:firstColumn="1" w:lastColumn="0" w:noHBand="0" w:noVBand="1"/>
      </w:tblPr>
      <w:tblGrid>
        <w:gridCol w:w="1402"/>
        <w:gridCol w:w="1369"/>
        <w:gridCol w:w="1398"/>
        <w:gridCol w:w="1385"/>
        <w:gridCol w:w="1388"/>
        <w:gridCol w:w="1381"/>
        <w:gridCol w:w="1416"/>
      </w:tblGrid>
      <w:tr w:rsidR="00294368" w14:paraId="0EF5E285" w14:textId="77777777">
        <w:trPr>
          <w:cantSplit/>
          <w:tblHeader/>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E98B6AC" w14:textId="77777777" w:rsidR="00294368" w:rsidRDefault="00000000">
            <w:pPr>
              <w:spacing w:before="20" w:after="40" w:line="240" w:lineRule="auto"/>
              <w:jc w:val="center"/>
            </w:pPr>
            <w:r>
              <w:rPr>
                <w:b/>
                <w:color w:val="1F2937"/>
                <w:sz w:val="17"/>
              </w:rPr>
              <w:t>Campaign Type</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3A494BE" w14:textId="77777777" w:rsidR="00294368" w:rsidRDefault="00000000">
            <w:pPr>
              <w:spacing w:before="20" w:after="40" w:line="240" w:lineRule="auto"/>
              <w:jc w:val="center"/>
            </w:pPr>
            <w:r>
              <w:rPr>
                <w:b/>
                <w:color w:val="1F2937"/>
                <w:sz w:val="17"/>
              </w:rPr>
              <w:t>Sent</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BEAEF9A" w14:textId="77777777" w:rsidR="00294368" w:rsidRDefault="00000000">
            <w:pPr>
              <w:spacing w:before="20" w:after="40" w:line="240" w:lineRule="auto"/>
              <w:jc w:val="center"/>
            </w:pPr>
            <w:r>
              <w:rPr>
                <w:b/>
                <w:color w:val="1F2937"/>
                <w:sz w:val="17"/>
              </w:rPr>
              <w:t>Delivered</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EF6B1B9" w14:textId="77777777" w:rsidR="00294368" w:rsidRDefault="00000000">
            <w:pPr>
              <w:spacing w:before="20" w:after="40" w:line="240" w:lineRule="auto"/>
              <w:jc w:val="center"/>
            </w:pPr>
            <w:r>
              <w:rPr>
                <w:b/>
                <w:color w:val="1F2937"/>
                <w:sz w:val="17"/>
              </w:rPr>
              <w:t>Clicked</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90CEAB1" w14:textId="77777777" w:rsidR="00294368" w:rsidRDefault="00000000">
            <w:pPr>
              <w:spacing w:before="20" w:after="40" w:line="240" w:lineRule="auto"/>
              <w:jc w:val="center"/>
            </w:pPr>
            <w:r>
              <w:rPr>
                <w:b/>
                <w:color w:val="1F2937"/>
                <w:sz w:val="17"/>
              </w:rPr>
              <w:t>Delivery Rate</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F942BBE" w14:textId="77777777" w:rsidR="00294368" w:rsidRDefault="00000000">
            <w:pPr>
              <w:spacing w:before="20" w:after="40" w:line="240" w:lineRule="auto"/>
              <w:jc w:val="center"/>
            </w:pPr>
            <w:r>
              <w:rPr>
                <w:b/>
                <w:color w:val="1F2937"/>
                <w:sz w:val="17"/>
              </w:rPr>
              <w:t>Click Rate</w:t>
            </w:r>
          </w:p>
        </w:tc>
        <w:tc>
          <w:tcPr>
            <w:tcW w:w="14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25EEEA5" w14:textId="77777777" w:rsidR="00294368" w:rsidRDefault="00000000">
            <w:pPr>
              <w:spacing w:before="20" w:after="40" w:line="240" w:lineRule="auto"/>
              <w:jc w:val="center"/>
            </w:pPr>
            <w:r>
              <w:rPr>
                <w:b/>
                <w:color w:val="1F2937"/>
                <w:sz w:val="17"/>
              </w:rPr>
              <w:t>Redemption Rate</w:t>
            </w:r>
          </w:p>
        </w:tc>
      </w:tr>
      <w:tr w:rsidR="00294368" w14:paraId="494BBC90"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FFD31A" w14:textId="77777777" w:rsidR="00294368" w:rsidRDefault="00000000">
            <w:pPr>
              <w:spacing w:before="20" w:after="40" w:line="240" w:lineRule="auto"/>
            </w:pPr>
            <w:r>
              <w:rPr>
                <w:color w:val="2D343E"/>
                <w:sz w:val="17"/>
              </w:rPr>
              <w:t>Birthday</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6523B34" w14:textId="77777777" w:rsidR="00294368" w:rsidRDefault="00000000">
            <w:pPr>
              <w:spacing w:before="20" w:after="40" w:line="240" w:lineRule="auto"/>
            </w:pPr>
            <w:r>
              <w:rPr>
                <w:color w:val="2D343E"/>
                <w:sz w:val="17"/>
              </w:rPr>
              <w:t>1,376</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BB5FA8F" w14:textId="77777777" w:rsidR="00294368" w:rsidRDefault="00000000">
            <w:pPr>
              <w:spacing w:before="20" w:after="40" w:line="240" w:lineRule="auto"/>
            </w:pPr>
            <w:r>
              <w:rPr>
                <w:color w:val="2D343E"/>
                <w:sz w:val="17"/>
              </w:rPr>
              <w:t>1,252</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F59EA0F" w14:textId="77777777" w:rsidR="00294368" w:rsidRDefault="00000000">
            <w:pPr>
              <w:spacing w:before="20" w:after="40" w:line="240" w:lineRule="auto"/>
            </w:pPr>
            <w:r>
              <w:rPr>
                <w:color w:val="2D343E"/>
                <w:sz w:val="17"/>
              </w:rPr>
              <w:t>396</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751E70" w14:textId="77777777" w:rsidR="00294368" w:rsidRDefault="00000000">
            <w:pPr>
              <w:spacing w:before="20" w:after="40" w:line="240" w:lineRule="auto"/>
            </w:pPr>
            <w:r>
              <w:rPr>
                <w:color w:val="2D343E"/>
                <w:sz w:val="17"/>
              </w:rPr>
              <w:t>90.99%</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31D7221" w14:textId="77777777" w:rsidR="00294368" w:rsidRDefault="00000000">
            <w:pPr>
              <w:spacing w:before="20" w:after="40" w:line="240" w:lineRule="auto"/>
            </w:pPr>
            <w:r>
              <w:rPr>
                <w:color w:val="2D343E"/>
                <w:sz w:val="17"/>
              </w:rPr>
              <w:t>31.63%</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BAFFB63" w14:textId="77777777" w:rsidR="00294368" w:rsidRDefault="00000000">
            <w:pPr>
              <w:spacing w:before="20" w:after="40" w:line="240" w:lineRule="auto"/>
            </w:pPr>
            <w:r>
              <w:rPr>
                <w:color w:val="2D343E"/>
                <w:sz w:val="17"/>
              </w:rPr>
              <w:t>11.2%</w:t>
            </w:r>
          </w:p>
        </w:tc>
      </w:tr>
      <w:tr w:rsidR="00294368" w14:paraId="40BA1CAC"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98DC89C" w14:textId="77777777" w:rsidR="00294368" w:rsidRDefault="00000000">
            <w:pPr>
              <w:spacing w:before="20" w:after="40" w:line="240" w:lineRule="auto"/>
            </w:pPr>
            <w:r>
              <w:rPr>
                <w:color w:val="2D343E"/>
                <w:sz w:val="17"/>
              </w:rPr>
              <w:t>Discount</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5602E1" w14:textId="77777777" w:rsidR="00294368" w:rsidRDefault="00000000">
            <w:pPr>
              <w:spacing w:before="20" w:after="40" w:line="240" w:lineRule="auto"/>
            </w:pPr>
            <w:r>
              <w:rPr>
                <w:color w:val="2D343E"/>
                <w:sz w:val="17"/>
              </w:rPr>
              <w:t>1,277</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B95578" w14:textId="77777777" w:rsidR="00294368" w:rsidRDefault="00000000">
            <w:pPr>
              <w:spacing w:before="20" w:after="40" w:line="240" w:lineRule="auto"/>
            </w:pPr>
            <w:r>
              <w:rPr>
                <w:color w:val="2D343E"/>
                <w:sz w:val="17"/>
              </w:rPr>
              <w:t>1,169</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10AD5E" w14:textId="77777777" w:rsidR="00294368" w:rsidRDefault="00000000">
            <w:pPr>
              <w:spacing w:before="20" w:after="40" w:line="240" w:lineRule="auto"/>
            </w:pPr>
            <w:r>
              <w:rPr>
                <w:color w:val="2D343E"/>
                <w:sz w:val="17"/>
              </w:rPr>
              <w:t>384</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D7C1A5" w14:textId="77777777" w:rsidR="00294368" w:rsidRDefault="00000000">
            <w:pPr>
              <w:spacing w:before="20" w:after="40" w:line="240" w:lineRule="auto"/>
            </w:pPr>
            <w:r>
              <w:rPr>
                <w:color w:val="2D343E"/>
                <w:sz w:val="17"/>
              </w:rPr>
              <w:t>91.54%</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02CB043" w14:textId="77777777" w:rsidR="00294368" w:rsidRDefault="00000000">
            <w:pPr>
              <w:spacing w:before="20" w:after="40" w:line="240" w:lineRule="auto"/>
            </w:pPr>
            <w:r>
              <w:rPr>
                <w:color w:val="2D343E"/>
                <w:sz w:val="17"/>
              </w:rPr>
              <w:t>32.85%</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729B3C" w14:textId="77777777" w:rsidR="00294368" w:rsidRDefault="00000000">
            <w:pPr>
              <w:spacing w:before="20" w:after="40" w:line="240" w:lineRule="auto"/>
            </w:pPr>
            <w:r>
              <w:rPr>
                <w:color w:val="2D343E"/>
                <w:sz w:val="17"/>
              </w:rPr>
              <w:t>12.8%</w:t>
            </w:r>
          </w:p>
        </w:tc>
      </w:tr>
      <w:tr w:rsidR="00294368" w14:paraId="4153C35D"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EEACC79" w14:textId="77777777" w:rsidR="00294368" w:rsidRDefault="00000000">
            <w:pPr>
              <w:spacing w:before="20" w:after="40" w:line="240" w:lineRule="auto"/>
            </w:pPr>
            <w:r>
              <w:rPr>
                <w:color w:val="2D343E"/>
                <w:sz w:val="17"/>
              </w:rPr>
              <w:t>Festival</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B31D91" w14:textId="77777777" w:rsidR="00294368" w:rsidRDefault="00000000">
            <w:pPr>
              <w:spacing w:before="20" w:after="40" w:line="240" w:lineRule="auto"/>
            </w:pPr>
            <w:r>
              <w:rPr>
                <w:color w:val="2D343E"/>
                <w:sz w:val="17"/>
              </w:rPr>
              <w:t>1,334</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8214D4" w14:textId="77777777" w:rsidR="00294368" w:rsidRDefault="00000000">
            <w:pPr>
              <w:spacing w:before="20" w:after="40" w:line="240" w:lineRule="auto"/>
            </w:pPr>
            <w:r>
              <w:rPr>
                <w:color w:val="2D343E"/>
                <w:sz w:val="17"/>
              </w:rPr>
              <w:t>1,205</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365B1A0" w14:textId="77777777" w:rsidR="00294368" w:rsidRDefault="00000000">
            <w:pPr>
              <w:spacing w:before="20" w:after="40" w:line="240" w:lineRule="auto"/>
            </w:pPr>
            <w:r>
              <w:rPr>
                <w:color w:val="2D343E"/>
                <w:sz w:val="17"/>
              </w:rPr>
              <w:t>364</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F5C3232" w14:textId="77777777" w:rsidR="00294368" w:rsidRDefault="00000000">
            <w:pPr>
              <w:spacing w:before="20" w:after="40" w:line="240" w:lineRule="auto"/>
            </w:pPr>
            <w:r>
              <w:rPr>
                <w:color w:val="2D343E"/>
                <w:sz w:val="17"/>
              </w:rPr>
              <w:t>90.33%</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FEAEAA" w14:textId="77777777" w:rsidR="00294368" w:rsidRDefault="00000000">
            <w:pPr>
              <w:spacing w:before="20" w:after="40" w:line="240" w:lineRule="auto"/>
            </w:pPr>
            <w:r>
              <w:rPr>
                <w:color w:val="2D343E"/>
                <w:sz w:val="17"/>
              </w:rPr>
              <w:t>30.21%</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B7F6508" w14:textId="77777777" w:rsidR="00294368" w:rsidRDefault="00000000">
            <w:pPr>
              <w:spacing w:before="20" w:after="40" w:line="240" w:lineRule="auto"/>
            </w:pPr>
            <w:r>
              <w:rPr>
                <w:color w:val="2D343E"/>
                <w:sz w:val="17"/>
              </w:rPr>
              <w:t>9.1%</w:t>
            </w:r>
          </w:p>
        </w:tc>
      </w:tr>
      <w:tr w:rsidR="00294368" w14:paraId="676C9475"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7AB05C" w14:textId="77777777" w:rsidR="00294368" w:rsidRDefault="00000000">
            <w:pPr>
              <w:spacing w:before="20" w:after="40" w:line="240" w:lineRule="auto"/>
            </w:pPr>
            <w:r>
              <w:rPr>
                <w:color w:val="2D343E"/>
                <w:sz w:val="17"/>
              </w:rPr>
              <w:t>Loyalty</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ECC90A4" w14:textId="77777777" w:rsidR="00294368" w:rsidRDefault="00000000">
            <w:pPr>
              <w:spacing w:before="20" w:after="40" w:line="240" w:lineRule="auto"/>
            </w:pPr>
            <w:r>
              <w:rPr>
                <w:color w:val="2D343E"/>
                <w:sz w:val="17"/>
              </w:rPr>
              <w:t>1,313</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8D5A789" w14:textId="77777777" w:rsidR="00294368" w:rsidRDefault="00000000">
            <w:pPr>
              <w:spacing w:before="20" w:after="40" w:line="240" w:lineRule="auto"/>
            </w:pPr>
            <w:r>
              <w:rPr>
                <w:color w:val="2D343E"/>
                <w:sz w:val="17"/>
              </w:rPr>
              <w:t>1,217</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89294F" w14:textId="77777777" w:rsidR="00294368" w:rsidRDefault="00000000">
            <w:pPr>
              <w:spacing w:before="20" w:after="40" w:line="240" w:lineRule="auto"/>
            </w:pPr>
            <w:r>
              <w:rPr>
                <w:color w:val="2D343E"/>
                <w:sz w:val="17"/>
              </w:rPr>
              <w:t>333</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027CD1" w14:textId="77777777" w:rsidR="00294368" w:rsidRDefault="00000000">
            <w:pPr>
              <w:spacing w:before="20" w:after="40" w:line="240" w:lineRule="auto"/>
            </w:pPr>
            <w:r>
              <w:rPr>
                <w:color w:val="2D343E"/>
                <w:sz w:val="17"/>
              </w:rPr>
              <w:t>92.69%</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7B0B7B" w14:textId="77777777" w:rsidR="00294368" w:rsidRDefault="00000000">
            <w:pPr>
              <w:spacing w:before="20" w:after="40" w:line="240" w:lineRule="auto"/>
            </w:pPr>
            <w:r>
              <w:rPr>
                <w:color w:val="2D343E"/>
                <w:sz w:val="17"/>
              </w:rPr>
              <w:t>27.36%</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1745850" w14:textId="77777777" w:rsidR="00294368" w:rsidRDefault="00000000">
            <w:pPr>
              <w:spacing w:before="20" w:after="40" w:line="240" w:lineRule="auto"/>
            </w:pPr>
            <w:r>
              <w:rPr>
                <w:color w:val="2D343E"/>
                <w:sz w:val="17"/>
              </w:rPr>
              <w:t>8.4%</w:t>
            </w:r>
          </w:p>
        </w:tc>
      </w:tr>
      <w:tr w:rsidR="00294368" w14:paraId="03B57908"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B882A77" w14:textId="77777777" w:rsidR="00294368" w:rsidRDefault="00000000">
            <w:pPr>
              <w:spacing w:before="20" w:after="40" w:line="240" w:lineRule="auto"/>
            </w:pPr>
            <w:r>
              <w:rPr>
                <w:color w:val="2D343E"/>
                <w:sz w:val="17"/>
              </w:rPr>
              <w:t>New Product</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1D1F3FE" w14:textId="77777777" w:rsidR="00294368" w:rsidRDefault="00000000">
            <w:pPr>
              <w:spacing w:before="20" w:after="40" w:line="240" w:lineRule="auto"/>
            </w:pPr>
            <w:r>
              <w:rPr>
                <w:color w:val="2D343E"/>
                <w:sz w:val="17"/>
              </w:rPr>
              <w:t>1,366</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8A2C2B" w14:textId="77777777" w:rsidR="00294368" w:rsidRDefault="00000000">
            <w:pPr>
              <w:spacing w:before="20" w:after="40" w:line="240" w:lineRule="auto"/>
            </w:pPr>
            <w:r>
              <w:rPr>
                <w:color w:val="2D343E"/>
                <w:sz w:val="17"/>
              </w:rPr>
              <w:t>1,259</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5CD3FBF" w14:textId="77777777" w:rsidR="00294368" w:rsidRDefault="00000000">
            <w:pPr>
              <w:spacing w:before="20" w:after="40" w:line="240" w:lineRule="auto"/>
            </w:pPr>
            <w:r>
              <w:rPr>
                <w:color w:val="2D343E"/>
                <w:sz w:val="17"/>
              </w:rPr>
              <w:t>331</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1338DC" w14:textId="77777777" w:rsidR="00294368" w:rsidRDefault="00000000">
            <w:pPr>
              <w:spacing w:before="20" w:after="40" w:line="240" w:lineRule="auto"/>
            </w:pPr>
            <w:r>
              <w:rPr>
                <w:color w:val="2D343E"/>
                <w:sz w:val="17"/>
              </w:rPr>
              <w:t>92.17%</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2792BC9" w14:textId="77777777" w:rsidR="00294368" w:rsidRDefault="00000000">
            <w:pPr>
              <w:spacing w:before="20" w:after="40" w:line="240" w:lineRule="auto"/>
            </w:pPr>
            <w:r>
              <w:rPr>
                <w:color w:val="2D343E"/>
                <w:sz w:val="17"/>
              </w:rPr>
              <w:t>26.29%</w:t>
            </w:r>
          </w:p>
        </w:tc>
        <w:tc>
          <w:tcPr>
            <w:tcW w:w="14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918C04" w14:textId="77777777" w:rsidR="00294368" w:rsidRDefault="00000000">
            <w:pPr>
              <w:spacing w:before="20" w:after="40" w:line="240" w:lineRule="auto"/>
            </w:pPr>
            <w:r>
              <w:rPr>
                <w:color w:val="2D343E"/>
                <w:sz w:val="17"/>
              </w:rPr>
              <w:t>6.2%</w:t>
            </w:r>
          </w:p>
        </w:tc>
      </w:tr>
      <w:tr w:rsidR="00294368" w14:paraId="662BE7FB" w14:textId="77777777">
        <w:trPr>
          <w:cantSplit/>
          <w:jc w:val="center"/>
        </w:trPr>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3F0D9E2" w14:textId="77777777" w:rsidR="00294368" w:rsidRDefault="00000000">
            <w:pPr>
              <w:spacing w:before="20" w:after="40" w:line="240" w:lineRule="auto"/>
            </w:pPr>
            <w:r>
              <w:rPr>
                <w:color w:val="2D343E"/>
                <w:sz w:val="17"/>
              </w:rPr>
              <w:t>Win-back</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9E392DD" w14:textId="77777777" w:rsidR="00294368" w:rsidRDefault="00000000">
            <w:pPr>
              <w:spacing w:before="20" w:after="40" w:line="240" w:lineRule="auto"/>
            </w:pPr>
            <w:r>
              <w:rPr>
                <w:color w:val="2D343E"/>
                <w:sz w:val="17"/>
              </w:rPr>
              <w:t>1,334</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A85E102" w14:textId="77777777" w:rsidR="00294368" w:rsidRDefault="00000000">
            <w:pPr>
              <w:spacing w:before="20" w:after="40" w:line="240" w:lineRule="auto"/>
            </w:pPr>
            <w:r>
              <w:rPr>
                <w:color w:val="2D343E"/>
                <w:sz w:val="17"/>
              </w:rPr>
              <w:t>1,209</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15D076" w14:textId="77777777" w:rsidR="00294368" w:rsidRDefault="00000000">
            <w:pPr>
              <w:spacing w:before="20" w:after="40" w:line="240" w:lineRule="auto"/>
            </w:pPr>
            <w:r>
              <w:rPr>
                <w:color w:val="2D343E"/>
                <w:sz w:val="17"/>
              </w:rPr>
              <w:t>428</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8EB0453" w14:textId="77777777" w:rsidR="00294368" w:rsidRDefault="00000000">
            <w:pPr>
              <w:spacing w:before="20" w:after="40" w:line="240" w:lineRule="auto"/>
            </w:pPr>
            <w:r>
              <w:rPr>
                <w:color w:val="2D343E"/>
                <w:sz w:val="17"/>
              </w:rPr>
              <w:t>90.63%</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11CC9B" w14:textId="77777777" w:rsidR="00294368" w:rsidRDefault="00000000">
            <w:pPr>
              <w:spacing w:before="20" w:after="40" w:line="240" w:lineRule="auto"/>
            </w:pPr>
            <w:r>
              <w:rPr>
                <w:color w:val="2D343E"/>
                <w:sz w:val="17"/>
              </w:rPr>
              <w:t>35.40%</w:t>
            </w:r>
          </w:p>
        </w:tc>
        <w:tc>
          <w:tcPr>
            <w:tcW w:w="14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E311BB" w14:textId="77777777" w:rsidR="00294368" w:rsidRDefault="00000000">
            <w:pPr>
              <w:spacing w:before="20" w:after="40" w:line="240" w:lineRule="auto"/>
            </w:pPr>
            <w:r>
              <w:rPr>
                <w:color w:val="2D343E"/>
                <w:sz w:val="17"/>
              </w:rPr>
              <w:t>9.7%</w:t>
            </w:r>
          </w:p>
        </w:tc>
      </w:tr>
    </w:tbl>
    <w:p w14:paraId="3D6F791A" w14:textId="77777777" w:rsidR="00294368" w:rsidRDefault="00000000">
      <w:pPr>
        <w:spacing w:after="100"/>
      </w:pPr>
      <w:r>
        <w:t>The campaign analytics module is covered by automated tests and uses the funnel definitions implemented in the project.</w:t>
      </w:r>
    </w:p>
    <w:p w14:paraId="7885AA04" w14:textId="77777777" w:rsidR="00294368" w:rsidRDefault="00000000">
      <w:r>
        <w:br w:type="page"/>
      </w:r>
    </w:p>
    <w:p w14:paraId="3AD857E9" w14:textId="77777777" w:rsidR="00294368" w:rsidRDefault="00000000">
      <w:pPr>
        <w:pStyle w:val="Heading1"/>
      </w:pPr>
      <w:r>
        <w:lastRenderedPageBreak/>
        <w:t>27. Customer Segmentation</w:t>
      </w:r>
    </w:p>
    <w:p w14:paraId="18B1543F" w14:textId="77777777" w:rsidR="00294368" w:rsidRDefault="00000000">
      <w:pPr>
        <w:spacing w:after="100"/>
      </w:pPr>
      <w:r>
        <w:t>RFM-based customer segmentation has been implemented using recency, frequency and monetary value. Each observation receives RFM scores and one of seven defined customer segments.</w:t>
      </w:r>
    </w:p>
    <w:p w14:paraId="65F9BD1E" w14:textId="77777777" w:rsidR="00294368" w:rsidRDefault="00000000">
      <w:pPr>
        <w:pStyle w:val="Heading2"/>
      </w:pPr>
      <w:r>
        <w:t>27.1 Segment Definitions</w:t>
      </w:r>
    </w:p>
    <w:tbl>
      <w:tblPr>
        <w:tblStyle w:val="TableGrid"/>
        <w:tblW w:w="0" w:type="auto"/>
        <w:jc w:val="center"/>
        <w:tblLook w:val="04A0" w:firstRow="1" w:lastRow="0" w:firstColumn="1" w:lastColumn="0" w:noHBand="0" w:noVBand="1"/>
      </w:tblPr>
      <w:tblGrid>
        <w:gridCol w:w="4862"/>
        <w:gridCol w:w="4877"/>
      </w:tblGrid>
      <w:tr w:rsidR="00294368" w14:paraId="11CFF596"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8D905A2" w14:textId="77777777" w:rsidR="00294368" w:rsidRDefault="00000000">
            <w:pPr>
              <w:spacing w:before="20" w:after="40" w:line="240" w:lineRule="auto"/>
              <w:jc w:val="center"/>
            </w:pPr>
            <w:r>
              <w:rPr>
                <w:b/>
                <w:color w:val="1F2937"/>
                <w:sz w:val="17"/>
              </w:rPr>
              <w:t>Segment</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8B9FA9B" w14:textId="77777777" w:rsidR="00294368" w:rsidRDefault="00000000">
            <w:pPr>
              <w:spacing w:before="20" w:after="40" w:line="240" w:lineRule="auto"/>
              <w:jc w:val="center"/>
            </w:pPr>
            <w:r>
              <w:rPr>
                <w:b/>
                <w:color w:val="1F2937"/>
                <w:sz w:val="17"/>
              </w:rPr>
              <w:t>Description</w:t>
            </w:r>
          </w:p>
        </w:tc>
      </w:tr>
      <w:tr w:rsidR="00294368" w14:paraId="2A0B5E01"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0D36E8" w14:textId="77777777" w:rsidR="00294368" w:rsidRDefault="00000000">
            <w:pPr>
              <w:spacing w:before="20" w:after="40" w:line="240" w:lineRule="auto"/>
            </w:pPr>
            <w:r>
              <w:rPr>
                <w:color w:val="2D343E"/>
                <w:sz w:val="17"/>
              </w:rPr>
              <w:t>Champions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0006410" w14:textId="77777777" w:rsidR="00294368" w:rsidRDefault="00000000">
            <w:pPr>
              <w:spacing w:before="20" w:after="40" w:line="240" w:lineRule="auto"/>
            </w:pPr>
            <w:r>
              <w:rPr>
                <w:color w:val="2D343E"/>
                <w:sz w:val="17"/>
              </w:rPr>
              <w:t>High-value customers with strong recent activity.</w:t>
            </w:r>
          </w:p>
        </w:tc>
      </w:tr>
      <w:tr w:rsidR="00294368" w14:paraId="03072CE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1221BF1" w14:textId="77777777" w:rsidR="00294368" w:rsidRDefault="00000000">
            <w:pPr>
              <w:spacing w:before="20" w:after="40" w:line="240" w:lineRule="auto"/>
            </w:pPr>
            <w:r>
              <w:rPr>
                <w:color w:val="2D343E"/>
                <w:sz w:val="17"/>
              </w:rPr>
              <w:t>Loyal Customers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496AA11" w14:textId="77777777" w:rsidR="00294368" w:rsidRDefault="00000000">
            <w:pPr>
              <w:spacing w:before="20" w:after="40" w:line="240" w:lineRule="auto"/>
            </w:pPr>
            <w:r>
              <w:rPr>
                <w:color w:val="2D343E"/>
                <w:sz w:val="17"/>
              </w:rPr>
              <w:t>Consistent customers with strong purchase frequency.</w:t>
            </w:r>
          </w:p>
        </w:tc>
      </w:tr>
      <w:tr w:rsidR="00294368" w14:paraId="7E4097D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551CAB8" w14:textId="77777777" w:rsidR="00294368" w:rsidRDefault="00000000">
            <w:pPr>
              <w:spacing w:before="20" w:after="40" w:line="240" w:lineRule="auto"/>
            </w:pPr>
            <w:r>
              <w:rPr>
                <w:color w:val="2D343E"/>
                <w:sz w:val="17"/>
              </w:rPr>
              <w:t>Potential Loyalists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DACEE8" w14:textId="77777777" w:rsidR="00294368" w:rsidRDefault="00000000">
            <w:pPr>
              <w:spacing w:before="20" w:after="40" w:line="240" w:lineRule="auto"/>
            </w:pPr>
            <w:r>
              <w:rPr>
                <w:color w:val="2D343E"/>
                <w:sz w:val="17"/>
              </w:rPr>
              <w:t>Recently active customers with developing loyalty.</w:t>
            </w:r>
          </w:p>
        </w:tc>
      </w:tr>
      <w:tr w:rsidR="00294368" w14:paraId="76E908C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F0EBD40" w14:textId="77777777" w:rsidR="00294368" w:rsidRDefault="00000000">
            <w:pPr>
              <w:spacing w:before="20" w:after="40" w:line="240" w:lineRule="auto"/>
            </w:pPr>
            <w:r>
              <w:rPr>
                <w:color w:val="2D343E"/>
                <w:sz w:val="17"/>
              </w:rPr>
              <w:t>Regular Customers</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37EEA23" w14:textId="77777777" w:rsidR="00294368" w:rsidRDefault="00000000">
            <w:pPr>
              <w:spacing w:before="20" w:after="40" w:line="240" w:lineRule="auto"/>
            </w:pPr>
            <w:r>
              <w:rPr>
                <w:color w:val="2D343E"/>
                <w:sz w:val="17"/>
              </w:rPr>
              <w:t>Middle-range customers with typical purchase behavior.</w:t>
            </w:r>
          </w:p>
        </w:tc>
      </w:tr>
      <w:tr w:rsidR="00294368" w14:paraId="42E0503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0349E8" w14:textId="77777777" w:rsidR="00294368" w:rsidRDefault="00000000">
            <w:pPr>
              <w:spacing w:before="20" w:after="40" w:line="240" w:lineRule="auto"/>
            </w:pPr>
            <w:r>
              <w:rPr>
                <w:color w:val="2D343E"/>
                <w:sz w:val="17"/>
              </w:rPr>
              <w:t>At Risk</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37345A" w14:textId="77777777" w:rsidR="00294368" w:rsidRDefault="00000000">
            <w:pPr>
              <w:spacing w:before="20" w:after="40" w:line="240" w:lineRule="auto"/>
            </w:pPr>
            <w:r>
              <w:rPr>
                <w:color w:val="2D343E"/>
                <w:sz w:val="17"/>
              </w:rPr>
              <w:t>Customers with increased purchase recency indicating possible disengagement.</w:t>
            </w:r>
          </w:p>
        </w:tc>
      </w:tr>
      <w:tr w:rsidR="00294368" w14:paraId="365AF2E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2712611" w14:textId="77777777" w:rsidR="00294368" w:rsidRDefault="00000000">
            <w:pPr>
              <w:spacing w:before="20" w:after="40" w:line="240" w:lineRule="auto"/>
            </w:pPr>
            <w:r>
              <w:rPr>
                <w:color w:val="2D343E"/>
                <w:sz w:val="17"/>
              </w:rPr>
              <w:t>Inactive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9CE31D8" w14:textId="77777777" w:rsidR="00294368" w:rsidRDefault="00000000">
            <w:pPr>
              <w:spacing w:before="20" w:after="40" w:line="240" w:lineRule="auto"/>
            </w:pPr>
            <w:r>
              <w:rPr>
                <w:color w:val="2D343E"/>
                <w:sz w:val="17"/>
              </w:rPr>
              <w:t>Customers with substantially delayed recent activity.</w:t>
            </w:r>
          </w:p>
        </w:tc>
      </w:tr>
      <w:tr w:rsidR="00294368" w14:paraId="6AE1FC4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24592F" w14:textId="77777777" w:rsidR="00294368" w:rsidRDefault="00000000">
            <w:pPr>
              <w:spacing w:before="20" w:after="40" w:line="240" w:lineRule="auto"/>
            </w:pPr>
            <w:r>
              <w:rPr>
                <w:color w:val="2D343E"/>
                <w:sz w:val="17"/>
              </w:rPr>
              <w:t>Lost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F7E49CC" w14:textId="77777777" w:rsidR="00294368" w:rsidRDefault="00000000">
            <w:pPr>
              <w:spacing w:before="20" w:after="40" w:line="240" w:lineRule="auto"/>
            </w:pPr>
            <w:r>
              <w:rPr>
                <w:color w:val="2D343E"/>
                <w:sz w:val="17"/>
              </w:rPr>
              <w:t>Customers with very high recency and minimal recent activity.</w:t>
            </w:r>
          </w:p>
        </w:tc>
      </w:tr>
    </w:tbl>
    <w:p w14:paraId="7A97786B" w14:textId="77777777" w:rsidR="00294368" w:rsidRDefault="00000000">
      <w:pPr>
        <w:pStyle w:val="Heading2"/>
      </w:pPr>
      <w:r>
        <w:t>27.2 RFM Score Calculation</w:t>
      </w:r>
    </w:p>
    <w:p w14:paraId="1FF3983C" w14:textId="77777777" w:rsidR="00294368" w:rsidRDefault="00000000">
      <w:pPr>
        <w:pStyle w:val="ListBullet"/>
        <w:spacing w:after="100"/>
      </w:pPr>
      <w:r>
        <w:t>Recency is scored inversely so more recent purchases receive higher scores.</w:t>
      </w:r>
    </w:p>
    <w:p w14:paraId="5F23F6E8" w14:textId="77777777" w:rsidR="00294368" w:rsidRDefault="00000000">
      <w:pPr>
        <w:pStyle w:val="ListBullet"/>
        <w:spacing w:after="100"/>
      </w:pPr>
      <w:r>
        <w:t>Frequency is scored so more frequent purchases receive higher scores.</w:t>
      </w:r>
    </w:p>
    <w:p w14:paraId="01C41C91" w14:textId="77777777" w:rsidR="00294368" w:rsidRDefault="00000000">
      <w:pPr>
        <w:pStyle w:val="ListBullet"/>
        <w:spacing w:after="100"/>
      </w:pPr>
      <w:r>
        <w:t>Monetary value is scored so higher spending receives higher scores.</w:t>
      </w:r>
    </w:p>
    <w:p w14:paraId="5B88AAEF" w14:textId="77777777" w:rsidR="00294368" w:rsidRDefault="00000000">
      <w:pPr>
        <w:pStyle w:val="ListBullet"/>
        <w:spacing w:after="100"/>
      </w:pPr>
      <w:r>
        <w:t>The total RFM score is the sum of the three component scores.</w:t>
      </w:r>
    </w:p>
    <w:p w14:paraId="25127EE0" w14:textId="77777777" w:rsidR="00294368" w:rsidRDefault="00000000">
      <w:pPr>
        <w:pStyle w:val="Heading2"/>
      </w:pPr>
      <w:r>
        <w:t>27.3 Actual Segment Distribution</w:t>
      </w:r>
    </w:p>
    <w:tbl>
      <w:tblPr>
        <w:tblStyle w:val="TableGrid"/>
        <w:tblW w:w="0" w:type="auto"/>
        <w:jc w:val="center"/>
        <w:tblLook w:val="04A0" w:firstRow="1" w:lastRow="0" w:firstColumn="1" w:lastColumn="0" w:noHBand="0" w:noVBand="1"/>
      </w:tblPr>
      <w:tblGrid>
        <w:gridCol w:w="3243"/>
        <w:gridCol w:w="3252"/>
        <w:gridCol w:w="3244"/>
      </w:tblGrid>
      <w:tr w:rsidR="00294368" w14:paraId="67880866"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19A1F01" w14:textId="77777777" w:rsidR="00294368" w:rsidRDefault="00000000">
            <w:pPr>
              <w:spacing w:before="20" w:after="40" w:line="240" w:lineRule="auto"/>
              <w:jc w:val="center"/>
            </w:pPr>
            <w:r>
              <w:rPr>
                <w:b/>
                <w:color w:val="1F2937"/>
                <w:sz w:val="17"/>
              </w:rPr>
              <w:t>Segment</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0A45C15" w14:textId="77777777" w:rsidR="00294368" w:rsidRDefault="00000000">
            <w:pPr>
              <w:spacing w:before="20" w:after="40" w:line="240" w:lineRule="auto"/>
              <w:jc w:val="center"/>
            </w:pPr>
            <w:r>
              <w:rPr>
                <w:b/>
                <w:color w:val="1F2937"/>
                <w:sz w:val="17"/>
              </w:rPr>
              <w:t>Customer Observations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C6D48A0" w14:textId="77777777" w:rsidR="00294368" w:rsidRDefault="00000000">
            <w:pPr>
              <w:spacing w:before="20" w:after="40" w:line="240" w:lineRule="auto"/>
              <w:jc w:val="center"/>
            </w:pPr>
            <w:r>
              <w:rPr>
                <w:b/>
                <w:color w:val="1F2937"/>
                <w:sz w:val="17"/>
              </w:rPr>
              <w:t>Percentage</w:t>
            </w:r>
          </w:p>
        </w:tc>
      </w:tr>
      <w:tr w:rsidR="00294368" w14:paraId="4B650B9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8B72EEF" w14:textId="77777777" w:rsidR="00294368" w:rsidRDefault="00000000">
            <w:pPr>
              <w:spacing w:before="20" w:after="40" w:line="240" w:lineRule="auto"/>
            </w:pPr>
            <w:r>
              <w:rPr>
                <w:color w:val="2D343E"/>
                <w:sz w:val="17"/>
              </w:rPr>
              <w:t>Champions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69066A8" w14:textId="77777777" w:rsidR="00294368" w:rsidRDefault="00000000">
            <w:pPr>
              <w:spacing w:before="20" w:after="40" w:line="240" w:lineRule="auto"/>
            </w:pPr>
            <w:r>
              <w:rPr>
                <w:color w:val="2D343E"/>
                <w:sz w:val="17"/>
              </w:rPr>
              <w:t>914</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BF2115" w14:textId="77777777" w:rsidR="00294368" w:rsidRDefault="00000000">
            <w:pPr>
              <w:spacing w:before="20" w:after="40" w:line="240" w:lineRule="auto"/>
            </w:pPr>
            <w:r>
              <w:rPr>
                <w:color w:val="2D343E"/>
                <w:sz w:val="17"/>
              </w:rPr>
              <w:t>18.23%</w:t>
            </w:r>
          </w:p>
        </w:tc>
      </w:tr>
      <w:tr w:rsidR="00294368" w14:paraId="1890F56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E7AFF37" w14:textId="77777777" w:rsidR="00294368" w:rsidRDefault="00000000">
            <w:pPr>
              <w:spacing w:before="20" w:after="40" w:line="240" w:lineRule="auto"/>
            </w:pPr>
            <w:r>
              <w:rPr>
                <w:color w:val="2D343E"/>
                <w:sz w:val="17"/>
              </w:rPr>
              <w:t>Loyal Customers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9DCCE0" w14:textId="77777777" w:rsidR="00294368" w:rsidRDefault="00000000">
            <w:pPr>
              <w:spacing w:before="20" w:after="40" w:line="240" w:lineRule="auto"/>
            </w:pPr>
            <w:r>
              <w:rPr>
                <w:color w:val="2D343E"/>
                <w:sz w:val="17"/>
              </w:rPr>
              <w:t>613</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3C99CCA" w14:textId="77777777" w:rsidR="00294368" w:rsidRDefault="00000000">
            <w:pPr>
              <w:spacing w:before="20" w:after="40" w:line="240" w:lineRule="auto"/>
            </w:pPr>
            <w:r>
              <w:rPr>
                <w:color w:val="2D343E"/>
                <w:sz w:val="17"/>
              </w:rPr>
              <w:t>12.22%</w:t>
            </w:r>
          </w:p>
        </w:tc>
      </w:tr>
      <w:tr w:rsidR="00294368" w14:paraId="66406C62"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C2372B9" w14:textId="77777777" w:rsidR="00294368" w:rsidRDefault="00000000">
            <w:pPr>
              <w:spacing w:before="20" w:after="40" w:line="240" w:lineRule="auto"/>
            </w:pPr>
            <w:r>
              <w:rPr>
                <w:color w:val="2D343E"/>
                <w:sz w:val="17"/>
              </w:rPr>
              <w:t>Potential Loyalists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6F4D1D0" w14:textId="77777777" w:rsidR="00294368" w:rsidRDefault="00000000">
            <w:pPr>
              <w:spacing w:before="20" w:after="40" w:line="240" w:lineRule="auto"/>
            </w:pPr>
            <w:r>
              <w:rPr>
                <w:color w:val="2D343E"/>
                <w:sz w:val="17"/>
              </w:rPr>
              <w:t>785</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921F1A7" w14:textId="77777777" w:rsidR="00294368" w:rsidRDefault="00000000">
            <w:pPr>
              <w:spacing w:before="20" w:after="40" w:line="240" w:lineRule="auto"/>
            </w:pPr>
            <w:r>
              <w:rPr>
                <w:color w:val="2D343E"/>
                <w:sz w:val="17"/>
              </w:rPr>
              <w:t>15.65%</w:t>
            </w:r>
          </w:p>
        </w:tc>
      </w:tr>
      <w:tr w:rsidR="00294368" w14:paraId="44D0655F"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08AC7D6" w14:textId="77777777" w:rsidR="00294368" w:rsidRDefault="00000000">
            <w:pPr>
              <w:spacing w:before="20" w:after="40" w:line="240" w:lineRule="auto"/>
            </w:pPr>
            <w:r>
              <w:rPr>
                <w:color w:val="2D343E"/>
                <w:sz w:val="17"/>
              </w:rPr>
              <w:t>Regular Customers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7214D95" w14:textId="77777777" w:rsidR="00294368" w:rsidRDefault="00000000">
            <w:pPr>
              <w:spacing w:before="20" w:after="40" w:line="240" w:lineRule="auto"/>
            </w:pPr>
            <w:r>
              <w:rPr>
                <w:color w:val="2D343E"/>
                <w:sz w:val="17"/>
              </w:rPr>
              <w:t>1,792</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3AA3C19" w14:textId="77777777" w:rsidR="00294368" w:rsidRDefault="00000000">
            <w:pPr>
              <w:spacing w:before="20" w:after="40" w:line="240" w:lineRule="auto"/>
            </w:pPr>
            <w:r>
              <w:rPr>
                <w:color w:val="2D343E"/>
                <w:sz w:val="17"/>
              </w:rPr>
              <w:t>35.73%</w:t>
            </w:r>
          </w:p>
        </w:tc>
      </w:tr>
      <w:tr w:rsidR="00294368" w14:paraId="0256B39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CDC2A2" w14:textId="77777777" w:rsidR="00294368" w:rsidRDefault="00000000">
            <w:pPr>
              <w:spacing w:before="20" w:after="40" w:line="240" w:lineRule="auto"/>
            </w:pPr>
            <w:r>
              <w:rPr>
                <w:color w:val="2D343E"/>
                <w:sz w:val="17"/>
              </w:rPr>
              <w:t>At Risk</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B08184" w14:textId="77777777" w:rsidR="00294368" w:rsidRDefault="00000000">
            <w:pPr>
              <w:spacing w:before="20" w:after="40" w:line="240" w:lineRule="auto"/>
            </w:pPr>
            <w:r>
              <w:rPr>
                <w:color w:val="2D343E"/>
                <w:sz w:val="17"/>
              </w:rPr>
              <w:t>376</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65756D" w14:textId="77777777" w:rsidR="00294368" w:rsidRDefault="00000000">
            <w:pPr>
              <w:spacing w:before="20" w:after="40" w:line="240" w:lineRule="auto"/>
            </w:pPr>
            <w:r>
              <w:rPr>
                <w:color w:val="2D343E"/>
                <w:sz w:val="17"/>
              </w:rPr>
              <w:t>7.50%</w:t>
            </w:r>
          </w:p>
        </w:tc>
      </w:tr>
      <w:tr w:rsidR="00294368" w14:paraId="49ED37E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33444ED" w14:textId="77777777" w:rsidR="00294368" w:rsidRDefault="00000000">
            <w:pPr>
              <w:spacing w:before="20" w:after="40" w:line="240" w:lineRule="auto"/>
            </w:pPr>
            <w:r>
              <w:rPr>
                <w:color w:val="2D343E"/>
                <w:sz w:val="17"/>
              </w:rPr>
              <w:t>Inactive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452439" w14:textId="77777777" w:rsidR="00294368" w:rsidRDefault="00000000">
            <w:pPr>
              <w:spacing w:before="20" w:after="40" w:line="240" w:lineRule="auto"/>
            </w:pPr>
            <w:r>
              <w:rPr>
                <w:color w:val="2D343E"/>
                <w:sz w:val="17"/>
              </w:rPr>
              <w:t>353</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8B6D4E" w14:textId="77777777" w:rsidR="00294368" w:rsidRDefault="00000000">
            <w:pPr>
              <w:spacing w:before="20" w:after="40" w:line="240" w:lineRule="auto"/>
            </w:pPr>
            <w:r>
              <w:rPr>
                <w:color w:val="2D343E"/>
                <w:sz w:val="17"/>
              </w:rPr>
              <w:t>7.04%</w:t>
            </w:r>
          </w:p>
        </w:tc>
      </w:tr>
      <w:tr w:rsidR="00294368" w14:paraId="443E2AA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C878333" w14:textId="77777777" w:rsidR="00294368" w:rsidRDefault="00000000">
            <w:pPr>
              <w:spacing w:before="20" w:after="40" w:line="240" w:lineRule="auto"/>
            </w:pPr>
            <w:r>
              <w:rPr>
                <w:color w:val="2D343E"/>
                <w:sz w:val="17"/>
              </w:rPr>
              <w:t>Lost</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C0F7EB" w14:textId="77777777" w:rsidR="00294368" w:rsidRDefault="00000000">
            <w:pPr>
              <w:spacing w:before="20" w:after="40" w:line="240" w:lineRule="auto"/>
            </w:pPr>
            <w:r>
              <w:rPr>
                <w:color w:val="2D343E"/>
                <w:sz w:val="17"/>
              </w:rPr>
              <w:t>182</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6F3DBA5" w14:textId="77777777" w:rsidR="00294368" w:rsidRDefault="00000000">
            <w:pPr>
              <w:spacing w:before="20" w:after="40" w:line="240" w:lineRule="auto"/>
            </w:pPr>
            <w:r>
              <w:rPr>
                <w:color w:val="2D343E"/>
                <w:sz w:val="17"/>
              </w:rPr>
              <w:t>3.63%</w:t>
            </w:r>
          </w:p>
        </w:tc>
      </w:tr>
      <w:tr w:rsidR="00294368" w14:paraId="0C0581B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F6F6C0" w14:textId="77777777" w:rsidR="00294368" w:rsidRDefault="00000000">
            <w:pPr>
              <w:spacing w:before="20" w:after="40" w:line="240" w:lineRule="auto"/>
            </w:pPr>
            <w:r>
              <w:rPr>
                <w:color w:val="2D343E"/>
                <w:sz w:val="17"/>
              </w:rPr>
              <w:t>Total</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064F26C" w14:textId="77777777" w:rsidR="00294368" w:rsidRDefault="00000000">
            <w:pPr>
              <w:spacing w:before="20" w:after="40" w:line="240" w:lineRule="auto"/>
            </w:pPr>
            <w:r>
              <w:rPr>
                <w:color w:val="2D343E"/>
                <w:sz w:val="17"/>
              </w:rPr>
              <w:t>5,015</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B50ECD" w14:textId="77777777" w:rsidR="00294368" w:rsidRDefault="00000000">
            <w:pPr>
              <w:spacing w:before="20" w:after="40" w:line="240" w:lineRule="auto"/>
            </w:pPr>
            <w:r>
              <w:rPr>
                <w:color w:val="2D343E"/>
                <w:sz w:val="17"/>
              </w:rPr>
              <w:t>100.00%</w:t>
            </w:r>
          </w:p>
        </w:tc>
      </w:tr>
    </w:tbl>
    <w:p w14:paraId="4A4E7956" w14:textId="77777777" w:rsidR="00294368" w:rsidRDefault="00000000">
      <w:pPr>
        <w:spacing w:after="100"/>
      </w:pPr>
      <w:r>
        <w:t>The actual-data segmentation run covered all 5,015 observations. Regular Customers formed the largest segment, while Lost was the smallest segment.</w:t>
      </w:r>
    </w:p>
    <w:p w14:paraId="3F91BDFF" w14:textId="77777777" w:rsidR="00294368" w:rsidRDefault="00000000">
      <w:pPr>
        <w:keepNext/>
        <w:keepLines/>
        <w:spacing w:before="140" w:after="40"/>
        <w:jc w:val="center"/>
      </w:pPr>
      <w:r>
        <w:rPr>
          <w:noProof/>
        </w:rPr>
        <w:lastRenderedPageBreak/>
        <w:drawing>
          <wp:inline distT="0" distB="0" distL="0" distR="0" wp14:anchorId="65BA1D7D" wp14:editId="565E58F0">
            <wp:extent cx="5715000" cy="32146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7b1687-3468-4e6a-a120-9fbf8e2db380.png"/>
                    <pic:cNvPicPr/>
                  </pic:nvPicPr>
                  <pic:blipFill>
                    <a:blip r:embed="rId31"/>
                    <a:stretch>
                      <a:fillRect/>
                    </a:stretch>
                  </pic:blipFill>
                  <pic:spPr>
                    <a:xfrm>
                      <a:off x="0" y="0"/>
                      <a:ext cx="5715000" cy="3214688"/>
                    </a:xfrm>
                    <a:prstGeom prst="rect">
                      <a:avLst/>
                    </a:prstGeom>
                  </pic:spPr>
                </pic:pic>
              </a:graphicData>
            </a:graphic>
          </wp:inline>
        </w:drawing>
      </w:r>
    </w:p>
    <w:p w14:paraId="5532ACBD" w14:textId="77777777" w:rsidR="00294368" w:rsidRDefault="00000000">
      <w:pPr>
        <w:pStyle w:val="Caption"/>
        <w:keepLines/>
        <w:spacing w:before="60" w:after="180" w:line="259" w:lineRule="auto"/>
        <w:jc w:val="center"/>
      </w:pPr>
      <w:r>
        <w:rPr>
          <w:i/>
          <w:color w:val="555C66"/>
          <w:sz w:val="19"/>
        </w:rPr>
        <w:t>Figure 27.1. Customer segmentation test evidence: all four segmentation tests passed.</w:t>
      </w:r>
    </w:p>
    <w:p w14:paraId="1419A4FB" w14:textId="04888D59" w:rsidR="00294368" w:rsidRDefault="00294368"/>
    <w:p w14:paraId="36DAEE40" w14:textId="77777777" w:rsidR="00294368" w:rsidRDefault="00000000">
      <w:pPr>
        <w:pStyle w:val="Heading1"/>
      </w:pPr>
      <w:r>
        <w:t>28. Customer Analytics Integration</w:t>
      </w:r>
    </w:p>
    <w:p w14:paraId="07F2E884" w14:textId="77777777" w:rsidR="00294368" w:rsidRDefault="00000000">
      <w:pPr>
        <w:spacing w:after="100"/>
      </w:pPr>
      <w:r>
        <w:t>A combined customer analytics module was added to connect RFM segmentation with churn prediction and risk classification. Because the prepared ML dataset contains multiple observations for the same customer, the integration uses a unique observation identifier to align segmentation and prediction results without relying on customer_id uniqueness.</w:t>
      </w:r>
    </w:p>
    <w:p w14:paraId="0CCECC93" w14:textId="77777777" w:rsidR="00294368" w:rsidRDefault="00000000">
      <w:pPr>
        <w:pStyle w:val="Heading2"/>
      </w:pPr>
      <w:r>
        <w:t>28.1 Combined Customer-Level Output</w:t>
      </w:r>
    </w:p>
    <w:tbl>
      <w:tblPr>
        <w:tblStyle w:val="TableGrid"/>
        <w:tblW w:w="0" w:type="auto"/>
        <w:jc w:val="center"/>
        <w:tblLook w:val="04A0" w:firstRow="1" w:lastRow="0" w:firstColumn="1" w:lastColumn="0" w:noHBand="0" w:noVBand="1"/>
      </w:tblPr>
      <w:tblGrid>
        <w:gridCol w:w="4853"/>
        <w:gridCol w:w="4886"/>
      </w:tblGrid>
      <w:tr w:rsidR="00294368" w14:paraId="6CED358F"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48AD4DA" w14:textId="77777777" w:rsidR="00294368" w:rsidRDefault="00000000">
            <w:pPr>
              <w:spacing w:before="20" w:after="40" w:line="240" w:lineRule="auto"/>
              <w:jc w:val="center"/>
            </w:pPr>
            <w:r>
              <w:rPr>
                <w:b/>
                <w:color w:val="1F2937"/>
                <w:sz w:val="17"/>
              </w:rPr>
              <w:t>Field Group</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D14AAE8" w14:textId="77777777" w:rsidR="00294368" w:rsidRDefault="00000000">
            <w:pPr>
              <w:spacing w:before="20" w:after="40" w:line="240" w:lineRule="auto"/>
              <w:jc w:val="center"/>
            </w:pPr>
            <w:r>
              <w:rPr>
                <w:b/>
                <w:color w:val="1F2937"/>
                <w:sz w:val="17"/>
              </w:rPr>
              <w:t>Included Fields</w:t>
            </w:r>
          </w:p>
        </w:tc>
      </w:tr>
      <w:tr w:rsidR="00294368" w14:paraId="462920C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2CA064" w14:textId="77777777" w:rsidR="00294368" w:rsidRDefault="00000000">
            <w:pPr>
              <w:spacing w:before="20" w:after="40" w:line="240" w:lineRule="auto"/>
            </w:pPr>
            <w:r>
              <w:rPr>
                <w:color w:val="2D343E"/>
                <w:sz w:val="17"/>
              </w:rPr>
              <w:t>Customer / RFM</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211F678" w14:textId="77777777" w:rsidR="00294368" w:rsidRDefault="00000000">
            <w:pPr>
              <w:spacing w:before="20" w:after="40" w:line="240" w:lineRule="auto"/>
            </w:pPr>
            <w:r>
              <w:rPr>
                <w:color w:val="2D343E"/>
                <w:sz w:val="17"/>
              </w:rPr>
              <w:t>customer_id, recency, frequency, monetary, recency_score, frequency_score, monetary_score, rfm_score</w:t>
            </w:r>
          </w:p>
        </w:tc>
      </w:tr>
      <w:tr w:rsidR="00294368" w14:paraId="486CF24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2DB3B33" w14:textId="77777777" w:rsidR="00294368" w:rsidRDefault="00000000">
            <w:pPr>
              <w:spacing w:before="20" w:after="40" w:line="240" w:lineRule="auto"/>
            </w:pPr>
            <w:r>
              <w:rPr>
                <w:color w:val="2D343E"/>
                <w:sz w:val="17"/>
              </w:rPr>
              <w:t>Segmentation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7AE341" w14:textId="77777777" w:rsidR="00294368" w:rsidRDefault="00000000">
            <w:pPr>
              <w:spacing w:before="20" w:after="40" w:line="240" w:lineRule="auto"/>
            </w:pPr>
            <w:r>
              <w:rPr>
                <w:color w:val="2D343E"/>
                <w:sz w:val="17"/>
              </w:rPr>
              <w:t>customer_segment</w:t>
            </w:r>
          </w:p>
        </w:tc>
      </w:tr>
      <w:tr w:rsidR="00294368" w14:paraId="751F579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977A71" w14:textId="77777777" w:rsidR="00294368" w:rsidRDefault="00000000">
            <w:pPr>
              <w:spacing w:before="20" w:after="40" w:line="240" w:lineRule="auto"/>
            </w:pPr>
            <w:r>
              <w:rPr>
                <w:color w:val="2D343E"/>
                <w:sz w:val="17"/>
              </w:rPr>
              <w:t>Prediction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C410310" w14:textId="77777777" w:rsidR="00294368" w:rsidRDefault="00000000">
            <w:pPr>
              <w:spacing w:before="20" w:after="40" w:line="240" w:lineRule="auto"/>
            </w:pPr>
            <w:r>
              <w:rPr>
                <w:color w:val="2D343E"/>
                <w:sz w:val="17"/>
              </w:rPr>
              <w:t>churn_prediction, churn_probability</w:t>
            </w:r>
          </w:p>
        </w:tc>
      </w:tr>
      <w:tr w:rsidR="00294368" w14:paraId="0604575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7174A8" w14:textId="77777777" w:rsidR="00294368" w:rsidRDefault="00000000">
            <w:pPr>
              <w:spacing w:before="20" w:after="40" w:line="240" w:lineRule="auto"/>
            </w:pPr>
            <w:r>
              <w:rPr>
                <w:color w:val="2D343E"/>
                <w:sz w:val="17"/>
              </w:rPr>
              <w:t>Risk</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9541A5" w14:textId="77777777" w:rsidR="00294368" w:rsidRDefault="00000000">
            <w:pPr>
              <w:spacing w:before="20" w:after="40" w:line="240" w:lineRule="auto"/>
            </w:pPr>
            <w:r>
              <w:rPr>
                <w:color w:val="2D343E"/>
                <w:sz w:val="17"/>
              </w:rPr>
              <w:t>risk_level</w:t>
            </w:r>
          </w:p>
        </w:tc>
      </w:tr>
      <w:tr w:rsidR="00294368" w14:paraId="4E489BD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9897DF" w14:textId="77777777" w:rsidR="00294368" w:rsidRDefault="00000000">
            <w:pPr>
              <w:spacing w:before="20" w:after="40" w:line="240" w:lineRule="auto"/>
            </w:pPr>
            <w:r>
              <w:rPr>
                <w:color w:val="2D343E"/>
                <w:sz w:val="17"/>
              </w:rPr>
              <w:t>Observation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C074756" w14:textId="77777777" w:rsidR="00294368" w:rsidRDefault="00000000">
            <w:pPr>
              <w:spacing w:before="20" w:after="40" w:line="240" w:lineRule="auto"/>
            </w:pPr>
            <w:r>
              <w:rPr>
                <w:color w:val="2D343E"/>
                <w:sz w:val="17"/>
              </w:rPr>
              <w:t>observation_date</w:t>
            </w:r>
          </w:p>
        </w:tc>
      </w:tr>
      <w:tr w:rsidR="00294368" w14:paraId="13EA018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903D28" w14:textId="77777777" w:rsidR="00294368" w:rsidRDefault="00000000">
            <w:pPr>
              <w:spacing w:before="20" w:after="40" w:line="240" w:lineRule="auto"/>
            </w:pPr>
            <w:r>
              <w:rPr>
                <w:color w:val="2D343E"/>
                <w:sz w:val="17"/>
              </w:rPr>
              <w:t>Campaign engagement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2871980" w14:textId="77777777" w:rsidR="00294368" w:rsidRDefault="00000000">
            <w:pPr>
              <w:spacing w:before="20" w:after="40" w:line="240" w:lineRule="auto"/>
            </w:pPr>
            <w:r>
              <w:rPr>
                <w:color w:val="2D343E"/>
                <w:sz w:val="17"/>
              </w:rPr>
              <w:t>campaigns_received, campaigns_sent, campaigns_delivered, campaign_clicks, previous_redemptions, delivery_rate, click_rate, redemption_rate</w:t>
            </w:r>
          </w:p>
        </w:tc>
      </w:tr>
    </w:tbl>
    <w:p w14:paraId="634C909C" w14:textId="77777777" w:rsidR="00263F7A" w:rsidRDefault="00263F7A">
      <w:pPr>
        <w:pStyle w:val="Heading2"/>
      </w:pPr>
    </w:p>
    <w:p w14:paraId="49C4E20C" w14:textId="77777777" w:rsidR="00263F7A" w:rsidRDefault="00263F7A">
      <w:pPr>
        <w:spacing w:after="200" w:line="276" w:lineRule="auto"/>
        <w:rPr>
          <w:rFonts w:asciiTheme="majorHAnsi" w:eastAsiaTheme="majorEastAsia" w:hAnsiTheme="majorHAnsi" w:cstheme="majorBidi"/>
          <w:b/>
          <w:bCs/>
          <w:color w:val="303A48"/>
          <w:sz w:val="26"/>
          <w:szCs w:val="26"/>
        </w:rPr>
      </w:pPr>
      <w:r>
        <w:br w:type="page"/>
      </w:r>
    </w:p>
    <w:p w14:paraId="1349F443" w14:textId="0B54A830" w:rsidR="00294368" w:rsidRDefault="00000000">
      <w:pPr>
        <w:pStyle w:val="Heading2"/>
      </w:pPr>
      <w:r>
        <w:lastRenderedPageBreak/>
        <w:t>28.2 Integration Test Evidence</w:t>
      </w:r>
    </w:p>
    <w:p w14:paraId="172C72C1" w14:textId="77777777" w:rsidR="00294368" w:rsidRDefault="00000000">
      <w:pPr>
        <w:spacing w:after="100"/>
      </w:pPr>
      <w:r>
        <w:t>The integrated pipeline was tested against the real 5,015-record customer feature dataset. The test confirmed that the result preserves the full observation count, required analytical fields, valid segment labels, valid risk levels and the original customer ID order.</w:t>
      </w:r>
    </w:p>
    <w:p w14:paraId="1F3B035F" w14:textId="77777777" w:rsidR="00294368" w:rsidRDefault="00000000">
      <w:pPr>
        <w:keepNext/>
        <w:keepLines/>
        <w:spacing w:before="140" w:after="40"/>
        <w:jc w:val="center"/>
      </w:pPr>
      <w:r>
        <w:rPr>
          <w:noProof/>
        </w:rPr>
        <w:drawing>
          <wp:inline distT="0" distB="0" distL="0" distR="0" wp14:anchorId="13284CFF" wp14:editId="0C1E88F7">
            <wp:extent cx="5715000" cy="321468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5dc15c-0d69-4e87-9d00-c04c81740b9f.png"/>
                    <pic:cNvPicPr/>
                  </pic:nvPicPr>
                  <pic:blipFill>
                    <a:blip r:embed="rId32"/>
                    <a:stretch>
                      <a:fillRect/>
                    </a:stretch>
                  </pic:blipFill>
                  <pic:spPr>
                    <a:xfrm>
                      <a:off x="0" y="0"/>
                      <a:ext cx="5715000" cy="3214688"/>
                    </a:xfrm>
                    <a:prstGeom prst="rect">
                      <a:avLst/>
                    </a:prstGeom>
                  </pic:spPr>
                </pic:pic>
              </a:graphicData>
            </a:graphic>
          </wp:inline>
        </w:drawing>
      </w:r>
    </w:p>
    <w:p w14:paraId="35FD2243" w14:textId="77777777" w:rsidR="00294368" w:rsidRDefault="00000000">
      <w:pPr>
        <w:pStyle w:val="Caption"/>
        <w:keepLines/>
        <w:spacing w:before="60" w:after="180" w:line="259" w:lineRule="auto"/>
        <w:jc w:val="center"/>
      </w:pPr>
      <w:r>
        <w:rPr>
          <w:i/>
          <w:color w:val="555C66"/>
          <w:sz w:val="19"/>
        </w:rPr>
        <w:t>Figure 28.1. Customer analytics integration test evidence: 3 tests passed.</w:t>
      </w:r>
    </w:p>
    <w:p w14:paraId="4B183A82" w14:textId="77777777" w:rsidR="00294368" w:rsidRDefault="00000000">
      <w:pPr>
        <w:pStyle w:val="Heading2"/>
      </w:pPr>
      <w:r>
        <w:t>28.3 Segment × Risk Analysis</w:t>
      </w:r>
    </w:p>
    <w:tbl>
      <w:tblPr>
        <w:tblStyle w:val="TableGrid"/>
        <w:tblW w:w="0" w:type="auto"/>
        <w:jc w:val="center"/>
        <w:tblLook w:val="04A0" w:firstRow="1" w:lastRow="0" w:firstColumn="1" w:lastColumn="0" w:noHBand="0" w:noVBand="1"/>
      </w:tblPr>
      <w:tblGrid>
        <w:gridCol w:w="2432"/>
        <w:gridCol w:w="2443"/>
        <w:gridCol w:w="2443"/>
        <w:gridCol w:w="2421"/>
      </w:tblGrid>
      <w:tr w:rsidR="00294368" w14:paraId="46287F2D" w14:textId="77777777">
        <w:trPr>
          <w:cantSplit/>
          <w:tblHeader/>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B8962B7" w14:textId="77777777" w:rsidR="00294368" w:rsidRDefault="00000000">
            <w:pPr>
              <w:spacing w:before="20" w:after="40" w:line="240" w:lineRule="auto"/>
              <w:jc w:val="center"/>
            </w:pPr>
            <w:r>
              <w:rPr>
                <w:b/>
                <w:color w:val="1F2937"/>
                <w:sz w:val="17"/>
              </w:rPr>
              <w:t>Customer Segment</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609D1059" w14:textId="77777777" w:rsidR="00294368" w:rsidRDefault="00000000">
            <w:pPr>
              <w:spacing w:before="20" w:after="40" w:line="240" w:lineRule="auto"/>
              <w:jc w:val="center"/>
            </w:pPr>
            <w:r>
              <w:rPr>
                <w:b/>
                <w:color w:val="1F2937"/>
                <w:sz w:val="17"/>
              </w:rPr>
              <w:t>Churned Observations</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4890891" w14:textId="77777777" w:rsidR="00294368" w:rsidRDefault="00000000">
            <w:pPr>
              <w:spacing w:before="20" w:after="40" w:line="240" w:lineRule="auto"/>
              <w:jc w:val="center"/>
            </w:pPr>
            <w:r>
              <w:rPr>
                <w:b/>
                <w:color w:val="1F2937"/>
                <w:sz w:val="17"/>
              </w:rPr>
              <w:t>Total Observations</w:t>
            </w:r>
          </w:p>
        </w:tc>
        <w:tc>
          <w:tcPr>
            <w:tcW w:w="252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81A5B2D" w14:textId="77777777" w:rsidR="00294368" w:rsidRDefault="00000000">
            <w:pPr>
              <w:spacing w:before="20" w:after="40" w:line="240" w:lineRule="auto"/>
              <w:jc w:val="center"/>
            </w:pPr>
            <w:r>
              <w:rPr>
                <w:b/>
                <w:color w:val="1F2937"/>
                <w:sz w:val="17"/>
              </w:rPr>
              <w:t>Churned Share</w:t>
            </w:r>
          </w:p>
        </w:tc>
      </w:tr>
      <w:tr w:rsidR="00294368" w14:paraId="79166C66"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A3B32C" w14:textId="77777777" w:rsidR="00294368" w:rsidRDefault="00000000">
            <w:pPr>
              <w:spacing w:before="20" w:after="40" w:line="240" w:lineRule="auto"/>
            </w:pPr>
            <w:r>
              <w:rPr>
                <w:color w:val="2D343E"/>
                <w:sz w:val="17"/>
              </w:rPr>
              <w:t>Champions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51D5FF3" w14:textId="77777777" w:rsidR="00294368" w:rsidRDefault="00000000">
            <w:pPr>
              <w:spacing w:before="20" w:after="40" w:line="240" w:lineRule="auto"/>
            </w:pPr>
            <w:r>
              <w:rPr>
                <w:color w:val="2D343E"/>
                <w:sz w:val="17"/>
              </w:rPr>
              <w:t>46</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F6B343" w14:textId="77777777" w:rsidR="00294368" w:rsidRDefault="00000000">
            <w:pPr>
              <w:spacing w:before="20" w:after="40" w:line="240" w:lineRule="auto"/>
            </w:pPr>
            <w:r>
              <w:rPr>
                <w:color w:val="2D343E"/>
                <w:sz w:val="17"/>
              </w:rPr>
              <w:t>914</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47DDD7" w14:textId="77777777" w:rsidR="00294368" w:rsidRDefault="00000000">
            <w:pPr>
              <w:spacing w:before="20" w:after="40" w:line="240" w:lineRule="auto"/>
            </w:pPr>
            <w:r>
              <w:rPr>
                <w:color w:val="2D343E"/>
                <w:sz w:val="17"/>
              </w:rPr>
              <w:t>5.03%</w:t>
            </w:r>
          </w:p>
        </w:tc>
      </w:tr>
      <w:tr w:rsidR="00294368" w14:paraId="7AF97E7C"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C498973" w14:textId="77777777" w:rsidR="00294368" w:rsidRDefault="00000000">
            <w:pPr>
              <w:spacing w:before="20" w:after="40" w:line="240" w:lineRule="auto"/>
            </w:pPr>
            <w:r>
              <w:rPr>
                <w:color w:val="2D343E"/>
                <w:sz w:val="17"/>
              </w:rPr>
              <w:t>Loyal Customers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C2AFF7B" w14:textId="77777777" w:rsidR="00294368" w:rsidRDefault="00000000">
            <w:pPr>
              <w:spacing w:before="20" w:after="40" w:line="240" w:lineRule="auto"/>
            </w:pPr>
            <w:r>
              <w:rPr>
                <w:color w:val="2D343E"/>
                <w:sz w:val="17"/>
              </w:rPr>
              <w:t>49</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897F184" w14:textId="77777777" w:rsidR="00294368" w:rsidRDefault="00000000">
            <w:pPr>
              <w:spacing w:before="20" w:after="40" w:line="240" w:lineRule="auto"/>
            </w:pPr>
            <w:r>
              <w:rPr>
                <w:color w:val="2D343E"/>
                <w:sz w:val="17"/>
              </w:rPr>
              <w:t>613</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8193B01" w14:textId="77777777" w:rsidR="00294368" w:rsidRDefault="00000000">
            <w:pPr>
              <w:spacing w:before="20" w:after="40" w:line="240" w:lineRule="auto"/>
            </w:pPr>
            <w:r>
              <w:rPr>
                <w:color w:val="2D343E"/>
                <w:sz w:val="17"/>
              </w:rPr>
              <w:t>7.99%</w:t>
            </w:r>
          </w:p>
        </w:tc>
      </w:tr>
      <w:tr w:rsidR="00294368" w14:paraId="68B490A1"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0765541" w14:textId="77777777" w:rsidR="00294368" w:rsidRDefault="00000000">
            <w:pPr>
              <w:spacing w:before="20" w:after="40" w:line="240" w:lineRule="auto"/>
            </w:pPr>
            <w:r>
              <w:rPr>
                <w:color w:val="2D343E"/>
                <w:sz w:val="17"/>
              </w:rPr>
              <w:t>Potential Loyalists</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6B18257" w14:textId="77777777" w:rsidR="00294368" w:rsidRDefault="00000000">
            <w:pPr>
              <w:spacing w:before="20" w:after="40" w:line="240" w:lineRule="auto"/>
            </w:pPr>
            <w:r>
              <w:rPr>
                <w:color w:val="2D343E"/>
                <w:sz w:val="17"/>
              </w:rPr>
              <w:t>61</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2E23ABE" w14:textId="77777777" w:rsidR="00294368" w:rsidRDefault="00000000">
            <w:pPr>
              <w:spacing w:before="20" w:after="40" w:line="240" w:lineRule="auto"/>
            </w:pPr>
            <w:r>
              <w:rPr>
                <w:color w:val="2D343E"/>
                <w:sz w:val="17"/>
              </w:rPr>
              <w:t>785</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BF45D84" w14:textId="77777777" w:rsidR="00294368" w:rsidRDefault="00000000">
            <w:pPr>
              <w:spacing w:before="20" w:after="40" w:line="240" w:lineRule="auto"/>
            </w:pPr>
            <w:r>
              <w:rPr>
                <w:color w:val="2D343E"/>
                <w:sz w:val="17"/>
              </w:rPr>
              <w:t>7.77%</w:t>
            </w:r>
          </w:p>
        </w:tc>
      </w:tr>
      <w:tr w:rsidR="00294368" w14:paraId="1A139658"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1D5E1B" w14:textId="77777777" w:rsidR="00294368" w:rsidRDefault="00000000">
            <w:pPr>
              <w:spacing w:before="20" w:after="40" w:line="240" w:lineRule="auto"/>
            </w:pPr>
            <w:r>
              <w:rPr>
                <w:color w:val="2D343E"/>
                <w:sz w:val="17"/>
              </w:rPr>
              <w:t>Regular Customers</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BB0280B" w14:textId="77777777" w:rsidR="00294368" w:rsidRDefault="00000000">
            <w:pPr>
              <w:spacing w:before="20" w:after="40" w:line="240" w:lineRule="auto"/>
            </w:pPr>
            <w:r>
              <w:rPr>
                <w:color w:val="2D343E"/>
                <w:sz w:val="17"/>
              </w:rPr>
              <w:t>177</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FFD201C" w14:textId="77777777" w:rsidR="00294368" w:rsidRDefault="00000000">
            <w:pPr>
              <w:spacing w:before="20" w:after="40" w:line="240" w:lineRule="auto"/>
            </w:pPr>
            <w:r>
              <w:rPr>
                <w:color w:val="2D343E"/>
                <w:sz w:val="17"/>
              </w:rPr>
              <w:t>1,792</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CC5C497" w14:textId="77777777" w:rsidR="00294368" w:rsidRDefault="00000000">
            <w:pPr>
              <w:spacing w:before="20" w:after="40" w:line="240" w:lineRule="auto"/>
            </w:pPr>
            <w:r>
              <w:rPr>
                <w:color w:val="2D343E"/>
                <w:sz w:val="17"/>
              </w:rPr>
              <w:t>9.88%</w:t>
            </w:r>
          </w:p>
        </w:tc>
      </w:tr>
      <w:tr w:rsidR="00294368" w14:paraId="7B087732"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7B7E5D" w14:textId="77777777" w:rsidR="00294368" w:rsidRDefault="00000000">
            <w:pPr>
              <w:spacing w:before="20" w:after="40" w:line="240" w:lineRule="auto"/>
            </w:pPr>
            <w:r>
              <w:rPr>
                <w:color w:val="2D343E"/>
                <w:sz w:val="17"/>
              </w:rPr>
              <w:t>At Risk</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ABB22B" w14:textId="77777777" w:rsidR="00294368" w:rsidRDefault="00000000">
            <w:pPr>
              <w:spacing w:before="20" w:after="40" w:line="240" w:lineRule="auto"/>
            </w:pPr>
            <w:r>
              <w:rPr>
                <w:color w:val="2D343E"/>
                <w:sz w:val="17"/>
              </w:rPr>
              <w:t>107</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DDEE32D" w14:textId="77777777" w:rsidR="00294368" w:rsidRDefault="00000000">
            <w:pPr>
              <w:spacing w:before="20" w:after="40" w:line="240" w:lineRule="auto"/>
            </w:pPr>
            <w:r>
              <w:rPr>
                <w:color w:val="2D343E"/>
                <w:sz w:val="17"/>
              </w:rPr>
              <w:t>376</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BE2118" w14:textId="77777777" w:rsidR="00294368" w:rsidRDefault="00000000">
            <w:pPr>
              <w:spacing w:before="20" w:after="40" w:line="240" w:lineRule="auto"/>
            </w:pPr>
            <w:r>
              <w:rPr>
                <w:color w:val="2D343E"/>
                <w:sz w:val="17"/>
              </w:rPr>
              <w:t>28.46%</w:t>
            </w:r>
          </w:p>
        </w:tc>
      </w:tr>
      <w:tr w:rsidR="00294368" w14:paraId="7108E8D8"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ED1C56F" w14:textId="77777777" w:rsidR="00294368" w:rsidRDefault="00000000">
            <w:pPr>
              <w:spacing w:before="20" w:after="40" w:line="240" w:lineRule="auto"/>
            </w:pPr>
            <w:r>
              <w:rPr>
                <w:color w:val="2D343E"/>
                <w:sz w:val="17"/>
              </w:rPr>
              <w:t>Inactive</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08FE800" w14:textId="77777777" w:rsidR="00294368" w:rsidRDefault="00000000">
            <w:pPr>
              <w:spacing w:before="20" w:after="40" w:line="240" w:lineRule="auto"/>
            </w:pPr>
            <w:r>
              <w:rPr>
                <w:color w:val="2D343E"/>
                <w:sz w:val="17"/>
              </w:rPr>
              <w:t>196</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BC41613" w14:textId="77777777" w:rsidR="00294368" w:rsidRDefault="00000000">
            <w:pPr>
              <w:spacing w:before="20" w:after="40" w:line="240" w:lineRule="auto"/>
            </w:pPr>
            <w:r>
              <w:rPr>
                <w:color w:val="2D343E"/>
                <w:sz w:val="17"/>
              </w:rPr>
              <w:t>353</w:t>
            </w:r>
          </w:p>
        </w:tc>
        <w:tc>
          <w:tcPr>
            <w:tcW w:w="252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C8FBB15" w14:textId="77777777" w:rsidR="00294368" w:rsidRDefault="00000000">
            <w:pPr>
              <w:spacing w:before="20" w:after="40" w:line="240" w:lineRule="auto"/>
            </w:pPr>
            <w:r>
              <w:rPr>
                <w:color w:val="2D343E"/>
                <w:sz w:val="17"/>
              </w:rPr>
              <w:t>55.52%</w:t>
            </w:r>
          </w:p>
        </w:tc>
      </w:tr>
      <w:tr w:rsidR="00294368" w14:paraId="5AEDFA35" w14:textId="77777777">
        <w:trPr>
          <w:cantSplit/>
          <w:jc w:val="center"/>
        </w:trPr>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DD9ACF6" w14:textId="77777777" w:rsidR="00294368" w:rsidRDefault="00000000">
            <w:pPr>
              <w:spacing w:before="20" w:after="40" w:line="240" w:lineRule="auto"/>
            </w:pPr>
            <w:r>
              <w:rPr>
                <w:color w:val="2D343E"/>
                <w:sz w:val="17"/>
              </w:rPr>
              <w:t>Lost</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2CD5B5F" w14:textId="77777777" w:rsidR="00294368" w:rsidRDefault="00000000">
            <w:pPr>
              <w:spacing w:before="20" w:after="40" w:line="240" w:lineRule="auto"/>
            </w:pPr>
            <w:r>
              <w:rPr>
                <w:color w:val="2D343E"/>
                <w:sz w:val="17"/>
              </w:rPr>
              <w:t>178</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B3704AF" w14:textId="77777777" w:rsidR="00294368" w:rsidRDefault="00000000">
            <w:pPr>
              <w:spacing w:before="20" w:after="40" w:line="240" w:lineRule="auto"/>
            </w:pPr>
            <w:r>
              <w:rPr>
                <w:color w:val="2D343E"/>
                <w:sz w:val="17"/>
              </w:rPr>
              <w:t>182</w:t>
            </w:r>
          </w:p>
        </w:tc>
        <w:tc>
          <w:tcPr>
            <w:tcW w:w="252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8BB77C1" w14:textId="77777777" w:rsidR="00294368" w:rsidRDefault="00000000">
            <w:pPr>
              <w:spacing w:before="20" w:after="40" w:line="240" w:lineRule="auto"/>
            </w:pPr>
            <w:r>
              <w:rPr>
                <w:color w:val="2D343E"/>
                <w:sz w:val="17"/>
              </w:rPr>
              <w:t>97.80%</w:t>
            </w:r>
          </w:p>
        </w:tc>
      </w:tr>
    </w:tbl>
    <w:p w14:paraId="76A4ADF3" w14:textId="77777777" w:rsidR="00294368" w:rsidRDefault="00000000">
      <w:pPr>
        <w:spacing w:after="100"/>
      </w:pPr>
      <w:r>
        <w:t>The segment-risk analysis produced a total of 814 churned observations and demonstrates the relationship between RFM-based customer state and predicted churn outcome.</w:t>
      </w:r>
    </w:p>
    <w:p w14:paraId="26B2364B" w14:textId="77777777" w:rsidR="00294368" w:rsidRDefault="00000000">
      <w:pPr>
        <w:keepNext/>
        <w:keepLines/>
        <w:spacing w:before="140" w:after="40"/>
        <w:jc w:val="center"/>
      </w:pPr>
      <w:r>
        <w:rPr>
          <w:noProof/>
        </w:rPr>
        <w:lastRenderedPageBreak/>
        <w:drawing>
          <wp:inline distT="0" distB="0" distL="0" distR="0" wp14:anchorId="0A79134C" wp14:editId="61E5FA7D">
            <wp:extent cx="5715000" cy="32146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eac0e8-cb82-462c-be0b-21bdd3075a86.png"/>
                    <pic:cNvPicPr/>
                  </pic:nvPicPr>
                  <pic:blipFill>
                    <a:blip r:embed="rId33"/>
                    <a:stretch>
                      <a:fillRect/>
                    </a:stretch>
                  </pic:blipFill>
                  <pic:spPr>
                    <a:xfrm>
                      <a:off x="0" y="0"/>
                      <a:ext cx="5715000" cy="3214688"/>
                    </a:xfrm>
                    <a:prstGeom prst="rect">
                      <a:avLst/>
                    </a:prstGeom>
                  </pic:spPr>
                </pic:pic>
              </a:graphicData>
            </a:graphic>
          </wp:inline>
        </w:drawing>
      </w:r>
    </w:p>
    <w:p w14:paraId="1DD9AE32" w14:textId="77777777" w:rsidR="00294368" w:rsidRDefault="00000000">
      <w:pPr>
        <w:pStyle w:val="Caption"/>
        <w:keepLines/>
        <w:spacing w:before="60" w:after="180" w:line="259" w:lineRule="auto"/>
        <w:jc w:val="center"/>
      </w:pPr>
      <w:r>
        <w:rPr>
          <w:i/>
          <w:color w:val="555C66"/>
          <w:sz w:val="19"/>
        </w:rPr>
        <w:t>Figure 28.2. Segment × Risk output from the real 5,015-observation dataset.</w:t>
      </w:r>
    </w:p>
    <w:p w14:paraId="42FC6A90" w14:textId="2120D16F" w:rsidR="00294368" w:rsidRDefault="00294368"/>
    <w:p w14:paraId="6890EB34" w14:textId="77777777" w:rsidR="00294368" w:rsidRDefault="00000000">
      <w:pPr>
        <w:pStyle w:val="Heading1"/>
      </w:pPr>
      <w:r>
        <w:t>29. Visualization Layer</w:t>
      </w:r>
    </w:p>
    <w:p w14:paraId="1A9C2261" w14:textId="77777777" w:rsidR="00294368" w:rsidRDefault="00000000">
      <w:pPr>
        <w:spacing w:after="100"/>
      </w:pPr>
      <w:r>
        <w:t>A reusable Plotly-based visualization layer has been added under src/visualization/charts.py. The chart functions accept prepared analytics DataFrames so that the same visualization logic can be reused by the application interface.</w:t>
      </w:r>
    </w:p>
    <w:p w14:paraId="72DF99B5" w14:textId="77777777" w:rsidR="00294368" w:rsidRDefault="00000000">
      <w:pPr>
        <w:pStyle w:val="Heading2"/>
      </w:pPr>
      <w:r>
        <w:t>29.1 Implemented Charts</w:t>
      </w:r>
    </w:p>
    <w:tbl>
      <w:tblPr>
        <w:tblStyle w:val="TableGrid"/>
        <w:tblW w:w="0" w:type="auto"/>
        <w:jc w:val="center"/>
        <w:tblLook w:val="04A0" w:firstRow="1" w:lastRow="0" w:firstColumn="1" w:lastColumn="0" w:noHBand="0" w:noVBand="1"/>
      </w:tblPr>
      <w:tblGrid>
        <w:gridCol w:w="4919"/>
        <w:gridCol w:w="4820"/>
      </w:tblGrid>
      <w:tr w:rsidR="00294368" w14:paraId="13116D08"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718B6FC" w14:textId="77777777" w:rsidR="00294368" w:rsidRDefault="00000000">
            <w:pPr>
              <w:spacing w:before="20" w:after="40" w:line="240" w:lineRule="auto"/>
              <w:jc w:val="center"/>
            </w:pPr>
            <w:r>
              <w:rPr>
                <w:b/>
                <w:color w:val="1F2937"/>
                <w:sz w:val="17"/>
              </w:rPr>
              <w:t>Chart Function</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A308955" w14:textId="77777777" w:rsidR="00294368" w:rsidRDefault="00000000">
            <w:pPr>
              <w:spacing w:before="20" w:after="40" w:line="240" w:lineRule="auto"/>
              <w:jc w:val="center"/>
            </w:pPr>
            <w:r>
              <w:rPr>
                <w:b/>
                <w:color w:val="1F2937"/>
                <w:sz w:val="17"/>
              </w:rPr>
              <w:t>Purpose</w:t>
            </w:r>
          </w:p>
        </w:tc>
      </w:tr>
      <w:tr w:rsidR="00294368" w14:paraId="77B0250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E9075A5" w14:textId="77777777" w:rsidR="00294368" w:rsidRDefault="00000000">
            <w:pPr>
              <w:spacing w:before="20" w:after="40" w:line="240" w:lineRule="auto"/>
            </w:pPr>
            <w:r>
              <w:rPr>
                <w:color w:val="2D343E"/>
                <w:sz w:val="17"/>
              </w:rPr>
              <w:t>create_segment_distribution_chart()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6FDF516" w14:textId="77777777" w:rsidR="00294368" w:rsidRDefault="00000000">
            <w:pPr>
              <w:spacing w:before="20" w:after="40" w:line="240" w:lineRule="auto"/>
            </w:pPr>
            <w:r>
              <w:rPr>
                <w:color w:val="2D343E"/>
                <w:sz w:val="17"/>
              </w:rPr>
              <w:t>Customer counts by RFM-based segment.</w:t>
            </w:r>
          </w:p>
        </w:tc>
      </w:tr>
      <w:tr w:rsidR="00294368" w14:paraId="7961A0A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B898E28" w14:textId="77777777" w:rsidR="00294368" w:rsidRDefault="00000000">
            <w:pPr>
              <w:spacing w:before="20" w:after="40" w:line="240" w:lineRule="auto"/>
            </w:pPr>
            <w:r>
              <w:rPr>
                <w:color w:val="2D343E"/>
                <w:sz w:val="17"/>
              </w:rPr>
              <w:t>create_risk_distribution_chart()</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71F5DE3" w14:textId="77777777" w:rsidR="00294368" w:rsidRDefault="00000000">
            <w:pPr>
              <w:spacing w:before="20" w:after="40" w:line="240" w:lineRule="auto"/>
            </w:pPr>
            <w:r>
              <w:rPr>
                <w:color w:val="2D343E"/>
                <w:sz w:val="17"/>
              </w:rPr>
              <w:t>Customer counts by churn risk level.</w:t>
            </w:r>
          </w:p>
        </w:tc>
      </w:tr>
      <w:tr w:rsidR="00294368" w14:paraId="678F6DF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15C5885" w14:textId="77777777" w:rsidR="00294368" w:rsidRDefault="00000000">
            <w:pPr>
              <w:spacing w:before="20" w:after="40" w:line="240" w:lineRule="auto"/>
            </w:pPr>
            <w:r>
              <w:rPr>
                <w:color w:val="2D343E"/>
                <w:sz w:val="17"/>
              </w:rPr>
              <w:t>create_segment_risk_chart()</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EBCAEEC" w14:textId="77777777" w:rsidR="00294368" w:rsidRDefault="00000000">
            <w:pPr>
              <w:spacing w:before="20" w:after="40" w:line="240" w:lineRule="auto"/>
            </w:pPr>
            <w:r>
              <w:rPr>
                <w:color w:val="2D343E"/>
                <w:sz w:val="17"/>
              </w:rPr>
              <w:t>Grouped segment and churn-risk distribution.</w:t>
            </w:r>
          </w:p>
        </w:tc>
      </w:tr>
    </w:tbl>
    <w:p w14:paraId="7EC13EC4" w14:textId="77777777" w:rsidR="00263F7A" w:rsidRDefault="00263F7A">
      <w:pPr>
        <w:pStyle w:val="Heading2"/>
      </w:pPr>
    </w:p>
    <w:p w14:paraId="35C75348" w14:textId="77777777" w:rsidR="00263F7A" w:rsidRDefault="00263F7A">
      <w:pPr>
        <w:spacing w:after="200" w:line="276" w:lineRule="auto"/>
        <w:rPr>
          <w:rFonts w:asciiTheme="majorHAnsi" w:eastAsiaTheme="majorEastAsia" w:hAnsiTheme="majorHAnsi" w:cstheme="majorBidi"/>
          <w:b/>
          <w:bCs/>
          <w:color w:val="303A48"/>
          <w:sz w:val="26"/>
          <w:szCs w:val="26"/>
        </w:rPr>
      </w:pPr>
      <w:r>
        <w:br w:type="page"/>
      </w:r>
    </w:p>
    <w:p w14:paraId="0479D16E" w14:textId="5691E33C" w:rsidR="00294368" w:rsidRDefault="00000000">
      <w:pPr>
        <w:pStyle w:val="Heading2"/>
      </w:pPr>
      <w:r>
        <w:lastRenderedPageBreak/>
        <w:t>29.2 Visualization Testing</w:t>
      </w:r>
    </w:p>
    <w:p w14:paraId="50642DBF" w14:textId="77777777" w:rsidR="00294368" w:rsidRDefault="00000000">
      <w:pPr>
        <w:spacing w:after="100"/>
      </w:pPr>
      <w:r>
        <w:t>The visualization test suite covers valid chart construction and missing-column validation for all three chart functions. The full chart test file completed with 6 passing tests.</w:t>
      </w:r>
    </w:p>
    <w:p w14:paraId="2E3BC87D" w14:textId="77777777" w:rsidR="00294368" w:rsidRDefault="00000000">
      <w:pPr>
        <w:keepNext/>
        <w:keepLines/>
        <w:spacing w:before="140" w:after="40"/>
        <w:jc w:val="center"/>
      </w:pPr>
      <w:r>
        <w:rPr>
          <w:noProof/>
        </w:rPr>
        <w:drawing>
          <wp:inline distT="0" distB="0" distL="0" distR="0" wp14:anchorId="4EC769DF" wp14:editId="53356F65">
            <wp:extent cx="5715000" cy="321468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60a267-e6fe-4e92-b58e-0f51d433d65a.png"/>
                    <pic:cNvPicPr/>
                  </pic:nvPicPr>
                  <pic:blipFill>
                    <a:blip r:embed="rId34"/>
                    <a:stretch>
                      <a:fillRect/>
                    </a:stretch>
                  </pic:blipFill>
                  <pic:spPr>
                    <a:xfrm>
                      <a:off x="0" y="0"/>
                      <a:ext cx="5715000" cy="3214688"/>
                    </a:xfrm>
                    <a:prstGeom prst="rect">
                      <a:avLst/>
                    </a:prstGeom>
                  </pic:spPr>
                </pic:pic>
              </a:graphicData>
            </a:graphic>
          </wp:inline>
        </w:drawing>
      </w:r>
    </w:p>
    <w:p w14:paraId="46871D8E" w14:textId="77777777" w:rsidR="00294368" w:rsidRDefault="00000000">
      <w:pPr>
        <w:pStyle w:val="Caption"/>
        <w:keepLines/>
        <w:spacing w:before="60" w:after="180" w:line="259" w:lineRule="auto"/>
        <w:jc w:val="center"/>
      </w:pPr>
      <w:r>
        <w:rPr>
          <w:i/>
          <w:color w:val="555C66"/>
          <w:sz w:val="19"/>
        </w:rPr>
        <w:t>Figure 29.1. Visualization test evidence: all 6 chart tests passed.</w:t>
      </w:r>
    </w:p>
    <w:p w14:paraId="4885A8A0" w14:textId="77777777" w:rsidR="00294368" w:rsidRDefault="00000000">
      <w:pPr>
        <w:pStyle w:val="Heading2"/>
      </w:pPr>
      <w:r>
        <w:rPr>
          <w:rFonts w:ascii="Aptos" w:hAnsi="Aptos"/>
        </w:rPr>
        <w:t>29.3 Real-Data Visualization Outputs</w:t>
      </w:r>
    </w:p>
    <w:p w14:paraId="4AA2EC5F" w14:textId="77777777" w:rsidR="00294368" w:rsidRDefault="00000000">
      <w:pPr>
        <w:pStyle w:val="ListBullet"/>
        <w:spacing w:after="100"/>
      </w:pPr>
      <w:r>
        <w:t>Customer segment distribution chart generated successfully from the 5,015-observation dataset.</w:t>
      </w:r>
    </w:p>
    <w:p w14:paraId="6752E814" w14:textId="77777777" w:rsidR="00294368" w:rsidRDefault="00000000">
      <w:pPr>
        <w:pStyle w:val="ListBullet"/>
        <w:spacing w:after="100"/>
      </w:pPr>
      <w:r>
        <w:t>Customer churn-risk distribution chart generated successfully from the Random Forest predictions.</w:t>
      </w:r>
    </w:p>
    <w:p w14:paraId="729E32DC" w14:textId="77777777" w:rsidR="00294368" w:rsidRDefault="00000000">
      <w:pPr>
        <w:pStyle w:val="ListBullet"/>
        <w:spacing w:after="100"/>
      </w:pPr>
      <w:r>
        <w:t>Segment × Risk chart generated successfully from the combined customer analytics output.</w:t>
      </w:r>
    </w:p>
    <w:p w14:paraId="3A121BD5" w14:textId="77777777" w:rsidR="00294368" w:rsidRDefault="00000000">
      <w:pPr>
        <w:keepNext/>
        <w:keepLines/>
        <w:spacing w:before="140" w:after="40"/>
        <w:jc w:val="center"/>
      </w:pPr>
      <w:r>
        <w:rPr>
          <w:noProof/>
        </w:rPr>
        <w:drawing>
          <wp:inline distT="0" distB="0" distL="0" distR="0" wp14:anchorId="43FF584C" wp14:editId="35EB36F3">
            <wp:extent cx="5715000" cy="32146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f206a1-9dc4-4640-b3cb-e78b51c91cd0.png"/>
                    <pic:cNvPicPr/>
                  </pic:nvPicPr>
                  <pic:blipFill>
                    <a:blip r:embed="rId35"/>
                    <a:stretch>
                      <a:fillRect/>
                    </a:stretch>
                  </pic:blipFill>
                  <pic:spPr>
                    <a:xfrm>
                      <a:off x="0" y="0"/>
                      <a:ext cx="5715000" cy="3214688"/>
                    </a:xfrm>
                    <a:prstGeom prst="rect">
                      <a:avLst/>
                    </a:prstGeom>
                  </pic:spPr>
                </pic:pic>
              </a:graphicData>
            </a:graphic>
          </wp:inline>
        </w:drawing>
      </w:r>
    </w:p>
    <w:p w14:paraId="63C2823C" w14:textId="77777777" w:rsidR="00294368" w:rsidRDefault="00000000">
      <w:pPr>
        <w:pStyle w:val="Caption"/>
        <w:keepLines/>
        <w:spacing w:before="60" w:after="180" w:line="259" w:lineRule="auto"/>
        <w:jc w:val="center"/>
      </w:pPr>
      <w:r>
        <w:rPr>
          <w:i/>
          <w:color w:val="555C66"/>
          <w:sz w:val="19"/>
        </w:rPr>
        <w:t>Figure 29.2. Real-data churn-risk distribution generated from the saved Random Forest model.</w:t>
      </w:r>
    </w:p>
    <w:p w14:paraId="380B190E" w14:textId="77777777" w:rsidR="00294368" w:rsidRDefault="00000000">
      <w:r>
        <w:br w:type="page"/>
      </w:r>
    </w:p>
    <w:p w14:paraId="1CCCFF16" w14:textId="77777777" w:rsidR="00294368" w:rsidRDefault="00000000">
      <w:r>
        <w:lastRenderedPageBreak/>
        <w:br/>
      </w:r>
    </w:p>
    <w:p w14:paraId="7F62B007" w14:textId="77777777" w:rsidR="00294368" w:rsidRDefault="00000000">
      <w:pPr>
        <w:pStyle w:val="Heading1"/>
      </w:pPr>
      <w:r>
        <w:t>30. Application Layer: Data Quality, Customer Intelligence and Decision Support</w:t>
      </w:r>
    </w:p>
    <w:p w14:paraId="0807EFDD" w14:textId="77777777" w:rsidR="00294368" w:rsidRDefault="00000000">
      <w:pPr>
        <w:spacing w:after="100"/>
      </w:pPr>
      <w:r>
        <w:t>The analytical modules are exposed through a Streamlit application that connects validated data, customer analytics, machine-learning outputs, campaign analytics and reusable visualizations. The application is organized around distinct business questions rather than repeating the same metrics across pages.</w:t>
      </w:r>
    </w:p>
    <w:p w14:paraId="33899361" w14:textId="77777777" w:rsidR="00294368" w:rsidRDefault="00000000">
      <w:pPr>
        <w:pStyle w:val="Heading2"/>
      </w:pPr>
      <w:r>
        <w:t>30.1 Integrated Streamlit Structure</w:t>
      </w:r>
    </w:p>
    <w:p w14:paraId="3FE7BC84" w14:textId="77777777" w:rsidR="00294368" w:rsidRDefault="00000000">
      <w:pPr>
        <w:spacing w:after="100"/>
      </w:pPr>
      <w:r>
        <w:t>The main application entry point is app/app.py. The current application structure is organized around the following decision-support views:</w:t>
      </w:r>
    </w:p>
    <w:p w14:paraId="3837EA59" w14:textId="77777777" w:rsidR="00294368" w:rsidRDefault="00000000">
      <w:pPr>
        <w:pStyle w:val="ListBullet"/>
        <w:spacing w:after="100"/>
      </w:pPr>
      <w:r>
        <w:t>Executive Overview — presents the business footprint and customer-health KPIs, including customers, transactions, campaigns, revenue, churned customers, Very High/High risk counts and average churn probability.</w:t>
      </w:r>
    </w:p>
    <w:p w14:paraId="54261C5E" w14:textId="77777777" w:rsidR="00294368" w:rsidRDefault="00000000">
      <w:pPr>
        <w:pStyle w:val="ListBullet"/>
        <w:spacing w:after="100"/>
      </w:pPr>
      <w:r>
        <w:t>Customer Intelligence — presents RFM customer segments, churn-risk distribution and Segment × Risk composition.</w:t>
      </w:r>
    </w:p>
    <w:p w14:paraId="551B194A" w14:textId="77777777" w:rsidR="00294368" w:rsidRDefault="00000000">
      <w:pPr>
        <w:pStyle w:val="ListBullet"/>
        <w:spacing w:after="100"/>
      </w:pPr>
      <w:r>
        <w:t>Retention &amp; Model Insights — presents retention priority and Random Forest feature importance.</w:t>
      </w:r>
    </w:p>
    <w:p w14:paraId="0BA60F3E" w14:textId="77777777" w:rsidR="00294368" w:rsidRDefault="00000000">
      <w:pPr>
        <w:spacing w:after="100"/>
      </w:pPr>
      <w:r>
        <w:t>The application acts as the presentation layer over the analytical pipeline. Campaign Performance presents the overall funnel and campaign-type performance; Customer Search provides current customer profiles; Campaign Affinity provides customer-level campaign-response analysis; Data Quality provides operational validation visibility; and Data &amp; Upload provides controlled custom-dataset loading. Reusable visualization functions remain separate from page rendering.</w:t>
      </w:r>
    </w:p>
    <w:p w14:paraId="7CA36B73" w14:textId="77777777" w:rsidR="00294368" w:rsidRDefault="00000000">
      <w:pPr>
        <w:pStyle w:val="Heading2"/>
      </w:pPr>
      <w:r>
        <w:t>30.2 Data Quality Dashboard</w:t>
      </w:r>
    </w:p>
    <w:p w14:paraId="245E283E" w14:textId="77777777" w:rsidR="00294368" w:rsidRDefault="00000000">
      <w:pPr>
        <w:spacing w:after="100"/>
      </w:pPr>
      <w:r>
        <w:t>The Data Quality dashboard turns the validator into a user-facing quality-control view. It loads the three raw datasets, executes the existing schema, type, date, missing-value, duplicate, ID and cross-file checks, and presents the results together with dataset size information. For the fixed demo data, the dashboard reports 3 files checked, 39,000 total rows, 19 checks passed and 0 checks failed.</w:t>
      </w:r>
    </w:p>
    <w:p w14:paraId="4B3AA9F7" w14:textId="77777777" w:rsidR="00294368" w:rsidRDefault="00000000">
      <w:pPr>
        <w:pStyle w:val="ListBullet"/>
        <w:spacing w:after="100"/>
      </w:pPr>
      <w:r>
        <w:t>Overall validity state is shown as DATASET VALID or DATASET REJECTED.</w:t>
      </w:r>
    </w:p>
    <w:p w14:paraId="24974199" w14:textId="77777777" w:rsidR="00294368" w:rsidRDefault="00000000">
      <w:pPr>
        <w:pStyle w:val="ListBullet"/>
        <w:spacing w:after="100"/>
      </w:pPr>
      <w:r>
        <w:t>Dataset Overview reports rows and columns for Customers, Transactions and Campaigns.</w:t>
      </w:r>
    </w:p>
    <w:p w14:paraId="59BC4E64" w14:textId="77777777" w:rsidR="00294368" w:rsidRDefault="00000000">
      <w:pPr>
        <w:pStyle w:val="ListBullet"/>
        <w:spacing w:after="100"/>
      </w:pPr>
      <w:r>
        <w:t>Validation Checks exposes the status of each configured quality check.</w:t>
      </w:r>
    </w:p>
    <w:p w14:paraId="28183AEE" w14:textId="77777777" w:rsidR="00294368" w:rsidRDefault="00000000">
      <w:pPr>
        <w:pStyle w:val="ListBullet"/>
        <w:spacing w:after="100"/>
      </w:pPr>
      <w:r>
        <w:t>Validation Issues are surfaced directly when a check fails.</w:t>
      </w:r>
    </w:p>
    <w:p w14:paraId="449985D1" w14:textId="77777777" w:rsidR="00294368" w:rsidRDefault="00000000">
      <w:pPr>
        <w:spacing w:after="100"/>
      </w:pPr>
      <w:r>
        <w:t>30.2.1 Custom Data Upload</w:t>
      </w:r>
    </w:p>
    <w:p w14:paraId="50AF7618" w14:textId="77777777" w:rsidR="00294368" w:rsidRDefault="00000000">
      <w:pPr>
        <w:spacing w:after="100"/>
      </w:pPr>
      <w:r>
        <w:t>The Data &amp; Upload view provides two dataset modes: the fixed demo dataset and a validated custom dataset. Users can download the predefined Customers, Transactions and Campaigns CSV templates, upload the three raw CSV files, validate them against the fixed schemas and resource limits, and activate the custom dataset only when validation succeeds. The page reports the validation result and active dataset size and provides a reset action to return to the demo dataset. Custom uploads are limited to 50 MB per file, 500,000 rows per file and four files at the resource-protection layer.</w:t>
      </w:r>
    </w:p>
    <w:p w14:paraId="76526862" w14:textId="77777777" w:rsidR="00294368" w:rsidRDefault="00000000">
      <w:pPr>
        <w:spacing w:after="100"/>
      </w:pPr>
      <w:r>
        <w:t>The validator update is part of the same integration: project dates are parsed using the supported DD-MM-YYYY and YYYY-MM-DD formats; redemption_date is optional for non-redeemed campaigns but required for redeemed campaigns; and redemption_date cannot occur before campaign_date.</w:t>
      </w:r>
    </w:p>
    <w:p w14:paraId="527B667F" w14:textId="77777777" w:rsidR="00294368" w:rsidRDefault="00000000">
      <w:pPr>
        <w:keepNext/>
        <w:keepLines/>
        <w:spacing w:before="140" w:after="40"/>
        <w:jc w:val="center"/>
      </w:pPr>
      <w:r>
        <w:rPr>
          <w:noProof/>
        </w:rPr>
        <w:lastRenderedPageBreak/>
        <w:drawing>
          <wp:inline distT="0" distB="0" distL="0" distR="0" wp14:anchorId="1BA7CBDD" wp14:editId="0F44B0FC">
            <wp:extent cx="5989320" cy="336899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989320" cy="3368992"/>
                    </a:xfrm>
                    <a:prstGeom prst="rect">
                      <a:avLst/>
                    </a:prstGeom>
                  </pic:spPr>
                </pic:pic>
              </a:graphicData>
            </a:graphic>
          </wp:inline>
        </w:drawing>
      </w:r>
    </w:p>
    <w:p w14:paraId="6317E961" w14:textId="77777777" w:rsidR="00294368" w:rsidRDefault="00000000">
      <w:pPr>
        <w:pStyle w:val="Caption"/>
        <w:keepLines/>
        <w:spacing w:before="60" w:after="180" w:line="259" w:lineRule="auto"/>
        <w:jc w:val="center"/>
      </w:pPr>
      <w:r>
        <w:rPr>
          <w:i/>
          <w:color w:val="555C66"/>
          <w:sz w:val="19"/>
        </w:rPr>
        <w:t>Figure 30.1. Streamlit Data Quality Dashboard showing 3 datasets, 39,000 rows, and 19/19 validation checks passed.</w:t>
      </w:r>
    </w:p>
    <w:p w14:paraId="276126E0" w14:textId="77777777" w:rsidR="00294368" w:rsidRDefault="00000000">
      <w:pPr>
        <w:pStyle w:val="Heading2"/>
      </w:pPr>
      <w:r>
        <w:t>30.3 Customer Search and Customer Explorer</w:t>
      </w:r>
    </w:p>
    <w:p w14:paraId="551D23C9" w14:textId="77777777" w:rsidR="00294368" w:rsidRDefault="00000000">
      <w:pPr>
        <w:spacing w:after="100"/>
      </w:pPr>
      <w:r>
        <w:t>Customer Search extends the combined customer analytics layer into a directly queryable customer-exploration interface. The search functions support both exact and partial customer-ID matching, while the application renders the analytical attributes already produced by the project: recency, frequency, monetary value, RFM score, customer segment, churn probability, risk level, purchase behaviour and campaign engagement.</w:t>
      </w:r>
    </w:p>
    <w:p w14:paraId="59F2A9A3" w14:textId="77777777" w:rsidR="00294368" w:rsidRDefault="00000000">
      <w:pPr>
        <w:spacing w:after="100"/>
      </w:pPr>
      <w:r>
        <w:t>The prepared customer feature dataset contains 5,015 historical observations across 945 unique customers, with observation dates ranging from 30-06-2024 to 30-06-2026. The Customer Explorer filters the combined analytics to the latest available observation date, 30-06-2026, before search results are displayed. This prevents historical observation rows from appearing as duplicate current customers and produces 945 current customer profiles for exploration.</w:t>
      </w:r>
    </w:p>
    <w:p w14:paraId="4D62C754" w14:textId="77777777" w:rsidR="00294368" w:rsidRDefault="00000000">
      <w:pPr>
        <w:pStyle w:val="ListBullet"/>
        <w:spacing w:after="100"/>
      </w:pPr>
      <w:r>
        <w:t>Exact customer-ID search opens the complete customer profile immediately.</w:t>
      </w:r>
    </w:p>
    <w:p w14:paraId="6185B7AE" w14:textId="77777777" w:rsidR="00294368" w:rsidRDefault="00000000">
      <w:pPr>
        <w:pStyle w:val="ListBullet"/>
        <w:spacing w:after="100"/>
      </w:pPr>
      <w:r>
        <w:t>Partial customer-ID search returns matching current customer records, one row per current customer.</w:t>
      </w:r>
    </w:p>
    <w:p w14:paraId="61E48A11" w14:textId="77777777" w:rsidR="00294368" w:rsidRDefault="00000000">
      <w:pPr>
        <w:pStyle w:val="ListBullet"/>
        <w:spacing w:after="100"/>
      </w:pPr>
      <w:r>
        <w:t>Search is case-insensitive and safely handles empty and no-match input.</w:t>
      </w:r>
    </w:p>
    <w:p w14:paraId="179191AF" w14:textId="77777777" w:rsidR="00294368" w:rsidRDefault="00000000">
      <w:pPr>
        <w:pStyle w:val="ListBullet"/>
        <w:spacing w:after="100"/>
      </w:pPr>
      <w:r>
        <w:t>The profile combines segmentation, churn prediction, probability-based risk classification, retention-related customer value signals and campaign engagement outputs.</w:t>
      </w:r>
    </w:p>
    <w:p w14:paraId="468EA271" w14:textId="77777777" w:rsidR="00294368" w:rsidRDefault="00000000">
      <w:pPr>
        <w:keepNext/>
        <w:keepLines/>
        <w:spacing w:before="140" w:after="40"/>
        <w:jc w:val="center"/>
      </w:pPr>
      <w:r>
        <w:rPr>
          <w:noProof/>
        </w:rPr>
        <w:lastRenderedPageBreak/>
        <w:drawing>
          <wp:inline distT="0" distB="0" distL="0" distR="0" wp14:anchorId="594662E6" wp14:editId="7C4D09F6">
            <wp:extent cx="5989320" cy="336899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8e192a9-7423-4e45-ae43-746a7a60aaba.png"/>
                    <pic:cNvPicPr/>
                  </pic:nvPicPr>
                  <pic:blipFill>
                    <a:blip r:embed="rId37"/>
                    <a:stretch>
                      <a:fillRect/>
                    </a:stretch>
                  </pic:blipFill>
                  <pic:spPr>
                    <a:xfrm>
                      <a:off x="0" y="0"/>
                      <a:ext cx="5989320" cy="3368992"/>
                    </a:xfrm>
                    <a:prstGeom prst="rect">
                      <a:avLst/>
                    </a:prstGeom>
                  </pic:spPr>
                </pic:pic>
              </a:graphicData>
            </a:graphic>
          </wp:inline>
        </w:drawing>
      </w:r>
    </w:p>
    <w:p w14:paraId="68FAA7E8" w14:textId="77777777" w:rsidR="00294368" w:rsidRDefault="00000000">
      <w:pPr>
        <w:pStyle w:val="Caption"/>
        <w:keepLines/>
        <w:spacing w:before="60" w:after="180" w:line="259" w:lineRule="auto"/>
        <w:jc w:val="center"/>
      </w:pPr>
      <w:r>
        <w:rPr>
          <w:i/>
          <w:color w:val="555C66"/>
          <w:sz w:val="19"/>
        </w:rPr>
        <w:t>Figure 30.2. Partial Customer Search showing current customer matches after latest-observation filtering.</w:t>
      </w:r>
    </w:p>
    <w:p w14:paraId="73086DD5" w14:textId="77777777" w:rsidR="00294368" w:rsidRDefault="00000000">
      <w:pPr>
        <w:keepNext/>
        <w:keepLines/>
        <w:spacing w:before="140" w:after="40"/>
        <w:jc w:val="center"/>
      </w:pPr>
      <w:r>
        <w:rPr>
          <w:noProof/>
        </w:rPr>
        <w:drawing>
          <wp:inline distT="0" distB="0" distL="0" distR="0" wp14:anchorId="32841E99" wp14:editId="1196B3B8">
            <wp:extent cx="5989320" cy="336899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989320" cy="3368992"/>
                    </a:xfrm>
                    <a:prstGeom prst="rect">
                      <a:avLst/>
                    </a:prstGeom>
                  </pic:spPr>
                </pic:pic>
              </a:graphicData>
            </a:graphic>
          </wp:inline>
        </w:drawing>
      </w:r>
    </w:p>
    <w:p w14:paraId="256A7C91" w14:textId="77777777" w:rsidR="00294368" w:rsidRDefault="00000000">
      <w:pPr>
        <w:pStyle w:val="Caption"/>
        <w:keepLines/>
        <w:spacing w:before="60" w:after="180" w:line="259" w:lineRule="auto"/>
        <w:jc w:val="center"/>
      </w:pPr>
      <w:r>
        <w:rPr>
          <w:i/>
          <w:color w:val="555C66"/>
          <w:sz w:val="19"/>
        </w:rPr>
        <w:t>Figure 30.3. Exact Customer Search showing the complete C0009 profile with RFM, churn, risk and campaign metrics.</w:t>
      </w:r>
    </w:p>
    <w:p w14:paraId="440A4713" w14:textId="77777777" w:rsidR="00263F7A" w:rsidRDefault="00263F7A">
      <w:pPr>
        <w:spacing w:after="200" w:line="276" w:lineRule="auto"/>
        <w:rPr>
          <w:rFonts w:asciiTheme="majorHAnsi" w:eastAsiaTheme="majorEastAsia" w:hAnsiTheme="majorHAnsi" w:cstheme="majorBidi"/>
          <w:b/>
          <w:bCs/>
          <w:color w:val="303A48"/>
          <w:sz w:val="26"/>
          <w:szCs w:val="26"/>
        </w:rPr>
      </w:pPr>
      <w:r>
        <w:br w:type="page"/>
      </w:r>
    </w:p>
    <w:p w14:paraId="013987A5" w14:textId="3AD2CCDE" w:rsidR="00294368" w:rsidRDefault="00000000">
      <w:pPr>
        <w:pStyle w:val="Heading2"/>
      </w:pPr>
      <w:r>
        <w:lastRenderedPageBreak/>
        <w:t>30.4 Feature-to-Interface Traceability</w:t>
      </w:r>
    </w:p>
    <w:tbl>
      <w:tblPr>
        <w:tblStyle w:val="TableGrid"/>
        <w:tblW w:w="0" w:type="auto"/>
        <w:jc w:val="center"/>
        <w:tblLook w:val="04A0" w:firstRow="1" w:lastRow="0" w:firstColumn="1" w:lastColumn="0" w:noHBand="0" w:noVBand="1"/>
      </w:tblPr>
      <w:tblGrid>
        <w:gridCol w:w="3195"/>
        <w:gridCol w:w="3238"/>
        <w:gridCol w:w="3306"/>
      </w:tblGrid>
      <w:tr w:rsidR="00294368" w14:paraId="6B97641A"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7156490" w14:textId="77777777" w:rsidR="00294368" w:rsidRDefault="00000000">
            <w:pPr>
              <w:spacing w:before="20" w:after="40" w:line="240" w:lineRule="auto"/>
              <w:jc w:val="center"/>
            </w:pPr>
            <w:r>
              <w:rPr>
                <w:b/>
                <w:color w:val="1F2937"/>
                <w:sz w:val="17"/>
              </w:rPr>
              <w:t>Analytical Layer</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ABFB4D1" w14:textId="77777777" w:rsidR="00294368" w:rsidRDefault="00000000">
            <w:pPr>
              <w:spacing w:before="20" w:after="40" w:line="240" w:lineRule="auto"/>
              <w:jc w:val="center"/>
            </w:pPr>
            <w:r>
              <w:rPr>
                <w:b/>
                <w:color w:val="1F2937"/>
                <w:sz w:val="17"/>
              </w:rPr>
              <w:t>Application View</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788865D" w14:textId="77777777" w:rsidR="00294368" w:rsidRDefault="00000000">
            <w:pPr>
              <w:spacing w:before="20" w:after="40" w:line="240" w:lineRule="auto"/>
              <w:jc w:val="center"/>
            </w:pPr>
            <w:r>
              <w:rPr>
                <w:b/>
                <w:color w:val="1F2937"/>
                <w:sz w:val="17"/>
              </w:rPr>
              <w:t>User-Facing Output</w:t>
            </w:r>
          </w:p>
        </w:tc>
      </w:tr>
      <w:tr w:rsidR="00294368" w14:paraId="249665A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9E8387D" w14:textId="77777777" w:rsidR="00294368" w:rsidRDefault="00000000">
            <w:pPr>
              <w:spacing w:before="20" w:after="40" w:line="240" w:lineRule="auto"/>
            </w:pPr>
            <w:r>
              <w:rPr>
                <w:color w:val="2D343E"/>
                <w:sz w:val="17"/>
              </w:rPr>
              <w:t>Validation + 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CCBD905" w14:textId="77777777" w:rsidR="00294368" w:rsidRDefault="00000000">
            <w:pPr>
              <w:spacing w:before="20" w:after="40" w:line="240" w:lineRule="auto"/>
            </w:pPr>
            <w:r>
              <w:rPr>
                <w:color w:val="2D343E"/>
                <w:sz w:val="17"/>
              </w:rPr>
              <w:t>Data Quality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35164D7" w14:textId="77777777" w:rsidR="00294368" w:rsidRDefault="00000000">
            <w:pPr>
              <w:spacing w:before="20" w:after="40" w:line="240" w:lineRule="auto"/>
            </w:pPr>
            <w:r>
              <w:rPr>
                <w:color w:val="2D343E"/>
                <w:sz w:val="17"/>
              </w:rPr>
              <w:t>Dataset status, 19 validation checks, row/column counts, issues</w:t>
            </w:r>
          </w:p>
        </w:tc>
      </w:tr>
      <w:tr w:rsidR="00294368" w14:paraId="4EDE89C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8C6471B" w14:textId="77777777" w:rsidR="00294368" w:rsidRDefault="00000000">
            <w:pPr>
              <w:spacing w:before="20" w:after="40" w:line="240" w:lineRule="auto"/>
            </w:pPr>
            <w:r>
              <w:rPr>
                <w:color w:val="2D343E"/>
                <w:sz w:val="17"/>
              </w:rPr>
              <w:t>RFM feature engineering + segmentation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9A29A52"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070884" w14:textId="77777777" w:rsidR="00294368" w:rsidRDefault="00000000">
            <w:pPr>
              <w:spacing w:before="20" w:after="40" w:line="240" w:lineRule="auto"/>
            </w:pPr>
            <w:r>
              <w:rPr>
                <w:color w:val="2D343E"/>
                <w:sz w:val="17"/>
              </w:rPr>
              <w:t>Recency, frequency, monetary value, RFM score, segment</w:t>
            </w:r>
          </w:p>
        </w:tc>
      </w:tr>
      <w:tr w:rsidR="00294368" w14:paraId="34537A6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A59026B" w14:textId="77777777" w:rsidR="00294368" w:rsidRDefault="00000000">
            <w:pPr>
              <w:spacing w:before="20" w:after="40" w:line="240" w:lineRule="auto"/>
            </w:pPr>
            <w:r>
              <w:rPr>
                <w:color w:val="2D343E"/>
                <w:sz w:val="17"/>
              </w:rPr>
              <w:t>Churn prediction + risk classification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3BE9C42"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7D8490" w14:textId="77777777" w:rsidR="00294368" w:rsidRDefault="00000000">
            <w:pPr>
              <w:spacing w:before="20" w:after="40" w:line="240" w:lineRule="auto"/>
            </w:pPr>
            <w:r>
              <w:rPr>
                <w:color w:val="2D343E"/>
                <w:sz w:val="17"/>
              </w:rPr>
              <w:t>Churn probability and risk level</w:t>
            </w:r>
          </w:p>
        </w:tc>
      </w:tr>
      <w:tr w:rsidR="00294368" w14:paraId="48D5C09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18C99F1"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9FA6D13"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737200F" w14:textId="77777777" w:rsidR="00294368" w:rsidRDefault="00000000">
            <w:pPr>
              <w:spacing w:before="20" w:after="40" w:line="240" w:lineRule="auto"/>
            </w:pPr>
            <w:r>
              <w:rPr>
                <w:color w:val="2D343E"/>
                <w:sz w:val="17"/>
              </w:rPr>
              <w:t>Campaign sent/delivered/clicked/redeemed counts and rates</w:t>
            </w:r>
          </w:p>
        </w:tc>
      </w:tr>
      <w:tr w:rsidR="00294368" w14:paraId="1A8588B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B4A60FC" w14:textId="77777777" w:rsidR="00294368" w:rsidRDefault="00000000">
            <w:pPr>
              <w:spacing w:before="20" w:after="40" w:line="240" w:lineRule="auto"/>
            </w:pPr>
            <w:r>
              <w:rPr>
                <w:color w:val="2D343E"/>
                <w:sz w:val="17"/>
              </w:rPr>
              <w:t>Reusable Plotly visualization layer</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F776E3F" w14:textId="77777777" w:rsidR="00294368" w:rsidRDefault="00000000">
            <w:pPr>
              <w:spacing w:before="20" w:after="40" w:line="240" w:lineRule="auto"/>
            </w:pPr>
            <w:r>
              <w:rPr>
                <w:color w:val="2D343E"/>
                <w:sz w:val="17"/>
              </w:rPr>
              <w:t>Analytics/Application layer</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3CD6AC3" w14:textId="77777777" w:rsidR="00294368" w:rsidRDefault="00000000">
            <w:pPr>
              <w:spacing w:before="20" w:after="40" w:line="240" w:lineRule="auto"/>
            </w:pPr>
            <w:r>
              <w:rPr>
                <w:color w:val="2D343E"/>
                <w:sz w:val="17"/>
              </w:rPr>
              <w:t>Segment, risk and segment × risk visual outputs</w:t>
            </w:r>
          </w:p>
        </w:tc>
      </w:tr>
    </w:tbl>
    <w:p w14:paraId="0FD9BD94" w14:textId="77777777" w:rsidR="00294368" w:rsidRDefault="00000000">
      <w:pPr>
        <w:pStyle w:val="Heading2"/>
      </w:pPr>
      <w:r>
        <w:t>30.5 Application Test Evidence</w:t>
      </w:r>
    </w:p>
    <w:p w14:paraId="2F4A90FC" w14:textId="77777777" w:rsidR="00294368" w:rsidRDefault="00000000">
      <w:pPr>
        <w:spacing w:after="100"/>
      </w:pPr>
      <w:r>
        <w:t>The user-facing features have been validated independently and through focused feature test suites. The current application integrates Executive Overview, Data &amp; Upload, Data Quality, Customer Search, Customer Intelligence, Retention &amp; Model Insights, Campaign Performance and Campaign Affinity. Campaign Affinity has 11 passing focused tests, Feature Importance has 9, and the full automated test suite currently completes with 125 passing tests.</w:t>
      </w:r>
    </w:p>
    <w:p w14:paraId="5AA8F28E" w14:textId="77777777" w:rsidR="00294368" w:rsidRDefault="00000000">
      <w:pPr>
        <w:keepNext/>
        <w:keepLines/>
        <w:spacing w:before="140" w:after="40"/>
        <w:jc w:val="center"/>
      </w:pPr>
      <w:r>
        <w:rPr>
          <w:noProof/>
        </w:rPr>
        <w:drawing>
          <wp:inline distT="0" distB="0" distL="0" distR="0" wp14:anchorId="5D794F0B" wp14:editId="11DA317D">
            <wp:extent cx="5989320" cy="336899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989320" cy="3368992"/>
                    </a:xfrm>
                    <a:prstGeom prst="rect">
                      <a:avLst/>
                    </a:prstGeom>
                  </pic:spPr>
                </pic:pic>
              </a:graphicData>
            </a:graphic>
          </wp:inline>
        </w:drawing>
      </w:r>
    </w:p>
    <w:p w14:paraId="1E6E17B7" w14:textId="77777777" w:rsidR="00294368" w:rsidRDefault="00000000">
      <w:pPr>
        <w:pStyle w:val="Caption"/>
        <w:keepLines/>
        <w:spacing w:before="60" w:after="180" w:line="259" w:lineRule="auto"/>
        <w:jc w:val="center"/>
      </w:pPr>
      <w:r>
        <w:rPr>
          <w:i/>
          <w:color w:val="555C66"/>
          <w:sz w:val="19"/>
        </w:rPr>
        <w:t>Figure 30.4. VS Code terminal evidence for the combined new-feature test run covering Customer Search and Data Quality components.</w:t>
      </w:r>
    </w:p>
    <w:p w14:paraId="41833FA6" w14:textId="77777777" w:rsidR="00263F7A" w:rsidRDefault="00263F7A">
      <w:pPr>
        <w:spacing w:after="200" w:line="276" w:lineRule="auto"/>
        <w:rPr>
          <w:rFonts w:asciiTheme="majorHAnsi" w:eastAsiaTheme="majorEastAsia" w:hAnsiTheme="majorHAnsi" w:cstheme="majorBidi"/>
          <w:b/>
          <w:bCs/>
          <w:color w:val="1F2937"/>
          <w:sz w:val="32"/>
          <w:szCs w:val="28"/>
        </w:rPr>
      </w:pPr>
      <w:r>
        <w:br w:type="page"/>
      </w:r>
    </w:p>
    <w:p w14:paraId="00909110" w14:textId="5955895B" w:rsidR="00294368" w:rsidRDefault="00000000">
      <w:pPr>
        <w:pStyle w:val="Heading1"/>
      </w:pPr>
      <w:r>
        <w:lastRenderedPageBreak/>
        <w:t>31. Integrated Implementation Status</w:t>
      </w:r>
    </w:p>
    <w:p w14:paraId="4519D486" w14:textId="77777777" w:rsidR="00294368" w:rsidRDefault="00000000">
      <w:pPr>
        <w:spacing w:after="100"/>
      </w:pPr>
      <w:r>
        <w:t>The project status below consolidates the analytical pipeline and the new application layer into a single implementation view. The entries describe implemented and tested functionality only.</w:t>
      </w:r>
    </w:p>
    <w:tbl>
      <w:tblPr>
        <w:tblStyle w:val="TableGrid"/>
        <w:tblW w:w="10411" w:type="dxa"/>
        <w:jc w:val="center"/>
        <w:tblLook w:val="04A0" w:firstRow="1" w:lastRow="0" w:firstColumn="1" w:lastColumn="0" w:noHBand="0" w:noVBand="1"/>
      </w:tblPr>
      <w:tblGrid>
        <w:gridCol w:w="3474"/>
        <w:gridCol w:w="3458"/>
        <w:gridCol w:w="3479"/>
      </w:tblGrid>
      <w:tr w:rsidR="00294368" w14:paraId="1ADC187F" w14:textId="77777777" w:rsidTr="00F26B05">
        <w:trPr>
          <w:cantSplit/>
          <w:trHeight w:val="28"/>
          <w:tblHeader/>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AFAFDFD" w14:textId="77777777" w:rsidR="00294368" w:rsidRDefault="00000000">
            <w:pPr>
              <w:spacing w:before="20" w:after="40" w:line="240" w:lineRule="auto"/>
              <w:jc w:val="center"/>
            </w:pPr>
            <w:r>
              <w:rPr>
                <w:b/>
                <w:color w:val="1F2937"/>
                <w:sz w:val="17"/>
              </w:rPr>
              <w:t>Module</w:t>
            </w:r>
          </w:p>
        </w:tc>
        <w:tc>
          <w:tcPr>
            <w:tcW w:w="3458"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9EE81AA" w14:textId="77777777" w:rsidR="00294368" w:rsidRDefault="00000000">
            <w:pPr>
              <w:spacing w:before="20" w:after="40" w:line="240" w:lineRule="auto"/>
              <w:jc w:val="center"/>
            </w:pPr>
            <w:r>
              <w:rPr>
                <w:b/>
                <w:color w:val="1F2937"/>
                <w:sz w:val="17"/>
              </w:rPr>
              <w:t>Status</w:t>
            </w:r>
          </w:p>
        </w:tc>
        <w:tc>
          <w:tcPr>
            <w:tcW w:w="3479"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2DF13DC9" w14:textId="77777777" w:rsidR="00294368" w:rsidRDefault="00000000">
            <w:pPr>
              <w:spacing w:before="20" w:after="40" w:line="240" w:lineRule="auto"/>
              <w:jc w:val="center"/>
            </w:pPr>
            <w:r>
              <w:rPr>
                <w:b/>
                <w:color w:val="1F2937"/>
                <w:sz w:val="17"/>
              </w:rPr>
              <w:t>Current Evidence</w:t>
            </w:r>
          </w:p>
        </w:tc>
      </w:tr>
      <w:tr w:rsidR="00294368" w14:paraId="2CA24E2F"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A476C3" w14:textId="77777777" w:rsidR="00294368" w:rsidRDefault="00000000">
            <w:pPr>
              <w:spacing w:before="20" w:after="40" w:line="240" w:lineRule="auto"/>
            </w:pPr>
            <w:r>
              <w:rPr>
                <w:color w:val="2D343E"/>
                <w:sz w:val="17"/>
              </w:rPr>
              <w:t>Project structure</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86CDA4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FE9B8C" w14:textId="77777777" w:rsidR="00294368" w:rsidRDefault="00000000">
            <w:pPr>
              <w:spacing w:before="20" w:after="40" w:line="240" w:lineRule="auto"/>
            </w:pPr>
            <w:r>
              <w:rPr>
                <w:color w:val="2D343E"/>
                <w:sz w:val="17"/>
              </w:rPr>
              <w:t>Project folders, environment and configuration established.</w:t>
            </w:r>
          </w:p>
        </w:tc>
      </w:tr>
      <w:tr w:rsidR="00294368" w14:paraId="19C61B8A"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99E3285" w14:textId="77777777" w:rsidR="00294368" w:rsidRDefault="00000000">
            <w:pPr>
              <w:spacing w:before="20" w:after="40" w:line="240" w:lineRule="auto"/>
            </w:pPr>
            <w:r>
              <w:rPr>
                <w:color w:val="2D343E"/>
                <w:sz w:val="17"/>
              </w:rPr>
              <w:t>Fixed dataset schemas</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5050329"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C573CD8" w14:textId="77777777" w:rsidR="00294368" w:rsidRDefault="00000000">
            <w:pPr>
              <w:spacing w:before="20" w:after="40" w:line="240" w:lineRule="auto"/>
            </w:pPr>
            <w:r>
              <w:rPr>
                <w:color w:val="2D343E"/>
                <w:sz w:val="17"/>
              </w:rPr>
              <w:t>Customers, Transactions and Campaigns use predefined columns.</w:t>
            </w:r>
          </w:p>
        </w:tc>
      </w:tr>
      <w:tr w:rsidR="00294368" w14:paraId="76DE6894"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1B3447" w14:textId="77777777" w:rsidR="00294368" w:rsidRDefault="00000000">
            <w:pPr>
              <w:spacing w:before="20" w:after="40" w:line="240" w:lineRule="auto"/>
            </w:pPr>
            <w:r>
              <w:rPr>
                <w:color w:val="2D343E"/>
                <w:sz w:val="17"/>
              </w:rPr>
              <w:t>Schema and data validation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EB17C03"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EF2800" w14:textId="77777777" w:rsidR="00294368" w:rsidRDefault="00000000">
            <w:pPr>
              <w:spacing w:before="20" w:after="40" w:line="240" w:lineRule="auto"/>
            </w:pPr>
            <w:r>
              <w:rPr>
                <w:color w:val="2D343E"/>
                <w:sz w:val="17"/>
              </w:rPr>
              <w:t>Schema, types, dates, missing values, duplicates, IDs and references tested.</w:t>
            </w:r>
          </w:p>
        </w:tc>
      </w:tr>
      <w:tr w:rsidR="00294368" w14:paraId="482B676F"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5EFB23" w14:textId="77777777" w:rsidR="00294368" w:rsidRDefault="00000000">
            <w:pPr>
              <w:spacing w:before="20" w:after="40" w:line="240" w:lineRule="auto"/>
            </w:pPr>
            <w:r>
              <w:rPr>
                <w:color w:val="2D343E"/>
                <w:sz w:val="17"/>
              </w:rPr>
              <w:t>Upload/resource protection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D553D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FE4F0C" w14:textId="77777777" w:rsidR="00294368" w:rsidRDefault="00000000">
            <w:pPr>
              <w:spacing w:before="20" w:after="40" w:line="240" w:lineRule="auto"/>
            </w:pPr>
            <w:r>
              <w:rPr>
                <w:color w:val="2D343E"/>
                <w:sz w:val="17"/>
              </w:rPr>
              <w:t>50 MB, 500,000-row and 4-file limits tested.</w:t>
            </w:r>
          </w:p>
        </w:tc>
      </w:tr>
      <w:tr w:rsidR="00294368" w14:paraId="6FDB7E71"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42BF2A1" w14:textId="77777777" w:rsidR="00294368" w:rsidRDefault="00000000">
            <w:pPr>
              <w:spacing w:before="20" w:after="40" w:line="240" w:lineRule="auto"/>
            </w:pPr>
            <w:r>
              <w:rPr>
                <w:color w:val="2D343E"/>
                <w:sz w:val="17"/>
              </w:rPr>
              <w:t>Combined upload validation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07D424"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62581E" w14:textId="77777777" w:rsidR="00294368" w:rsidRDefault="00000000">
            <w:pPr>
              <w:spacing w:before="20" w:after="40" w:line="240" w:lineRule="auto"/>
            </w:pPr>
            <w:r>
              <w:rPr>
                <w:color w:val="2D343E"/>
                <w:sz w:val="17"/>
              </w:rPr>
              <w:t>Valid multi-file uploads accepted; invalid references rejected.</w:t>
            </w:r>
          </w:p>
        </w:tc>
      </w:tr>
      <w:tr w:rsidR="00294368" w14:paraId="1AD12D2F"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28EA584" w14:textId="77777777" w:rsidR="00294368" w:rsidRDefault="00000000">
            <w:pPr>
              <w:spacing w:before="20" w:after="40" w:line="240" w:lineRule="auto"/>
            </w:pPr>
            <w:r>
              <w:rPr>
                <w:color w:val="2D343E"/>
                <w:sz w:val="17"/>
              </w:rPr>
              <w:t>Preprocessing</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70AB8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E70DCBE" w14:textId="77777777" w:rsidR="00294368" w:rsidRDefault="00000000">
            <w:pPr>
              <w:spacing w:before="20" w:after="40" w:line="240" w:lineRule="auto"/>
            </w:pPr>
            <w:r>
              <w:rPr>
                <w:color w:val="2D343E"/>
                <w:sz w:val="17"/>
              </w:rPr>
              <w:t>Column, date, numeric, missing-value and empty-row handling tested.</w:t>
            </w:r>
          </w:p>
        </w:tc>
      </w:tr>
      <w:tr w:rsidR="00294368" w14:paraId="1B4D010B" w14:textId="77777777" w:rsidTr="00F26B05">
        <w:trPr>
          <w:cantSplit/>
          <w:trHeight w:val="74"/>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5BF147A" w14:textId="77777777" w:rsidR="00294368" w:rsidRDefault="00000000">
            <w:pPr>
              <w:spacing w:before="20" w:after="40" w:line="240" w:lineRule="auto"/>
            </w:pPr>
            <w:r>
              <w:rPr>
                <w:color w:val="2D343E"/>
                <w:sz w:val="17"/>
              </w:rPr>
              <w:t>Feature engineering</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E817332"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72D2E10" w14:textId="77777777" w:rsidR="00294368" w:rsidRDefault="00000000">
            <w:pPr>
              <w:spacing w:before="20" w:after="40" w:line="240" w:lineRule="auto"/>
            </w:pPr>
            <w:r>
              <w:rPr>
                <w:color w:val="2D343E"/>
                <w:sz w:val="17"/>
              </w:rPr>
              <w:t>Customer tenure, RFM, campaign engagement and previous-redemption features implemented and tested.</w:t>
            </w:r>
          </w:p>
        </w:tc>
      </w:tr>
      <w:tr w:rsidR="00294368" w14:paraId="0430FD13"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42DC5C1" w14:textId="77777777" w:rsidR="00294368" w:rsidRDefault="00000000">
            <w:pPr>
              <w:spacing w:before="20" w:after="40" w:line="240" w:lineRule="auto"/>
            </w:pPr>
            <w:r>
              <w:rPr>
                <w:color w:val="2D343E"/>
                <w:sz w:val="17"/>
              </w:rPr>
              <w:t>Churn labeling</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087740"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D388B9" w14:textId="77777777" w:rsidR="00294368" w:rsidRDefault="00000000">
            <w:pPr>
              <w:spacing w:before="20" w:after="40" w:line="240" w:lineRule="auto"/>
            </w:pPr>
            <w:r>
              <w:rPr>
                <w:color w:val="2D343E"/>
                <w:sz w:val="17"/>
              </w:rPr>
              <w:t>90-day future-purchase churn target implemented and tested.</w:t>
            </w:r>
          </w:p>
        </w:tc>
      </w:tr>
      <w:tr w:rsidR="00294368" w14:paraId="7BC9CE87"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669698A" w14:textId="77777777" w:rsidR="00294368" w:rsidRDefault="00000000">
            <w:pPr>
              <w:spacing w:before="20" w:after="40" w:line="240" w:lineRule="auto"/>
            </w:pPr>
            <w:r>
              <w:rPr>
                <w:color w:val="2D343E"/>
                <w:sz w:val="17"/>
              </w:rPr>
              <w:t>ML dataset preparation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502B05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333F850" w14:textId="77777777" w:rsidR="00294368" w:rsidRDefault="00000000">
            <w:pPr>
              <w:spacing w:before="20" w:after="40" w:line="240" w:lineRule="auto"/>
            </w:pPr>
            <w:r>
              <w:rPr>
                <w:color w:val="2D343E"/>
                <w:sz w:val="17"/>
              </w:rPr>
              <w:t>5,015-observation supervised dataset prepared.</w:t>
            </w:r>
          </w:p>
        </w:tc>
      </w:tr>
      <w:tr w:rsidR="00294368" w14:paraId="64FB4134"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8051D77" w14:textId="77777777" w:rsidR="00294368" w:rsidRDefault="00000000">
            <w:pPr>
              <w:spacing w:before="20" w:after="40" w:line="240" w:lineRule="auto"/>
            </w:pPr>
            <w:r>
              <w:rPr>
                <w:color w:val="2D343E"/>
                <w:sz w:val="17"/>
              </w:rPr>
              <w:t>Model training/evaluation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748118E"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2D65EAF" w14:textId="77777777" w:rsidR="00294368" w:rsidRDefault="00000000">
            <w:pPr>
              <w:spacing w:before="20" w:after="40" w:line="240" w:lineRule="auto"/>
            </w:pPr>
            <w:r>
              <w:rPr>
                <w:color w:val="2D343E"/>
                <w:sz w:val="17"/>
              </w:rPr>
              <w:t>Logistic Regression, Decision Tree and Random Forest trained/evaluated; Random Forest selected by ROC-AUC.</w:t>
            </w:r>
          </w:p>
        </w:tc>
      </w:tr>
      <w:tr w:rsidR="00294368" w14:paraId="291F529D"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015BBC" w14:textId="77777777" w:rsidR="00294368" w:rsidRDefault="00000000">
            <w:pPr>
              <w:spacing w:before="20" w:after="40" w:line="240" w:lineRule="auto"/>
            </w:pPr>
            <w:r>
              <w:rPr>
                <w:color w:val="2D343E"/>
                <w:sz w:val="17"/>
              </w:rPr>
              <w:t>Model persistence</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D28E7BB"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4EBFC2" w14:textId="77777777" w:rsidR="00294368" w:rsidRDefault="00000000">
            <w:pPr>
              <w:spacing w:before="20" w:after="40" w:line="240" w:lineRule="auto"/>
            </w:pPr>
            <w:r>
              <w:rPr>
                <w:color w:val="2D343E"/>
                <w:sz w:val="17"/>
              </w:rPr>
              <w:t>Three trained models saved and loading verified.</w:t>
            </w:r>
          </w:p>
        </w:tc>
      </w:tr>
      <w:tr w:rsidR="00294368" w14:paraId="1A12AB11"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B12269" w14:textId="77777777" w:rsidR="00294368" w:rsidRDefault="00000000">
            <w:pPr>
              <w:spacing w:before="20" w:after="40" w:line="240" w:lineRule="auto"/>
            </w:pPr>
            <w:r>
              <w:rPr>
                <w:color w:val="2D343E"/>
                <w:sz w:val="17"/>
              </w:rPr>
              <w:t>Churn prediction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381D3A8"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6A1D91A" w14:textId="77777777" w:rsidR="00294368" w:rsidRDefault="00000000">
            <w:pPr>
              <w:spacing w:before="20" w:after="40" w:line="240" w:lineRule="auto"/>
            </w:pPr>
            <w:r>
              <w:rPr>
                <w:color w:val="2D343E"/>
                <w:sz w:val="17"/>
              </w:rPr>
              <w:t>5,015 predictions and churn probabilities generated.</w:t>
            </w:r>
          </w:p>
        </w:tc>
      </w:tr>
      <w:tr w:rsidR="00294368" w14:paraId="47C87D78"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9395EE0" w14:textId="77777777" w:rsidR="00294368" w:rsidRDefault="00000000">
            <w:pPr>
              <w:spacing w:before="20" w:after="40" w:line="240" w:lineRule="auto"/>
            </w:pPr>
            <w:r>
              <w:rPr>
                <w:color w:val="2D343E"/>
                <w:sz w:val="17"/>
              </w:rPr>
              <w:t>Risk classification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8F99DF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B2D66AA" w14:textId="77777777" w:rsidR="00294368" w:rsidRDefault="00000000">
            <w:pPr>
              <w:spacing w:before="20" w:after="40" w:line="240" w:lineRule="auto"/>
            </w:pPr>
            <w:r>
              <w:rPr>
                <w:color w:val="2D343E"/>
                <w:sz w:val="17"/>
              </w:rPr>
              <w:t>Low, Medium, High and Very High probability-based risk levels implemented and tested.</w:t>
            </w:r>
          </w:p>
        </w:tc>
      </w:tr>
      <w:tr w:rsidR="00294368" w14:paraId="56DB90D1"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824C38" w14:textId="77777777" w:rsidR="00294368" w:rsidRDefault="00000000">
            <w:pPr>
              <w:spacing w:before="20" w:after="40" w:line="240" w:lineRule="auto"/>
            </w:pPr>
            <w:r>
              <w:rPr>
                <w:color w:val="2D343E"/>
                <w:sz w:val="17"/>
              </w:rPr>
              <w:t>Campaign analytics</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EB2E234"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9CA10F" w14:textId="77777777" w:rsidR="00294368" w:rsidRDefault="00000000">
            <w:pPr>
              <w:spacing w:before="20" w:after="40" w:line="240" w:lineRule="auto"/>
            </w:pPr>
            <w:r>
              <w:rPr>
                <w:color w:val="2D343E"/>
                <w:sz w:val="17"/>
              </w:rPr>
              <w:t>Campaign funnel and campaign-type performance implemented and tested.</w:t>
            </w:r>
          </w:p>
        </w:tc>
      </w:tr>
      <w:tr w:rsidR="00294368" w14:paraId="5D745D2C"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04F8FFF" w14:textId="77777777" w:rsidR="00294368" w:rsidRDefault="00000000">
            <w:pPr>
              <w:spacing w:before="20" w:after="40" w:line="240" w:lineRule="auto"/>
            </w:pPr>
            <w:r>
              <w:rPr>
                <w:color w:val="2D343E"/>
                <w:sz w:val="17"/>
              </w:rPr>
              <w:t>Customer segmentation</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753FCF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C1C1C3D" w14:textId="77777777" w:rsidR="00294368" w:rsidRDefault="00000000">
            <w:pPr>
              <w:spacing w:before="20" w:after="40" w:line="240" w:lineRule="auto"/>
            </w:pPr>
            <w:r>
              <w:rPr>
                <w:color w:val="2D343E"/>
                <w:sz w:val="17"/>
              </w:rPr>
              <w:t>Seven RFM-based segments implemented and tested on 5,015 observations.</w:t>
            </w:r>
          </w:p>
        </w:tc>
      </w:tr>
      <w:tr w:rsidR="00294368" w14:paraId="1EC7D221"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275B7E" w14:textId="77777777" w:rsidR="00294368" w:rsidRDefault="00000000">
            <w:pPr>
              <w:spacing w:before="20" w:after="40" w:line="240" w:lineRule="auto"/>
            </w:pPr>
            <w:r>
              <w:rPr>
                <w:color w:val="2D343E"/>
                <w:sz w:val="17"/>
              </w:rPr>
              <w:t>Customer analytics integration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EDC9F1"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168DBDF" w14:textId="77777777" w:rsidR="00294368" w:rsidRDefault="00000000">
            <w:pPr>
              <w:spacing w:before="20" w:after="40" w:line="240" w:lineRule="auto"/>
            </w:pPr>
            <w:r>
              <w:rPr>
                <w:color w:val="2D343E"/>
                <w:sz w:val="17"/>
              </w:rPr>
              <w:t>Segmentation, prediction and risk outputs combined and tested.</w:t>
            </w:r>
          </w:p>
        </w:tc>
      </w:tr>
      <w:tr w:rsidR="00294368" w14:paraId="67876000" w14:textId="77777777" w:rsidTr="00F26B05">
        <w:trPr>
          <w:cantSplit/>
          <w:trHeight w:val="5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2D506D7" w14:textId="77777777" w:rsidR="00294368" w:rsidRDefault="00000000">
            <w:pPr>
              <w:spacing w:before="20" w:after="40" w:line="240" w:lineRule="auto"/>
            </w:pPr>
            <w:r>
              <w:rPr>
                <w:color w:val="2D343E"/>
                <w:sz w:val="17"/>
              </w:rPr>
              <w:t>Visualization layer</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174518D"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697A59" w14:textId="77777777" w:rsidR="00294368" w:rsidRDefault="00000000">
            <w:pPr>
              <w:spacing w:before="20" w:after="40" w:line="240" w:lineRule="auto"/>
            </w:pPr>
            <w:r>
              <w:rPr>
                <w:color w:val="2D343E"/>
                <w:sz w:val="17"/>
              </w:rPr>
              <w:t>Three reusable Plotly chart functions implemented and tested.</w:t>
            </w:r>
          </w:p>
        </w:tc>
      </w:tr>
      <w:tr w:rsidR="00294368" w14:paraId="5855A85B" w14:textId="77777777" w:rsidTr="00F26B05">
        <w:trPr>
          <w:cantSplit/>
          <w:trHeight w:val="120"/>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7ADEA1" w14:textId="77777777" w:rsidR="00294368" w:rsidRDefault="00000000">
            <w:pPr>
              <w:spacing w:before="20" w:after="40" w:line="240" w:lineRule="auto"/>
            </w:pPr>
            <w:r>
              <w:rPr>
                <w:color w:val="2D343E"/>
                <w:sz w:val="17"/>
              </w:rPr>
              <w:t>Streamlit application</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7BB9F47"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DA4A00" w14:textId="77777777" w:rsidR="00294368" w:rsidRDefault="00000000">
            <w:pPr>
              <w:spacing w:before="20" w:after="40" w:line="240" w:lineRule="auto"/>
            </w:pPr>
            <w:r>
              <w:rPr>
                <w:color w:val="2D343E"/>
                <w:sz w:val="17"/>
              </w:rPr>
              <w:t>Eight integrated views: Executive Overview, Data &amp; Upload, Data Quality, Customer Search, Customer Intelligence, Retention &amp; Model Insights, Campaign Performance and Campaign Affinity.</w:t>
            </w:r>
          </w:p>
        </w:tc>
      </w:tr>
      <w:tr w:rsidR="00294368" w14:paraId="0FEB6E4A"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9289A66" w14:textId="77777777" w:rsidR="00294368" w:rsidRDefault="00000000">
            <w:pPr>
              <w:spacing w:before="20" w:after="40" w:line="240" w:lineRule="auto"/>
            </w:pPr>
            <w:r>
              <w:rPr>
                <w:color w:val="2D343E"/>
                <w:sz w:val="17"/>
              </w:rPr>
              <w:t>Data Quality Dashboard</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5B8381C"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4D6A15" w14:textId="77777777" w:rsidR="00294368" w:rsidRDefault="00000000">
            <w:pPr>
              <w:spacing w:before="20" w:after="40" w:line="240" w:lineRule="auto"/>
            </w:pPr>
            <w:r>
              <w:rPr>
                <w:color w:val="2D343E"/>
                <w:sz w:val="17"/>
              </w:rPr>
              <w:t>19 quality checks surfaced in a user-facing dashboard; demo data passes all checks.</w:t>
            </w:r>
          </w:p>
        </w:tc>
      </w:tr>
      <w:tr w:rsidR="00294368" w14:paraId="6AD8EB34" w14:textId="77777777" w:rsidTr="00F26B05">
        <w:trPr>
          <w:cantSplit/>
          <w:trHeight w:val="5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5F2CB5F" w14:textId="77777777" w:rsidR="00294368" w:rsidRDefault="00000000">
            <w:pPr>
              <w:spacing w:before="20" w:after="40" w:line="240" w:lineRule="auto"/>
            </w:pPr>
            <w:r>
              <w:rPr>
                <w:color w:val="2D343E"/>
                <w:sz w:val="17"/>
              </w:rPr>
              <w:t>Customer Explorer</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E70E815"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844F0A" w14:textId="77777777" w:rsidR="00294368" w:rsidRDefault="00000000">
            <w:pPr>
              <w:spacing w:before="20" w:after="40" w:line="240" w:lineRule="auto"/>
            </w:pPr>
            <w:r>
              <w:rPr>
                <w:color w:val="2D343E"/>
                <w:sz w:val="17"/>
              </w:rPr>
              <w:t>Exact/partial customer search and latest-observation profile view tested.</w:t>
            </w:r>
          </w:p>
        </w:tc>
      </w:tr>
      <w:tr w:rsidR="00294368" w14:paraId="30C3786E" w14:textId="77777777" w:rsidTr="00F26B05">
        <w:trPr>
          <w:cantSplit/>
          <w:trHeight w:val="96"/>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EC4090D" w14:textId="77777777" w:rsidR="00294368" w:rsidRDefault="00000000">
            <w:pPr>
              <w:spacing w:before="20" w:after="40" w:line="240" w:lineRule="auto"/>
            </w:pPr>
            <w:r>
              <w:rPr>
                <w:color w:val="2D343E"/>
                <w:sz w:val="17"/>
              </w:rPr>
              <w:t>Retention priority</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19C0592"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98EA7AD" w14:textId="77777777" w:rsidR="00294368" w:rsidRDefault="00000000">
            <w:pPr>
              <w:spacing w:before="20" w:after="40" w:line="240" w:lineRule="auto"/>
            </w:pPr>
            <w:r>
              <w:rPr>
                <w:color w:val="2D343E"/>
                <w:sz w:val="17"/>
              </w:rPr>
              <w:t>Churn probability and customer value percentile combined into a 0–100 retention priority score; priority bands and expected revenue at risk implemented.</w:t>
            </w:r>
          </w:p>
        </w:tc>
      </w:tr>
      <w:tr w:rsidR="00294368" w14:paraId="752DA6BE" w14:textId="77777777" w:rsidTr="00F26B05">
        <w:trPr>
          <w:cantSplit/>
          <w:trHeight w:val="72"/>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5EFF2F8" w14:textId="77777777" w:rsidR="00294368" w:rsidRDefault="00000000">
            <w:pPr>
              <w:spacing w:before="20" w:after="40" w:line="240" w:lineRule="auto"/>
            </w:pPr>
            <w:r>
              <w:rPr>
                <w:color w:val="2D343E"/>
                <w:sz w:val="17"/>
              </w:rPr>
              <w:t>Model feature importance</w:t>
            </w:r>
          </w:p>
        </w:tc>
        <w:tc>
          <w:tcPr>
            <w:tcW w:w="3458"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148FA38"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7B4264A" w14:textId="77777777" w:rsidR="00294368" w:rsidRDefault="00000000">
            <w:pPr>
              <w:spacing w:before="20" w:after="40" w:line="240" w:lineRule="auto"/>
            </w:pPr>
            <w:r>
              <w:rPr>
                <w:color w:val="2D343E"/>
                <w:sz w:val="17"/>
              </w:rPr>
              <w:t>Random Forest feature_importances_ exposed as ranked feature contributions; 9 automated tests passed.</w:t>
            </w:r>
          </w:p>
        </w:tc>
      </w:tr>
      <w:tr w:rsidR="00294368" w14:paraId="518BF04E" w14:textId="77777777" w:rsidTr="00F26B05">
        <w:trPr>
          <w:cantSplit/>
          <w:trHeight w:val="96"/>
          <w:jc w:val="center"/>
        </w:trPr>
        <w:tc>
          <w:tcPr>
            <w:tcW w:w="3474"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62BA43" w14:textId="77777777" w:rsidR="00294368" w:rsidRDefault="00000000">
            <w:pPr>
              <w:spacing w:before="20" w:after="40" w:line="240" w:lineRule="auto"/>
            </w:pPr>
            <w:r>
              <w:rPr>
                <w:color w:val="2D343E"/>
                <w:sz w:val="17"/>
              </w:rPr>
              <w:t>Campaign affinity</w:t>
            </w:r>
          </w:p>
        </w:tc>
        <w:tc>
          <w:tcPr>
            <w:tcW w:w="3458"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D908444" w14:textId="77777777" w:rsidR="00294368" w:rsidRDefault="00000000">
            <w:pPr>
              <w:spacing w:before="20" w:after="40" w:line="240" w:lineRule="auto"/>
            </w:pPr>
            <w:r>
              <w:rPr>
                <w:color w:val="2D343E"/>
                <w:sz w:val="17"/>
              </w:rPr>
              <w:t>PASS</w:t>
            </w:r>
          </w:p>
        </w:tc>
        <w:tc>
          <w:tcPr>
            <w:tcW w:w="3479"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C2EFC26" w14:textId="77777777" w:rsidR="00294368" w:rsidRDefault="00000000">
            <w:pPr>
              <w:spacing w:before="20" w:after="40" w:line="240" w:lineRule="auto"/>
            </w:pPr>
            <w:r>
              <w:rPr>
                <w:color w:val="2D343E"/>
                <w:sz w:val="17"/>
              </w:rPr>
              <w:t>Customer × campaign-type delivered/clicked analysis, click-rate logic and Best Campaign Type selection implemented; 11 focused tests passed.</w:t>
            </w:r>
          </w:p>
        </w:tc>
      </w:tr>
    </w:tbl>
    <w:p w14:paraId="008ECA83" w14:textId="77777777" w:rsidR="00294368" w:rsidRDefault="00000000">
      <w:pPr>
        <w:pStyle w:val="Heading1"/>
      </w:pPr>
      <w:r>
        <w:lastRenderedPageBreak/>
        <w:t>32. End-to-End Implemented Pipeline</w:t>
      </w:r>
    </w:p>
    <w:p w14:paraId="00FBC5D5" w14:textId="77777777" w:rsidR="00294368" w:rsidRDefault="00000000">
      <w:pPr>
        <w:spacing w:after="100"/>
      </w:pPr>
      <w:r>
        <w:t>The integrated system currently follows this sequence:</w:t>
      </w:r>
    </w:p>
    <w:p w14:paraId="55E11F5F" w14:textId="77777777" w:rsidR="00294368" w:rsidRDefault="00000000">
      <w:pPr>
        <w:spacing w:after="100"/>
        <w:jc w:val="center"/>
      </w:pPr>
      <w:r>
        <w:t>Fixed demo data / validated user CSV upload</w:t>
      </w:r>
    </w:p>
    <w:p w14:paraId="387D5E2F" w14:textId="77777777" w:rsidR="00294368" w:rsidRDefault="00000000">
      <w:pPr>
        <w:spacing w:after="100"/>
        <w:jc w:val="center"/>
      </w:pPr>
      <w:r>
        <w:t>↓</w:t>
      </w:r>
    </w:p>
    <w:p w14:paraId="3C92F410" w14:textId="77777777" w:rsidR="00294368" w:rsidRDefault="00000000">
      <w:pPr>
        <w:spacing w:after="100"/>
        <w:jc w:val="center"/>
      </w:pPr>
      <w:r>
        <w:t>File size / row count / file count protection</w:t>
      </w:r>
    </w:p>
    <w:p w14:paraId="6CA9CC1F" w14:textId="77777777" w:rsidR="00294368" w:rsidRDefault="00000000">
      <w:pPr>
        <w:spacing w:after="100"/>
        <w:jc w:val="center"/>
      </w:pPr>
      <w:r>
        <w:t>↓</w:t>
      </w:r>
    </w:p>
    <w:p w14:paraId="4908B7F3" w14:textId="77777777" w:rsidR="00294368" w:rsidRDefault="00000000">
      <w:pPr>
        <w:spacing w:after="100"/>
        <w:jc w:val="center"/>
      </w:pPr>
      <w:r>
        <w:t>Fixed-schema and data-quality validation</w:t>
      </w:r>
    </w:p>
    <w:p w14:paraId="6E85B453" w14:textId="77777777" w:rsidR="00294368" w:rsidRDefault="00000000">
      <w:pPr>
        <w:spacing w:after="100"/>
        <w:jc w:val="center"/>
      </w:pPr>
      <w:r>
        <w:t>↓</w:t>
      </w:r>
    </w:p>
    <w:p w14:paraId="1A63C632" w14:textId="77777777" w:rsidR="00294368" w:rsidRDefault="00000000">
      <w:pPr>
        <w:spacing w:after="100"/>
        <w:jc w:val="center"/>
      </w:pPr>
      <w:r>
        <w:t>Cross-file customer-reference validation</w:t>
      </w:r>
    </w:p>
    <w:p w14:paraId="00B73154" w14:textId="77777777" w:rsidR="00294368" w:rsidRDefault="00000000">
      <w:pPr>
        <w:spacing w:after="100"/>
        <w:jc w:val="center"/>
      </w:pPr>
      <w:r>
        <w:t>↓</w:t>
      </w:r>
    </w:p>
    <w:p w14:paraId="0EEC09BB" w14:textId="77777777" w:rsidR="00294368" w:rsidRDefault="00000000">
      <w:pPr>
        <w:spacing w:after="100"/>
        <w:jc w:val="center"/>
      </w:pPr>
      <w:r>
        <w:t>Preprocessing</w:t>
      </w:r>
    </w:p>
    <w:p w14:paraId="103E16D7" w14:textId="77777777" w:rsidR="00294368" w:rsidRDefault="00000000">
      <w:pPr>
        <w:spacing w:after="100"/>
        <w:jc w:val="center"/>
      </w:pPr>
      <w:r>
        <w:t>↓</w:t>
      </w:r>
    </w:p>
    <w:p w14:paraId="38FEF529" w14:textId="77777777" w:rsidR="00294368" w:rsidRDefault="00000000">
      <w:pPr>
        <w:spacing w:after="100"/>
        <w:jc w:val="center"/>
      </w:pPr>
      <w:r>
        <w:t>Feature engineering</w:t>
      </w:r>
    </w:p>
    <w:p w14:paraId="280FE6D2" w14:textId="77777777" w:rsidR="00294368" w:rsidRDefault="00000000">
      <w:pPr>
        <w:spacing w:after="100"/>
        <w:jc w:val="center"/>
      </w:pPr>
      <w:r>
        <w:t>↓</w:t>
      </w:r>
    </w:p>
    <w:p w14:paraId="0516DC03" w14:textId="77777777" w:rsidR="00294368" w:rsidRDefault="00000000">
      <w:pPr>
        <w:spacing w:after="100"/>
        <w:jc w:val="center"/>
      </w:pPr>
      <w:r>
        <w:t>90-day churn labeling / ML dataset preparation</w:t>
      </w:r>
    </w:p>
    <w:p w14:paraId="59030AC6" w14:textId="77777777" w:rsidR="00294368" w:rsidRDefault="00000000">
      <w:pPr>
        <w:spacing w:after="100"/>
        <w:jc w:val="center"/>
      </w:pPr>
      <w:r>
        <w:t>↓</w:t>
      </w:r>
    </w:p>
    <w:p w14:paraId="64C123CC" w14:textId="77777777" w:rsidR="00294368" w:rsidRDefault="00000000">
      <w:pPr>
        <w:spacing w:after="100"/>
        <w:jc w:val="center"/>
      </w:pPr>
      <w:r>
        <w:t>Model training and evaluation</w:t>
      </w:r>
    </w:p>
    <w:p w14:paraId="60872917" w14:textId="77777777" w:rsidR="00294368" w:rsidRDefault="00000000">
      <w:pPr>
        <w:spacing w:after="100"/>
        <w:jc w:val="center"/>
      </w:pPr>
      <w:r>
        <w:t>↓</w:t>
      </w:r>
    </w:p>
    <w:p w14:paraId="3C404B58" w14:textId="77777777" w:rsidR="00294368" w:rsidRDefault="00000000">
      <w:pPr>
        <w:spacing w:after="100"/>
        <w:jc w:val="center"/>
      </w:pPr>
      <w:r>
        <w:t>Model persistence</w:t>
      </w:r>
    </w:p>
    <w:p w14:paraId="09974FB4" w14:textId="77777777" w:rsidR="00294368" w:rsidRDefault="00000000">
      <w:pPr>
        <w:spacing w:after="100"/>
        <w:jc w:val="center"/>
      </w:pPr>
      <w:r>
        <w:t>↓</w:t>
      </w:r>
    </w:p>
    <w:p w14:paraId="0CD972FA" w14:textId="77777777" w:rsidR="00294368" w:rsidRDefault="00000000">
      <w:pPr>
        <w:spacing w:after="100"/>
        <w:jc w:val="center"/>
      </w:pPr>
      <w:r>
        <w:t>Customer churn prediction and probability generation</w:t>
      </w:r>
    </w:p>
    <w:p w14:paraId="0D1C9858" w14:textId="77777777" w:rsidR="00294368" w:rsidRDefault="00000000">
      <w:pPr>
        <w:spacing w:after="100"/>
        <w:jc w:val="center"/>
      </w:pPr>
      <w:r>
        <w:t>↓</w:t>
      </w:r>
    </w:p>
    <w:p w14:paraId="1D0D324D" w14:textId="77777777" w:rsidR="00294368" w:rsidRDefault="00000000">
      <w:pPr>
        <w:spacing w:after="100"/>
        <w:jc w:val="center"/>
      </w:pPr>
      <w:r>
        <w:t>Risk classification</w:t>
      </w:r>
    </w:p>
    <w:p w14:paraId="1E4F6EA5" w14:textId="77777777" w:rsidR="00294368" w:rsidRDefault="00000000">
      <w:pPr>
        <w:spacing w:after="100"/>
        <w:jc w:val="center"/>
      </w:pPr>
      <w:r>
        <w:t>↓</w:t>
      </w:r>
    </w:p>
    <w:p w14:paraId="68546C08" w14:textId="77777777" w:rsidR="00294368" w:rsidRDefault="00000000">
      <w:pPr>
        <w:spacing w:after="100"/>
        <w:jc w:val="center"/>
      </w:pPr>
      <w:r>
        <w:t>RFM customer segmentation</w:t>
      </w:r>
    </w:p>
    <w:p w14:paraId="09C162AD" w14:textId="77777777" w:rsidR="00294368" w:rsidRDefault="00000000">
      <w:pPr>
        <w:spacing w:after="100"/>
        <w:jc w:val="center"/>
      </w:pPr>
      <w:r>
        <w:t>↓</w:t>
      </w:r>
    </w:p>
    <w:p w14:paraId="5AF32C4F" w14:textId="77777777" w:rsidR="00294368" w:rsidRDefault="00000000">
      <w:pPr>
        <w:spacing w:after="100"/>
        <w:jc w:val="center"/>
      </w:pPr>
      <w:r>
        <w:t>Combined customer analytics</w:t>
      </w:r>
    </w:p>
    <w:p w14:paraId="3DF7CC02" w14:textId="77777777" w:rsidR="00294368" w:rsidRDefault="00000000">
      <w:pPr>
        <w:spacing w:after="100"/>
        <w:jc w:val="center"/>
      </w:pPr>
      <w:r>
        <w:t>↓</w:t>
      </w:r>
    </w:p>
    <w:p w14:paraId="665A457C" w14:textId="77777777" w:rsidR="00294368" w:rsidRDefault="00000000">
      <w:pPr>
        <w:spacing w:after="100"/>
        <w:jc w:val="center"/>
      </w:pPr>
      <w:r>
        <w:t>Campaign analytics</w:t>
      </w:r>
    </w:p>
    <w:p w14:paraId="3028A14E" w14:textId="77777777" w:rsidR="00294368" w:rsidRDefault="00000000">
      <w:pPr>
        <w:spacing w:after="100"/>
        <w:jc w:val="center"/>
      </w:pPr>
      <w:r>
        <w:t>↓</w:t>
      </w:r>
    </w:p>
    <w:p w14:paraId="21C0FF76" w14:textId="77777777" w:rsidR="00294368" w:rsidRDefault="00000000">
      <w:pPr>
        <w:spacing w:after="100"/>
        <w:jc w:val="center"/>
      </w:pPr>
      <w:r>
        <w:t>Reusable visualization generation</w:t>
      </w:r>
    </w:p>
    <w:p w14:paraId="04150858" w14:textId="77777777" w:rsidR="00294368" w:rsidRDefault="00000000">
      <w:pPr>
        <w:spacing w:after="100"/>
        <w:jc w:val="center"/>
      </w:pPr>
      <w:r>
        <w:t>↓</w:t>
      </w:r>
    </w:p>
    <w:p w14:paraId="35EDCD78" w14:textId="77777777" w:rsidR="00294368" w:rsidRDefault="00000000">
      <w:pPr>
        <w:spacing w:after="100"/>
        <w:jc w:val="center"/>
      </w:pPr>
      <w:r>
        <w:rPr>
          <w:b/>
        </w:rPr>
        <w:t>Streamlit application layer</w:t>
      </w:r>
    </w:p>
    <w:p w14:paraId="7EF04297" w14:textId="77777777" w:rsidR="00294368" w:rsidRDefault="00000000">
      <w:pPr>
        <w:spacing w:after="100"/>
        <w:jc w:val="center"/>
      </w:pPr>
      <w:r>
        <w:t>↓</w:t>
      </w:r>
    </w:p>
    <w:p w14:paraId="62379E6E" w14:textId="54E73FF7" w:rsidR="00F26B05" w:rsidRDefault="00000000">
      <w:pPr>
        <w:spacing w:after="100"/>
        <w:jc w:val="center"/>
      </w:pPr>
      <w:r>
        <w:t>Executive Overview / Customer Intelligence / Retention &amp; Model Insights / Campaign Performance / Data Quality / Customer Search / Campaign Affinity</w:t>
      </w:r>
    </w:p>
    <w:p w14:paraId="468DC1B1" w14:textId="77777777" w:rsidR="00F26B05" w:rsidRDefault="00F26B05">
      <w:pPr>
        <w:spacing w:after="200" w:line="276" w:lineRule="auto"/>
      </w:pPr>
      <w:r>
        <w:br w:type="page"/>
      </w:r>
    </w:p>
    <w:p w14:paraId="129E1062" w14:textId="77777777" w:rsidR="00294368" w:rsidRDefault="00294368">
      <w:pPr>
        <w:spacing w:after="100"/>
        <w:jc w:val="center"/>
      </w:pPr>
    </w:p>
    <w:p w14:paraId="0AC5BA4E" w14:textId="77777777" w:rsidR="00294368" w:rsidRDefault="00000000">
      <w:pPr>
        <w:pStyle w:val="Heading1"/>
      </w:pPr>
      <w:r>
        <w:t>33. Development Test Evidence Summary</w:t>
      </w:r>
    </w:p>
    <w:tbl>
      <w:tblPr>
        <w:tblStyle w:val="TableGrid"/>
        <w:tblW w:w="0" w:type="auto"/>
        <w:jc w:val="center"/>
        <w:tblLook w:val="04A0" w:firstRow="1" w:lastRow="0" w:firstColumn="1" w:lastColumn="0" w:noHBand="0" w:noVBand="1"/>
      </w:tblPr>
      <w:tblGrid>
        <w:gridCol w:w="4875"/>
        <w:gridCol w:w="4864"/>
      </w:tblGrid>
      <w:tr w:rsidR="00294368" w14:paraId="2AC2CA8D"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5E88FBBB" w14:textId="77777777" w:rsidR="00294368" w:rsidRDefault="00000000">
            <w:pPr>
              <w:spacing w:before="20" w:after="40" w:line="240" w:lineRule="auto"/>
              <w:jc w:val="center"/>
            </w:pPr>
            <w:r>
              <w:rPr>
                <w:b/>
                <w:color w:val="1F2937"/>
                <w:sz w:val="17"/>
              </w:rPr>
              <w:t>Area</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82E1404" w14:textId="77777777" w:rsidR="00294368" w:rsidRDefault="00000000">
            <w:pPr>
              <w:spacing w:before="20" w:after="40" w:line="240" w:lineRule="auto"/>
              <w:jc w:val="center"/>
            </w:pPr>
            <w:r>
              <w:rPr>
                <w:b/>
                <w:color w:val="1F2937"/>
                <w:sz w:val="17"/>
              </w:rPr>
              <w:t>Observed Test Result</w:t>
            </w:r>
          </w:p>
        </w:tc>
      </w:tr>
      <w:tr w:rsidR="00294368" w14:paraId="319AEC2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DE148AF" w14:textId="77777777" w:rsidR="00294368" w:rsidRDefault="00000000">
            <w:pPr>
              <w:spacing w:before="20" w:after="40" w:line="240" w:lineRule="auto"/>
            </w:pPr>
            <w:r>
              <w:rPr>
                <w:color w:val="2D343E"/>
                <w:sz w:val="17"/>
              </w:rPr>
              <w:t>Segmentation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6AE23AA" w14:textId="77777777" w:rsidR="00294368" w:rsidRDefault="00000000">
            <w:pPr>
              <w:spacing w:before="20" w:after="40" w:line="240" w:lineRule="auto"/>
            </w:pPr>
            <w:r>
              <w:rPr>
                <w:color w:val="2D343E"/>
                <w:sz w:val="17"/>
              </w:rPr>
              <w:t>4 passed</w:t>
            </w:r>
          </w:p>
        </w:tc>
      </w:tr>
      <w:tr w:rsidR="00294368" w14:paraId="1B8FC64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F6355C3" w14:textId="77777777" w:rsidR="00294368" w:rsidRDefault="00000000">
            <w:pPr>
              <w:spacing w:before="20" w:after="40" w:line="240" w:lineRule="auto"/>
            </w:pPr>
            <w:r>
              <w:rPr>
                <w:color w:val="2D343E"/>
                <w:sz w:val="17"/>
              </w:rPr>
              <w:t>Customer analytics integration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0DDE465" w14:textId="77777777" w:rsidR="00294368" w:rsidRDefault="00000000">
            <w:pPr>
              <w:spacing w:before="20" w:after="40" w:line="240" w:lineRule="auto"/>
            </w:pPr>
            <w:r>
              <w:rPr>
                <w:color w:val="2D343E"/>
                <w:sz w:val="17"/>
              </w:rPr>
              <w:t>3 passed</w:t>
            </w:r>
          </w:p>
        </w:tc>
      </w:tr>
      <w:tr w:rsidR="00294368" w14:paraId="3727A27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5B5F4CB" w14:textId="77777777" w:rsidR="00294368" w:rsidRDefault="00000000">
            <w:pPr>
              <w:spacing w:before="20" w:after="40" w:line="240" w:lineRule="auto"/>
            </w:pPr>
            <w:r>
              <w:rPr>
                <w:color w:val="2D343E"/>
                <w:sz w:val="17"/>
              </w:rPr>
              <w:t>Visualization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07D04A2" w14:textId="77777777" w:rsidR="00294368" w:rsidRDefault="00000000">
            <w:pPr>
              <w:spacing w:before="20" w:after="40" w:line="240" w:lineRule="auto"/>
            </w:pPr>
            <w:r>
              <w:rPr>
                <w:color w:val="2D343E"/>
                <w:sz w:val="17"/>
              </w:rPr>
              <w:t>6 passed</w:t>
            </w:r>
          </w:p>
        </w:tc>
      </w:tr>
      <w:tr w:rsidR="00294368" w14:paraId="0EDA105F"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691042E" w14:textId="77777777" w:rsidR="00294368" w:rsidRDefault="00000000">
            <w:pPr>
              <w:spacing w:before="20" w:after="40" w:line="240" w:lineRule="auto"/>
            </w:pPr>
            <w:r>
              <w:rPr>
                <w:color w:val="2D343E"/>
                <w:sz w:val="17"/>
              </w:rPr>
              <w:t>Model persistence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45A14BC" w14:textId="77777777" w:rsidR="00294368" w:rsidRDefault="00000000">
            <w:pPr>
              <w:spacing w:before="20" w:after="40" w:line="240" w:lineRule="auto"/>
            </w:pPr>
            <w:r>
              <w:rPr>
                <w:color w:val="2D343E"/>
                <w:sz w:val="17"/>
              </w:rPr>
              <w:t>1 passed</w:t>
            </w:r>
          </w:p>
        </w:tc>
      </w:tr>
      <w:tr w:rsidR="00294368" w14:paraId="7A5F79F3"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EB2B618" w14:textId="77777777" w:rsidR="00294368" w:rsidRDefault="00000000">
            <w:pPr>
              <w:spacing w:before="20" w:after="40" w:line="240" w:lineRule="auto"/>
            </w:pPr>
            <w:r>
              <w:rPr>
                <w:color w:val="2D343E"/>
                <w:sz w:val="17"/>
              </w:rPr>
              <w:t>Prediction module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900AFA8" w14:textId="77777777" w:rsidR="00294368" w:rsidRDefault="00000000">
            <w:pPr>
              <w:spacing w:before="20" w:after="40" w:line="240" w:lineRule="auto"/>
            </w:pPr>
            <w:r>
              <w:rPr>
                <w:color w:val="2D343E"/>
                <w:sz w:val="17"/>
              </w:rPr>
              <w:t>3 passed</w:t>
            </w:r>
          </w:p>
        </w:tc>
      </w:tr>
      <w:tr w:rsidR="00294368" w14:paraId="3410FE9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BD648C7" w14:textId="77777777" w:rsidR="00294368" w:rsidRDefault="00000000">
            <w:pPr>
              <w:spacing w:before="20" w:after="40" w:line="240" w:lineRule="auto"/>
            </w:pPr>
            <w:r>
              <w:rPr>
                <w:color w:val="2D343E"/>
                <w:sz w:val="17"/>
              </w:rPr>
              <w:t>Risk classification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6B2CA8B" w14:textId="77777777" w:rsidR="00294368" w:rsidRDefault="00000000">
            <w:pPr>
              <w:spacing w:before="20" w:after="40" w:line="240" w:lineRule="auto"/>
            </w:pPr>
            <w:r>
              <w:rPr>
                <w:color w:val="2D343E"/>
                <w:sz w:val="17"/>
              </w:rPr>
              <w:t>2 passed</w:t>
            </w:r>
          </w:p>
        </w:tc>
      </w:tr>
      <w:tr w:rsidR="00294368" w14:paraId="20817D3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B034391" w14:textId="77777777" w:rsidR="00294368" w:rsidRDefault="00000000">
            <w:pPr>
              <w:spacing w:before="20" w:after="40" w:line="240" w:lineRule="auto"/>
            </w:pPr>
            <w:r>
              <w:rPr>
                <w:color w:val="2D343E"/>
                <w:sz w:val="17"/>
              </w:rPr>
              <w:t>Campaign analytics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743D650" w14:textId="77777777" w:rsidR="00294368" w:rsidRDefault="00000000">
            <w:pPr>
              <w:spacing w:before="20" w:after="40" w:line="240" w:lineRule="auto"/>
            </w:pPr>
            <w:r>
              <w:rPr>
                <w:color w:val="2D343E"/>
                <w:sz w:val="17"/>
              </w:rPr>
              <w:t>1 passed</w:t>
            </w:r>
          </w:p>
        </w:tc>
      </w:tr>
      <w:tr w:rsidR="00294368" w14:paraId="313B9C0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2ADDC75" w14:textId="77777777" w:rsidR="00294368" w:rsidRDefault="00000000">
            <w:pPr>
              <w:spacing w:before="20" w:after="40" w:line="240" w:lineRule="auto"/>
            </w:pPr>
            <w:r>
              <w:rPr>
                <w:color w:val="2D343E"/>
                <w:sz w:val="17"/>
              </w:rPr>
              <w:t>Model training</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2EF4BCD" w14:textId="77777777" w:rsidR="00294368" w:rsidRDefault="00000000">
            <w:pPr>
              <w:spacing w:before="20" w:after="40" w:line="240" w:lineRule="auto"/>
            </w:pPr>
            <w:r>
              <w:rPr>
                <w:color w:val="2D343E"/>
                <w:sz w:val="17"/>
              </w:rPr>
              <w:t>1 passed</w:t>
            </w:r>
          </w:p>
        </w:tc>
      </w:tr>
      <w:tr w:rsidR="00294368" w14:paraId="274E8A4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6DDF7B0" w14:textId="77777777" w:rsidR="00294368" w:rsidRDefault="00000000">
            <w:pPr>
              <w:spacing w:before="20" w:after="40" w:line="240" w:lineRule="auto"/>
            </w:pPr>
            <w:r>
              <w:rPr>
                <w:color w:val="2D343E"/>
                <w:sz w:val="17"/>
              </w:rPr>
              <w:t>Model evaluation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C73F36E" w14:textId="77777777" w:rsidR="00294368" w:rsidRDefault="00000000">
            <w:pPr>
              <w:spacing w:before="20" w:after="40" w:line="240" w:lineRule="auto"/>
            </w:pPr>
            <w:r>
              <w:rPr>
                <w:color w:val="2D343E"/>
                <w:sz w:val="17"/>
              </w:rPr>
              <w:t>1 passed</w:t>
            </w:r>
          </w:p>
        </w:tc>
      </w:tr>
      <w:tr w:rsidR="00294368" w14:paraId="2F8C118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1C3617" w14:textId="77777777" w:rsidR="00294368" w:rsidRDefault="00000000">
            <w:pPr>
              <w:spacing w:before="20" w:after="40" w:line="240" w:lineRule="auto"/>
            </w:pPr>
            <w:r>
              <w:rPr>
                <w:color w:val="2D343E"/>
                <w:sz w:val="17"/>
              </w:rPr>
              <w:t>Customer Search backend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453D7D6" w14:textId="77777777" w:rsidR="00294368" w:rsidRDefault="00000000">
            <w:pPr>
              <w:spacing w:before="20" w:after="40" w:line="240" w:lineRule="auto"/>
            </w:pPr>
            <w:r>
              <w:rPr>
                <w:color w:val="2D343E"/>
                <w:sz w:val="17"/>
              </w:rPr>
              <w:t>8 passed</w:t>
            </w:r>
          </w:p>
        </w:tc>
      </w:tr>
      <w:tr w:rsidR="00294368" w14:paraId="7362821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B8900EC" w14:textId="77777777" w:rsidR="00294368" w:rsidRDefault="00000000">
            <w:pPr>
              <w:spacing w:before="20" w:after="40" w:line="240" w:lineRule="auto"/>
            </w:pPr>
            <w:r>
              <w:rPr>
                <w:color w:val="2D343E"/>
                <w:sz w:val="17"/>
              </w:rPr>
              <w:t>Customer Search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1F51CE6" w14:textId="77777777" w:rsidR="00294368" w:rsidRDefault="00000000">
            <w:pPr>
              <w:spacing w:before="20" w:after="40" w:line="240" w:lineRule="auto"/>
            </w:pPr>
            <w:r>
              <w:rPr>
                <w:color w:val="2D343E"/>
                <w:sz w:val="17"/>
              </w:rPr>
              <w:t>3 passed</w:t>
            </w:r>
          </w:p>
        </w:tc>
      </w:tr>
      <w:tr w:rsidR="00294368" w14:paraId="6F1A333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5267538" w14:textId="77777777" w:rsidR="00294368" w:rsidRDefault="00000000">
            <w:pPr>
              <w:spacing w:before="20" w:after="40" w:line="240" w:lineRule="auto"/>
            </w:pPr>
            <w:r>
              <w:rPr>
                <w:color w:val="2D343E"/>
                <w:sz w:val="17"/>
              </w:rPr>
              <w:t>Data Quality validation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F6BA15C" w14:textId="77777777" w:rsidR="00294368" w:rsidRDefault="00000000">
            <w:pPr>
              <w:spacing w:before="20" w:after="40" w:line="240" w:lineRule="auto"/>
            </w:pPr>
            <w:r>
              <w:rPr>
                <w:color w:val="2D343E"/>
                <w:sz w:val="17"/>
              </w:rPr>
              <w:t>4 passed</w:t>
            </w:r>
          </w:p>
        </w:tc>
      </w:tr>
      <w:tr w:rsidR="00294368" w14:paraId="688B5814"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B2BBB4A" w14:textId="77777777" w:rsidR="00294368" w:rsidRDefault="00000000">
            <w:pPr>
              <w:spacing w:before="20" w:after="40" w:line="240" w:lineRule="auto"/>
            </w:pPr>
            <w:r>
              <w:rPr>
                <w:color w:val="2D343E"/>
                <w:sz w:val="17"/>
              </w:rPr>
              <w:t>Data Quality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7BCFEE5" w14:textId="77777777" w:rsidR="00294368" w:rsidRDefault="00000000">
            <w:pPr>
              <w:spacing w:before="20" w:after="40" w:line="240" w:lineRule="auto"/>
            </w:pPr>
            <w:r>
              <w:rPr>
                <w:color w:val="2D343E"/>
                <w:sz w:val="17"/>
              </w:rPr>
              <w:t>1 passed</w:t>
            </w:r>
          </w:p>
        </w:tc>
      </w:tr>
      <w:tr w:rsidR="00294368" w14:paraId="10885D3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4BEDCA5" w14:textId="77777777" w:rsidR="00294368" w:rsidRDefault="00000000">
            <w:pPr>
              <w:spacing w:before="20" w:after="40" w:line="240" w:lineRule="auto"/>
            </w:pPr>
            <w:r>
              <w:rPr>
                <w:color w:val="2D343E"/>
                <w:sz w:val="17"/>
              </w:rPr>
              <w:t>Customer analytics regression after observation_date preservation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9237690" w14:textId="77777777" w:rsidR="00294368" w:rsidRDefault="00000000">
            <w:pPr>
              <w:spacing w:before="20" w:after="40" w:line="240" w:lineRule="auto"/>
            </w:pPr>
            <w:r>
              <w:rPr>
                <w:color w:val="2D343E"/>
                <w:sz w:val="17"/>
              </w:rPr>
              <w:t>5 passed</w:t>
            </w:r>
          </w:p>
        </w:tc>
      </w:tr>
      <w:tr w:rsidR="00294368" w14:paraId="2C719E9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A6DA85A" w14:textId="77777777" w:rsidR="00294368" w:rsidRDefault="00000000">
            <w:pPr>
              <w:spacing w:before="20" w:after="40" w:line="240" w:lineRule="auto"/>
            </w:pPr>
            <w:r>
              <w:rPr>
                <w:color w:val="2D343E"/>
                <w:sz w:val="17"/>
              </w:rPr>
              <w:t>Feature importance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BE07191" w14:textId="77777777" w:rsidR="00294368" w:rsidRDefault="00000000">
            <w:pPr>
              <w:spacing w:before="20" w:after="40" w:line="240" w:lineRule="auto"/>
            </w:pPr>
            <w:r>
              <w:rPr>
                <w:color w:val="2D343E"/>
                <w:sz w:val="17"/>
              </w:rPr>
              <w:t>9 passed</w:t>
            </w:r>
          </w:p>
        </w:tc>
      </w:tr>
      <w:tr w:rsidR="00294368" w14:paraId="49C04B4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DDFBAC" w14:textId="77777777" w:rsidR="00294368" w:rsidRDefault="00000000">
            <w:pPr>
              <w:spacing w:before="20" w:after="40" w:line="240" w:lineRule="auto"/>
            </w:pPr>
            <w:r>
              <w:rPr>
                <w:color w:val="2D343E"/>
                <w:sz w:val="17"/>
              </w:rPr>
              <w:t>Campaign affinity</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80CAFC7" w14:textId="77777777" w:rsidR="00294368" w:rsidRDefault="00000000">
            <w:pPr>
              <w:spacing w:before="20" w:after="40" w:line="240" w:lineRule="auto"/>
            </w:pPr>
            <w:r>
              <w:rPr>
                <w:color w:val="2D343E"/>
                <w:sz w:val="17"/>
              </w:rPr>
              <w:t>11 passed</w:t>
            </w:r>
          </w:p>
        </w:tc>
      </w:tr>
      <w:tr w:rsidR="00294368" w14:paraId="2F91C83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1147812" w14:textId="77777777" w:rsidR="00294368" w:rsidRDefault="00000000">
            <w:pPr>
              <w:spacing w:before="20" w:after="40" w:line="240" w:lineRule="auto"/>
            </w:pPr>
            <w:r>
              <w:rPr>
                <w:color w:val="2D343E"/>
                <w:sz w:val="17"/>
              </w:rPr>
              <w:t>Retention priority</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94F3ADB" w14:textId="77777777" w:rsidR="00294368" w:rsidRDefault="00000000">
            <w:pPr>
              <w:spacing w:before="20" w:after="40" w:line="240" w:lineRule="auto"/>
            </w:pPr>
            <w:r>
              <w:rPr>
                <w:color w:val="2D343E"/>
                <w:sz w:val="17"/>
              </w:rPr>
              <w:t>Implemented; validation coverage maintained</w:t>
            </w:r>
          </w:p>
        </w:tc>
      </w:tr>
    </w:tbl>
    <w:p w14:paraId="06B9B11C" w14:textId="77777777" w:rsidR="00294368" w:rsidRDefault="00000000">
      <w:pPr>
        <w:spacing w:after="100"/>
      </w:pPr>
      <w:r>
        <w:t>The 13 September 2026 documentation update represents the current portfolio-system checkpoint. The project has progressed from a validation-focused pipeline to an integrated customer intelligence and campaign analytics system. In addition to validation, preprocessing, feature engineering, churn modeling, segmentation, visualization, Data Quality and Customer Search, the current implementation includes controlled custom CSV upload, retention prioritization, model feature importance, campaign performance and customer campaign affinity analytics. The complete multi-page Streamlit interface is integrated and the full automated test suite passes.</w:t>
      </w:r>
    </w:p>
    <w:p w14:paraId="1CCC2038" w14:textId="77777777" w:rsidR="00294368" w:rsidRDefault="00000000">
      <w:r>
        <w:br w:type="page"/>
      </w:r>
    </w:p>
    <w:p w14:paraId="5DFCBBCA" w14:textId="77777777" w:rsidR="00294368" w:rsidRDefault="00000000">
      <w:pPr>
        <w:pStyle w:val="Heading1"/>
      </w:pPr>
      <w:r>
        <w:lastRenderedPageBreak/>
        <w:t>34. Retention Priority Analytics</w:t>
      </w:r>
    </w:p>
    <w:p w14:paraId="43BD1E1B" w14:textId="77777777" w:rsidR="00294368" w:rsidRDefault="00000000">
      <w:pPr>
        <w:spacing w:after="100"/>
      </w:pPr>
      <w:r>
        <w:t>Retention Priority extends churn prediction into an actionable prioritization layer. It answers the business question: Which customers should receive retention attention first when both likelihood of churn and customer value are considered?</w:t>
      </w:r>
    </w:p>
    <w:p w14:paraId="4938D6F6" w14:textId="77777777" w:rsidR="00294368" w:rsidRDefault="00000000">
      <w:pPr>
        <w:spacing w:after="100"/>
      </w:pPr>
      <w:r>
        <w:t>The score combines two signals: 60% predicted churn probability and 40% customer value percentile. Customer value percentile is calculated from monetary value using a percentile rank across the analyzed observations. The resulting score is scaled to a 0–100 range.</w:t>
      </w:r>
    </w:p>
    <w:p w14:paraId="249B7D73" w14:textId="77777777" w:rsidR="00294368" w:rsidRDefault="00000000">
      <w:pPr>
        <w:spacing w:after="100"/>
      </w:pPr>
      <w:r>
        <w:t>Retention Priority bands are:</w:t>
      </w:r>
    </w:p>
    <w:p w14:paraId="7C2875B2" w14:textId="77777777" w:rsidR="00294368" w:rsidRDefault="00000000">
      <w:pPr>
        <w:pStyle w:val="ListBullet"/>
        <w:spacing w:after="100"/>
      </w:pPr>
      <w:r>
        <w:t>Low: score below 25.</w:t>
      </w:r>
    </w:p>
    <w:p w14:paraId="37383476" w14:textId="77777777" w:rsidR="00294368" w:rsidRDefault="00000000">
      <w:pPr>
        <w:pStyle w:val="ListBullet"/>
        <w:spacing w:after="100"/>
      </w:pPr>
      <w:r>
        <w:t>Medium: score from 25 to below 50.</w:t>
      </w:r>
    </w:p>
    <w:p w14:paraId="02416405" w14:textId="77777777" w:rsidR="00294368" w:rsidRDefault="00000000">
      <w:pPr>
        <w:pStyle w:val="ListBullet"/>
        <w:spacing w:after="100"/>
      </w:pPr>
      <w:r>
        <w:t>High: score from 50 to below 75.</w:t>
      </w:r>
    </w:p>
    <w:p w14:paraId="21A6BC6E" w14:textId="77777777" w:rsidR="00294368" w:rsidRDefault="00000000">
      <w:pPr>
        <w:pStyle w:val="ListBullet"/>
        <w:spacing w:after="100"/>
      </w:pPr>
      <w:r>
        <w:t>Critical: score at or above 75.</w:t>
      </w:r>
    </w:p>
    <w:p w14:paraId="14978CAD" w14:textId="77777777" w:rsidR="00294368" w:rsidRDefault="00000000">
      <w:pPr>
        <w:spacing w:after="100"/>
      </w:pPr>
      <w:r>
        <w:t>Expected Revenue at Risk is calculated as churn_probability × monetary. This metric is intended as a prioritization proxy for the customer's currently observed monetary value exposed to predicted churn; it is not a forecast of future revenue loss.</w:t>
      </w:r>
    </w:p>
    <w:p w14:paraId="14FC829F" w14:textId="77777777" w:rsidR="00294368" w:rsidRDefault="00000000">
      <w:pPr>
        <w:spacing w:after="100"/>
      </w:pPr>
      <w:r>
        <w:t>On the 5,015-observation dataset, the observed retention-priority distribution was 2,125 Low (42.4%), 2,172 Medium (43.3%), 515 High (10.3%) and 203 Critical (4.0%).</w:t>
      </w:r>
    </w:p>
    <w:p w14:paraId="362BC2F6" w14:textId="77777777" w:rsidR="00294368" w:rsidRDefault="00000000">
      <w:pPr>
        <w:spacing w:after="100"/>
      </w:pPr>
      <w:r>
        <w:t>The retention layer is designed to complement, not replace, churn risk. Risk answers 'how likely is churn?', while retention priority answers 'how urgently should this customer be considered for retention based on churn likelihood and relative value?'</w:t>
      </w:r>
    </w:p>
    <w:p w14:paraId="47E32FDB" w14:textId="77777777" w:rsidR="00294368" w:rsidRDefault="00000000">
      <w:pPr>
        <w:pStyle w:val="Heading1"/>
      </w:pPr>
      <w:r>
        <w:t>35. Random Forest Feature Importance</w:t>
      </w:r>
    </w:p>
    <w:p w14:paraId="71AFD240" w14:textId="77777777" w:rsidR="00294368" w:rsidRDefault="00000000">
      <w:pPr>
        <w:spacing w:after="100"/>
      </w:pPr>
      <w:r>
        <w:t>Feature Importance adds model interpretability to the selected Random Forest model. It answers the business question: Which input features contribute most strongly to the model's churn predictions?</w:t>
      </w:r>
    </w:p>
    <w:p w14:paraId="0121DE76" w14:textId="77777777" w:rsidR="00294368" w:rsidRDefault="00000000">
      <w:pPr>
        <w:spacing w:after="100"/>
      </w:pPr>
      <w:r>
        <w:t>The implementation reads the Random Forest feature_importances_ values, aligns them to the fixed ML feature schema, ranks them in descending order, and exposes rank, feature name and importance value. The output is descriptive model importance, not a causal explanation of churn.</w:t>
      </w:r>
    </w:p>
    <w:p w14:paraId="0B5FF610" w14:textId="77777777" w:rsidR="00294368" w:rsidRDefault="00000000">
      <w:pPr>
        <w:spacing w:after="100"/>
      </w:pPr>
      <w:r>
        <w:t>Observed Random Forest feature importance:</w:t>
      </w:r>
    </w:p>
    <w:p w14:paraId="7B6F8932" w14:textId="77777777" w:rsidR="00294368" w:rsidRDefault="00000000">
      <w:pPr>
        <w:pStyle w:val="ListBullet"/>
        <w:spacing w:after="100"/>
      </w:pPr>
      <w:r>
        <w:t>Recency — 22.42%</w:t>
      </w:r>
    </w:p>
    <w:p w14:paraId="00EF3027" w14:textId="77777777" w:rsidR="00294368" w:rsidRDefault="00000000">
      <w:pPr>
        <w:pStyle w:val="ListBullet"/>
        <w:spacing w:after="100"/>
      </w:pPr>
      <w:r>
        <w:t>Average bill — 13.99%</w:t>
      </w:r>
    </w:p>
    <w:p w14:paraId="7316F01A" w14:textId="77777777" w:rsidR="00294368" w:rsidRDefault="00000000">
      <w:pPr>
        <w:pStyle w:val="ListBullet"/>
        <w:spacing w:after="100"/>
      </w:pPr>
      <w:r>
        <w:t>Customer tenure — 10.44%</w:t>
      </w:r>
    </w:p>
    <w:p w14:paraId="52060E88" w14:textId="77777777" w:rsidR="00294368" w:rsidRDefault="00000000">
      <w:pPr>
        <w:pStyle w:val="ListBullet"/>
        <w:spacing w:after="100"/>
      </w:pPr>
      <w:r>
        <w:t>Monetary — 9.42%</w:t>
      </w:r>
    </w:p>
    <w:p w14:paraId="4D684ACD" w14:textId="77777777" w:rsidR="00294368" w:rsidRDefault="00000000">
      <w:pPr>
        <w:pStyle w:val="ListBullet"/>
        <w:spacing w:after="100"/>
      </w:pPr>
      <w:r>
        <w:t>Average purchase gap — 8.98%</w:t>
      </w:r>
    </w:p>
    <w:p w14:paraId="350A7AAE" w14:textId="77777777" w:rsidR="00294368" w:rsidRDefault="00000000">
      <w:pPr>
        <w:pStyle w:val="ListBullet"/>
        <w:spacing w:after="100"/>
      </w:pPr>
      <w:r>
        <w:t>Campaigns since last purchase — 7.00%</w:t>
      </w:r>
    </w:p>
    <w:p w14:paraId="6E1147BD" w14:textId="77777777" w:rsidR="00294368" w:rsidRDefault="00000000">
      <w:pPr>
        <w:pStyle w:val="ListBullet"/>
        <w:spacing w:after="100"/>
      </w:pPr>
      <w:r>
        <w:t>Frequency — 6.79%</w:t>
      </w:r>
    </w:p>
    <w:p w14:paraId="27FA1865" w14:textId="77777777" w:rsidR="00294368" w:rsidRDefault="00000000">
      <w:pPr>
        <w:pStyle w:val="ListBullet"/>
        <w:spacing w:after="100"/>
      </w:pPr>
      <w:r>
        <w:t>Click rate — 4.22%</w:t>
      </w:r>
    </w:p>
    <w:p w14:paraId="4086A28C" w14:textId="77777777" w:rsidR="00294368" w:rsidRDefault="00000000">
      <w:pPr>
        <w:pStyle w:val="ListBullet"/>
        <w:spacing w:after="100"/>
      </w:pPr>
      <w:r>
        <w:t>Campaigns received — 3.43%</w:t>
      </w:r>
    </w:p>
    <w:p w14:paraId="0816B61F" w14:textId="77777777" w:rsidR="00294368" w:rsidRDefault="00000000">
      <w:pPr>
        <w:pStyle w:val="ListBullet"/>
        <w:spacing w:after="100"/>
      </w:pPr>
      <w:r>
        <w:t>Campaigns sent — 3.25%</w:t>
      </w:r>
    </w:p>
    <w:p w14:paraId="6A556DE5" w14:textId="77777777" w:rsidR="00294368" w:rsidRDefault="00000000">
      <w:pPr>
        <w:pStyle w:val="ListBullet"/>
        <w:spacing w:after="100"/>
      </w:pPr>
      <w:r>
        <w:t>Campaigns delivered — 3.01%</w:t>
      </w:r>
    </w:p>
    <w:p w14:paraId="6A65D197" w14:textId="77777777" w:rsidR="00294368" w:rsidRDefault="00000000">
      <w:pPr>
        <w:pStyle w:val="ListBullet"/>
        <w:spacing w:after="100"/>
      </w:pPr>
      <w:r>
        <w:t>Delivery rate — 2.19%</w:t>
      </w:r>
    </w:p>
    <w:p w14:paraId="5F26812B" w14:textId="77777777" w:rsidR="00294368" w:rsidRDefault="00000000">
      <w:pPr>
        <w:pStyle w:val="ListBullet"/>
        <w:spacing w:after="100"/>
      </w:pPr>
      <w:r>
        <w:t>Campaign clicks — 2.03%</w:t>
      </w:r>
    </w:p>
    <w:p w14:paraId="63363D5D" w14:textId="77777777" w:rsidR="00294368" w:rsidRDefault="00000000">
      <w:pPr>
        <w:pStyle w:val="ListBullet"/>
        <w:spacing w:after="100"/>
      </w:pPr>
      <w:r>
        <w:t>Redemption rate — 1.92%</w:t>
      </w:r>
    </w:p>
    <w:p w14:paraId="32DD0475" w14:textId="77777777" w:rsidR="00294368" w:rsidRDefault="00000000">
      <w:pPr>
        <w:pStyle w:val="ListBullet"/>
        <w:spacing w:after="100"/>
      </w:pPr>
      <w:r>
        <w:t>Previous redemptions — 0.90%</w:t>
      </w:r>
    </w:p>
    <w:p w14:paraId="6400D704" w14:textId="77777777" w:rsidR="00294368" w:rsidRDefault="00000000">
      <w:pPr>
        <w:spacing w:after="100"/>
      </w:pPr>
      <w:r>
        <w:t>The ranking indicates that purchase-behavior variables, especially recency and average bill, are the strongest contributors among the selected model features. Campaign engagement variables contribute additional signal but are not the dominant group in the current model.</w:t>
      </w:r>
    </w:p>
    <w:p w14:paraId="0F459E7B" w14:textId="77777777" w:rsidR="00294368" w:rsidRDefault="00000000">
      <w:pPr>
        <w:spacing w:after="100"/>
      </w:pPr>
      <w:r>
        <w:lastRenderedPageBreak/>
        <w:t>The feature-importance module has 9 passing automated tests.</w:t>
      </w:r>
    </w:p>
    <w:p w14:paraId="7CDD88FB" w14:textId="77777777" w:rsidR="00294368" w:rsidRDefault="00000000">
      <w:pPr>
        <w:pStyle w:val="Heading1"/>
      </w:pPr>
      <w:r>
        <w:t>36. Campaign Affinity Analytics</w:t>
      </w:r>
    </w:p>
    <w:p w14:paraId="59DCFD24" w14:textId="77777777" w:rsidR="00294368" w:rsidRDefault="00000000">
      <w:pPr>
        <w:spacing w:after="100"/>
      </w:pPr>
      <w:r>
        <w:t>Campaign Affinity is a customer-level campaign-response analysis that answers: Which campaign types have generated the strongest observed click response for a given customer?</w:t>
      </w:r>
    </w:p>
    <w:p w14:paraId="0DE846F1" w14:textId="77777777" w:rsidR="00294368" w:rsidRDefault="00000000">
      <w:pPr>
        <w:spacing w:after="100"/>
      </w:pPr>
      <w:r>
        <w:t>For each customer and campaign type, the module calculates sent, delivered, clicked, not-clicked and click rate. Sent represents exposure attempted, delivered represents received exposure, and clicked represents observed interaction. Click rate is calculated as clicked ÷ delivered. Undelivered campaigns are therefore not counted as opportunities to click.</w:t>
      </w:r>
    </w:p>
    <w:p w14:paraId="22F63E81" w14:textId="77777777" w:rsidR="00294368" w:rsidRDefault="00000000">
      <w:pPr>
        <w:spacing w:after="100"/>
      </w:pPr>
      <w:r>
        <w:t>The current campaign-affinity output contains 4,421 customer × campaign-type rows, covering 999 customers and 6 campaign types. Across the analyzed campaign data, delivered campaigns reconcile to 7,311 and clicks to 2,236.</w:t>
      </w:r>
    </w:p>
    <w:p w14:paraId="5BC8A21E" w14:textId="77777777" w:rsidR="00294368" w:rsidRDefault="00000000">
      <w:pPr>
        <w:spacing w:after="100"/>
      </w:pPr>
      <w:r>
        <w:t>The customer-level view preserves exposure counts so a 1-delivered/1-click result is not interpreted as equally reliable as repeated behavior. The interface supports exact customer-ID search as well as partial, case-insensitive matching.</w:t>
      </w:r>
    </w:p>
    <w:p w14:paraId="3B004F23" w14:textId="77777777" w:rsidR="00294368" w:rsidRDefault="00000000">
      <w:pPr>
        <w:spacing w:after="100"/>
      </w:pPr>
      <w:r>
        <w:t>Best Campaign Type identifies the strongest observed response using a deterministic hierarchy: highest click rate, then highest delivered exposure, then highest clicks. Campaign types with zero delivered exposure are excluded. If a customer has delivered campaigns but no clicks, no demonstrated best campaign type is returned.</w:t>
      </w:r>
    </w:p>
    <w:p w14:paraId="15E8BD52" w14:textId="77777777" w:rsidR="00294368" w:rsidRDefault="00000000">
      <w:pPr>
        <w:spacing w:after="100"/>
      </w:pPr>
      <w:r>
        <w:t>The term 'Best Campaign Type' refers to observed campaign response, not proven customer preference or causal campaign effectiveness.</w:t>
      </w:r>
    </w:p>
    <w:p w14:paraId="1CB3B0D5" w14:textId="77777777" w:rsidR="00294368" w:rsidRDefault="00000000">
      <w:pPr>
        <w:spacing w:after="100"/>
      </w:pPr>
      <w:r>
        <w:t>The Campaign Affinity backend, focused test suite and main-application integration are complete. The interface supports exact customer-ID search and partial, case-insensitive matching, customer-level campaign response comparison, and campaign-type affinity analysis.</w:t>
      </w:r>
    </w:p>
    <w:p w14:paraId="34939E24" w14:textId="77777777" w:rsidR="00294368" w:rsidRDefault="00000000">
      <w:pPr>
        <w:spacing w:after="100"/>
      </w:pPr>
      <w:r>
        <w:t>The Campaign Affinity test suite currently has 11 passing automated tests.</w:t>
      </w:r>
    </w:p>
    <w:p w14:paraId="1E269EDA" w14:textId="77777777" w:rsidR="00294368" w:rsidRDefault="00000000">
      <w:pPr>
        <w:pStyle w:val="Heading1"/>
      </w:pPr>
      <w:r>
        <w:t>37. Updated Streamlit Application Structure</w:t>
      </w:r>
    </w:p>
    <w:p w14:paraId="4AA8C785" w14:textId="77777777" w:rsidR="00294368" w:rsidRDefault="00000000">
      <w:pPr>
        <w:spacing w:after="100"/>
      </w:pPr>
      <w:r>
        <w:t>The dashboard architecture has evolved into an eight-view decision-support structure designed to keep each page focused on a distinct business question.</w:t>
      </w:r>
    </w:p>
    <w:p w14:paraId="47FB073E" w14:textId="77777777" w:rsidR="00294368" w:rsidRDefault="00000000">
      <w:pPr>
        <w:pStyle w:val="ListBullet"/>
        <w:spacing w:after="100"/>
      </w:pPr>
      <w:r>
        <w:t>Executive Overview — What is the current business footprint and overall customer health?</w:t>
      </w:r>
    </w:p>
    <w:p w14:paraId="0451ABC5" w14:textId="77777777" w:rsidR="00294368" w:rsidRDefault="00000000">
      <w:pPr>
        <w:pStyle w:val="ListBullet"/>
        <w:spacing w:after="100"/>
      </w:pPr>
      <w:r>
        <w:t>Customer Intelligence — How are customers distributed across RFM segments and churn-risk levels?</w:t>
      </w:r>
    </w:p>
    <w:p w14:paraId="4C375AAA" w14:textId="77777777" w:rsidR="00294368" w:rsidRDefault="00000000">
      <w:pPr>
        <w:pStyle w:val="ListBullet"/>
        <w:spacing w:after="100"/>
      </w:pPr>
      <w:r>
        <w:t>Retention &amp; Model Insights — Which customers deserve the highest retention attention, and what features drive the selected model?</w:t>
      </w:r>
    </w:p>
    <w:p w14:paraId="029E0B25" w14:textId="77777777" w:rsidR="00294368" w:rsidRDefault="00000000">
      <w:pPr>
        <w:pStyle w:val="ListBullet"/>
        <w:spacing w:after="100"/>
      </w:pPr>
      <w:r>
        <w:t>Campaign Performance — How are campaigns performing through the sent → delivered → clicked → redeemed funnel, and which campaign types perform best?</w:t>
      </w:r>
    </w:p>
    <w:p w14:paraId="041E46B0" w14:textId="77777777" w:rsidR="00294368" w:rsidRDefault="00000000">
      <w:pPr>
        <w:pStyle w:val="ListBullet"/>
        <w:spacing w:after="100"/>
      </w:pPr>
      <w:r>
        <w:t>Data Quality — Is the input data valid, complete and structurally safe to analyze?</w:t>
      </w:r>
    </w:p>
    <w:p w14:paraId="188A82EB" w14:textId="77777777" w:rsidR="00294368" w:rsidRDefault="00000000">
      <w:pPr>
        <w:pStyle w:val="ListBullet"/>
        <w:spacing w:after="100"/>
      </w:pPr>
      <w:r>
        <w:t>Customer Search — What does the current profile of a specific customer look like?</w:t>
      </w:r>
    </w:p>
    <w:p w14:paraId="14CD2597" w14:textId="77777777" w:rsidR="00294368" w:rsidRDefault="00000000">
      <w:pPr>
        <w:pStyle w:val="ListBullet"/>
        <w:spacing w:after="100"/>
      </w:pPr>
      <w:r>
        <w:t>Campaign Affinity — Which campaign types have generated the strongest observed click response for a selected customer?</w:t>
      </w:r>
    </w:p>
    <w:p w14:paraId="1D27CD3D" w14:textId="77777777" w:rsidR="00294368" w:rsidRDefault="00000000">
      <w:pPr>
        <w:spacing w:after="100"/>
      </w:pPr>
      <w:r>
        <w:t>The interface follows a consistent grayscale visual language. Risk and priority are represented through grayscale intensity and typography rather than semantic colors. Charts are selected by analytical purpose: horizontal bars for category comparison, 100% stacked horizontal bars for composition, funnels for sequential conversion, and ranked horizontal bars for feature importance.</w:t>
      </w:r>
    </w:p>
    <w:p w14:paraId="1AF961E9" w14:textId="77777777" w:rsidR="00294368" w:rsidRDefault="00000000">
      <w:pPr>
        <w:spacing w:after="100"/>
      </w:pPr>
      <w:r>
        <w:t>The application intentionally avoids duplicating the same KPI or visualization across pages unless it is necessary for context. Each page is designed to answer a distinct business question and connect analytical outputs to a practical decision.</w:t>
      </w:r>
    </w:p>
    <w:p w14:paraId="6C2DE113" w14:textId="77777777" w:rsidR="00294368" w:rsidRDefault="00000000">
      <w:pPr>
        <w:pStyle w:val="Heading1"/>
      </w:pPr>
      <w:r>
        <w:lastRenderedPageBreak/>
        <w:t>38. Updated Feature-to-Interface Traceability</w:t>
      </w:r>
    </w:p>
    <w:tbl>
      <w:tblPr>
        <w:tblStyle w:val="TableGrid"/>
        <w:tblW w:w="0" w:type="auto"/>
        <w:jc w:val="center"/>
        <w:tblLook w:val="04A0" w:firstRow="1" w:lastRow="0" w:firstColumn="1" w:lastColumn="0" w:noHBand="0" w:noVBand="1"/>
      </w:tblPr>
      <w:tblGrid>
        <w:gridCol w:w="3242"/>
        <w:gridCol w:w="3240"/>
        <w:gridCol w:w="3257"/>
      </w:tblGrid>
      <w:tr w:rsidR="00294368" w14:paraId="0663C2CA"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7208BA7" w14:textId="77777777" w:rsidR="00294368" w:rsidRDefault="00000000">
            <w:pPr>
              <w:spacing w:before="20" w:after="40" w:line="240" w:lineRule="auto"/>
              <w:jc w:val="center"/>
            </w:pPr>
            <w:r>
              <w:rPr>
                <w:b/>
                <w:color w:val="1F2937"/>
                <w:sz w:val="17"/>
              </w:rPr>
              <w:t>Analytical Layer</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69A5D8E" w14:textId="77777777" w:rsidR="00294368" w:rsidRDefault="00000000">
            <w:pPr>
              <w:spacing w:before="20" w:after="40" w:line="240" w:lineRule="auto"/>
              <w:jc w:val="center"/>
            </w:pPr>
            <w:r>
              <w:rPr>
                <w:b/>
                <w:color w:val="1F2937"/>
                <w:sz w:val="17"/>
              </w:rPr>
              <w:t>Application View</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B041343" w14:textId="77777777" w:rsidR="00294368" w:rsidRDefault="00000000">
            <w:pPr>
              <w:spacing w:before="20" w:after="40" w:line="240" w:lineRule="auto"/>
              <w:jc w:val="center"/>
            </w:pPr>
            <w:r>
              <w:rPr>
                <w:b/>
                <w:color w:val="1F2937"/>
                <w:sz w:val="17"/>
              </w:rPr>
              <w:t>User-Facing Output</w:t>
            </w:r>
          </w:p>
        </w:tc>
      </w:tr>
      <w:tr w:rsidR="00294368" w14:paraId="64EE77E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C3483DE" w14:textId="77777777" w:rsidR="00294368" w:rsidRDefault="00000000">
            <w:pPr>
              <w:spacing w:before="20" w:after="40" w:line="240" w:lineRule="auto"/>
            </w:pPr>
            <w:r>
              <w:rPr>
                <w:color w:val="2D343E"/>
                <w:sz w:val="17"/>
              </w:rPr>
              <w:t>Data validation + resource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5B3B63D" w14:textId="77777777" w:rsidR="00294368" w:rsidRDefault="00000000">
            <w:pPr>
              <w:spacing w:before="20" w:after="40" w:line="240" w:lineRule="auto"/>
            </w:pPr>
            <w:r>
              <w:rPr>
                <w:color w:val="2D343E"/>
                <w:sz w:val="17"/>
              </w:rPr>
              <w:t>Data Quality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A630CCB" w14:textId="77777777" w:rsidR="00294368" w:rsidRDefault="00000000">
            <w:pPr>
              <w:spacing w:before="20" w:after="40" w:line="240" w:lineRule="auto"/>
            </w:pPr>
            <w:r>
              <w:rPr>
                <w:color w:val="2D343E"/>
                <w:sz w:val="17"/>
              </w:rPr>
              <w:t>Dataset validity, file/resource limits, quality checks and issues</w:t>
            </w:r>
          </w:p>
        </w:tc>
      </w:tr>
      <w:tr w:rsidR="00294368" w14:paraId="3295D30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B7B9112" w14:textId="77777777" w:rsidR="00294368" w:rsidRDefault="00000000">
            <w:pPr>
              <w:spacing w:before="20" w:after="40" w:line="240" w:lineRule="auto"/>
            </w:pPr>
            <w:r>
              <w:rPr>
                <w:color w:val="2D343E"/>
                <w:sz w:val="17"/>
              </w:rPr>
              <w:t>RFM segmentation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E792E70" w14:textId="77777777" w:rsidR="00294368" w:rsidRDefault="00000000">
            <w:pPr>
              <w:spacing w:before="20" w:after="40" w:line="240" w:lineRule="auto"/>
            </w:pPr>
            <w:r>
              <w:rPr>
                <w:color w:val="2D343E"/>
                <w:sz w:val="17"/>
              </w:rPr>
              <w:t>Customer Intelligence / 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9F762CB" w14:textId="77777777" w:rsidR="00294368" w:rsidRDefault="00000000">
            <w:pPr>
              <w:spacing w:before="20" w:after="40" w:line="240" w:lineRule="auto"/>
            </w:pPr>
            <w:r>
              <w:rPr>
                <w:color w:val="2D343E"/>
                <w:sz w:val="17"/>
              </w:rPr>
              <w:t>Segment distribution, Segment × Risk composition and customer segment</w:t>
            </w:r>
          </w:p>
        </w:tc>
      </w:tr>
      <w:tr w:rsidR="00294368" w14:paraId="2DD7DC2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8CC64E4" w14:textId="77777777" w:rsidR="00294368" w:rsidRDefault="00000000">
            <w:pPr>
              <w:spacing w:before="20" w:after="40" w:line="240" w:lineRule="auto"/>
            </w:pPr>
            <w:r>
              <w:rPr>
                <w:color w:val="2D343E"/>
                <w:sz w:val="17"/>
              </w:rPr>
              <w:t>Churn prediction + risk</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4475A05" w14:textId="77777777" w:rsidR="00294368" w:rsidRDefault="00000000">
            <w:pPr>
              <w:spacing w:before="20" w:after="40" w:line="240" w:lineRule="auto"/>
            </w:pPr>
            <w:r>
              <w:rPr>
                <w:color w:val="2D343E"/>
                <w:sz w:val="17"/>
              </w:rPr>
              <w:t>Executive Overview / Customer Intelligence / 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0552778" w14:textId="77777777" w:rsidR="00294368" w:rsidRDefault="00000000">
            <w:pPr>
              <w:spacing w:before="20" w:after="40" w:line="240" w:lineRule="auto"/>
            </w:pPr>
            <w:r>
              <w:rPr>
                <w:color w:val="2D343E"/>
                <w:sz w:val="17"/>
              </w:rPr>
              <w:t>Churn health KPIs, risk distribution, probability and risk level</w:t>
            </w:r>
          </w:p>
        </w:tc>
      </w:tr>
      <w:tr w:rsidR="00294368" w14:paraId="1B2223B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263297" w14:textId="77777777" w:rsidR="00294368" w:rsidRDefault="00000000">
            <w:pPr>
              <w:spacing w:before="20" w:after="40" w:line="240" w:lineRule="auto"/>
            </w:pPr>
            <w:r>
              <w:rPr>
                <w:color w:val="2D343E"/>
                <w:sz w:val="17"/>
              </w:rPr>
              <w:t>Retention priority</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6FA3F2" w14:textId="77777777" w:rsidR="00294368" w:rsidRDefault="00000000">
            <w:pPr>
              <w:spacing w:before="20" w:after="40" w:line="240" w:lineRule="auto"/>
            </w:pPr>
            <w:r>
              <w:rPr>
                <w:color w:val="2D343E"/>
                <w:sz w:val="17"/>
              </w:rPr>
              <w:t>Retention &amp; Model Insights / 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F153A1" w14:textId="77777777" w:rsidR="00294368" w:rsidRDefault="00000000">
            <w:pPr>
              <w:spacing w:before="20" w:after="40" w:line="240" w:lineRule="auto"/>
            </w:pPr>
            <w:r>
              <w:rPr>
                <w:color w:val="2D343E"/>
                <w:sz w:val="17"/>
              </w:rPr>
              <w:t>Priority score, priority band and expected revenue at risk</w:t>
            </w:r>
          </w:p>
        </w:tc>
      </w:tr>
      <w:tr w:rsidR="00294368" w14:paraId="0B353C1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7C1610E" w14:textId="77777777" w:rsidR="00294368" w:rsidRDefault="00000000">
            <w:pPr>
              <w:spacing w:before="20" w:after="40" w:line="240" w:lineRule="auto"/>
            </w:pPr>
            <w:r>
              <w:rPr>
                <w:color w:val="2D343E"/>
                <w:sz w:val="17"/>
              </w:rPr>
              <w:t>Random Forest feature importance</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0B4F855" w14:textId="77777777" w:rsidR="00294368" w:rsidRDefault="00000000">
            <w:pPr>
              <w:spacing w:before="20" w:after="40" w:line="240" w:lineRule="auto"/>
            </w:pPr>
            <w:r>
              <w:rPr>
                <w:color w:val="2D343E"/>
                <w:sz w:val="17"/>
              </w:rPr>
              <w:t>Retention &amp; Model Insights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9A788BA" w14:textId="77777777" w:rsidR="00294368" w:rsidRDefault="00000000">
            <w:pPr>
              <w:spacing w:before="20" w:after="40" w:line="240" w:lineRule="auto"/>
            </w:pPr>
            <w:r>
              <w:rPr>
                <w:color w:val="2D343E"/>
                <w:sz w:val="17"/>
              </w:rPr>
              <w:t>Ranked model feature importance</w:t>
            </w:r>
          </w:p>
        </w:tc>
      </w:tr>
      <w:tr w:rsidR="00294368" w14:paraId="187153C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4EDCC8" w14:textId="77777777" w:rsidR="00294368" w:rsidRDefault="00000000">
            <w:pPr>
              <w:spacing w:before="20" w:after="40" w:line="240" w:lineRule="auto"/>
            </w:pPr>
            <w:r>
              <w:rPr>
                <w:color w:val="2D343E"/>
                <w:sz w:val="17"/>
              </w:rPr>
              <w:t>Campaign funnel + type performance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0788E65" w14:textId="77777777" w:rsidR="00294368" w:rsidRDefault="00000000">
            <w:pPr>
              <w:spacing w:before="20" w:after="40" w:line="240" w:lineRule="auto"/>
            </w:pPr>
            <w:r>
              <w:rPr>
                <w:color w:val="2D343E"/>
                <w:sz w:val="17"/>
              </w:rPr>
              <w:t>Campaign Performance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BFB72D7" w14:textId="77777777" w:rsidR="00294368" w:rsidRDefault="00000000">
            <w:pPr>
              <w:spacing w:before="20" w:after="40" w:line="240" w:lineRule="auto"/>
            </w:pPr>
            <w:r>
              <w:rPr>
                <w:color w:val="2D343E"/>
                <w:sz w:val="17"/>
              </w:rPr>
              <w:t>Sent, delivered, clicked, redeemed and campaign-type rates</w:t>
            </w:r>
          </w:p>
        </w:tc>
      </w:tr>
      <w:tr w:rsidR="00294368" w14:paraId="0455EF7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EA809E7" w14:textId="77777777" w:rsidR="00294368" w:rsidRDefault="00000000">
            <w:pPr>
              <w:spacing w:before="20" w:after="40" w:line="240" w:lineRule="auto"/>
            </w:pPr>
            <w:r>
              <w:rPr>
                <w:color w:val="2D343E"/>
                <w:sz w:val="17"/>
              </w:rPr>
              <w:t>Campaign affinity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F90D27D"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E7CAA6" w14:textId="77777777" w:rsidR="00294368" w:rsidRDefault="00000000">
            <w:pPr>
              <w:spacing w:before="20" w:after="40" w:line="240" w:lineRule="auto"/>
            </w:pPr>
            <w:r>
              <w:rPr>
                <w:color w:val="2D343E"/>
                <w:sz w:val="17"/>
              </w:rPr>
              <w:t>Customer × campaign-type delivered/clicked analysis, click-rate logic and Best Campaign Type selection implemented; 11 focused tests passed.</w:t>
            </w:r>
          </w:p>
        </w:tc>
      </w:tr>
      <w:tr w:rsidR="00294368" w14:paraId="70A1A3DA"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FD15630" w14:textId="77777777" w:rsidR="00294368" w:rsidRDefault="00000000">
            <w:pPr>
              <w:spacing w:before="20" w:after="40" w:line="240" w:lineRule="auto"/>
            </w:pPr>
            <w:r>
              <w:rPr>
                <w:color w:val="2D343E"/>
                <w:sz w:val="17"/>
              </w:rPr>
              <w:t>Customer analytics integration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CE47017" w14:textId="77777777" w:rsidR="00294368" w:rsidRDefault="00000000">
            <w:pPr>
              <w:spacing w:before="20" w:after="40" w:line="240" w:lineRule="auto"/>
            </w:pPr>
            <w:r>
              <w:rPr>
                <w:color w:val="2D343E"/>
                <w:sz w:val="17"/>
              </w:rPr>
              <w:t>Customer Search</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ACF78C" w14:textId="77777777" w:rsidR="00294368" w:rsidRDefault="00000000">
            <w:pPr>
              <w:spacing w:before="20" w:after="40" w:line="240" w:lineRule="auto"/>
            </w:pPr>
            <w:r>
              <w:rPr>
                <w:color w:val="2D343E"/>
                <w:sz w:val="17"/>
              </w:rPr>
              <w:t>Current customer profile combining RFM, segmentation, churn, risk and campaign engagement</w:t>
            </w:r>
          </w:p>
        </w:tc>
      </w:tr>
    </w:tbl>
    <w:p w14:paraId="0417D4EA" w14:textId="77777777" w:rsidR="00294368" w:rsidRDefault="00000000">
      <w:pPr>
        <w:pStyle w:val="Heading1"/>
      </w:pPr>
      <w:r>
        <w:t>39. Updated Current Implementation Status</w:t>
      </w:r>
    </w:p>
    <w:p w14:paraId="214FCC15" w14:textId="77777777" w:rsidR="00294368" w:rsidRDefault="00000000">
      <w:pPr>
        <w:spacing w:after="100"/>
      </w:pPr>
      <w:r>
        <w:t>The following status reflects the implementation checkpoint represented by this documentation update. A PASS indicates the capability is implemented and supported by development evidence; it does not imply production deployment or autonomous decision-making.</w:t>
      </w:r>
    </w:p>
    <w:tbl>
      <w:tblPr>
        <w:tblStyle w:val="TableGrid"/>
        <w:tblW w:w="0" w:type="auto"/>
        <w:jc w:val="center"/>
        <w:tblLook w:val="04A0" w:firstRow="1" w:lastRow="0" w:firstColumn="1" w:lastColumn="0" w:noHBand="0" w:noVBand="1"/>
      </w:tblPr>
      <w:tblGrid>
        <w:gridCol w:w="3252"/>
        <w:gridCol w:w="3224"/>
        <w:gridCol w:w="3263"/>
      </w:tblGrid>
      <w:tr w:rsidR="00294368" w14:paraId="17C941A6" w14:textId="77777777">
        <w:trPr>
          <w:cantSplit/>
          <w:tblHeader/>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0D550884" w14:textId="77777777" w:rsidR="00294368" w:rsidRDefault="00000000">
            <w:pPr>
              <w:spacing w:before="20" w:after="40" w:line="240" w:lineRule="auto"/>
              <w:jc w:val="center"/>
            </w:pPr>
            <w:r>
              <w:rPr>
                <w:b/>
                <w:color w:val="1F2937"/>
                <w:sz w:val="17"/>
              </w:rPr>
              <w:t>Module</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12345CFD" w14:textId="77777777" w:rsidR="00294368" w:rsidRDefault="00000000">
            <w:pPr>
              <w:spacing w:before="20" w:after="40" w:line="240" w:lineRule="auto"/>
              <w:jc w:val="center"/>
            </w:pPr>
            <w:r>
              <w:rPr>
                <w:b/>
                <w:color w:val="1F2937"/>
                <w:sz w:val="17"/>
              </w:rPr>
              <w:t>Status</w:t>
            </w:r>
          </w:p>
        </w:tc>
        <w:tc>
          <w:tcPr>
            <w:tcW w:w="336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7DE00FC0" w14:textId="77777777" w:rsidR="00294368" w:rsidRDefault="00000000">
            <w:pPr>
              <w:spacing w:before="20" w:after="40" w:line="240" w:lineRule="auto"/>
              <w:jc w:val="center"/>
            </w:pPr>
            <w:r>
              <w:rPr>
                <w:b/>
                <w:color w:val="1F2937"/>
                <w:sz w:val="17"/>
              </w:rPr>
              <w:t>Current State</w:t>
            </w:r>
          </w:p>
        </w:tc>
      </w:tr>
      <w:tr w:rsidR="00294368" w14:paraId="7E33E0E7"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EE82B63" w14:textId="77777777" w:rsidR="00294368" w:rsidRDefault="00000000">
            <w:pPr>
              <w:spacing w:before="20" w:after="40" w:line="240" w:lineRule="auto"/>
            </w:pPr>
            <w:r>
              <w:rPr>
                <w:color w:val="2D343E"/>
                <w:sz w:val="17"/>
              </w:rPr>
              <w:t>Data validation / upload protection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BD543A4"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F90B9C7" w14:textId="77777777" w:rsidR="00294368" w:rsidRDefault="00000000">
            <w:pPr>
              <w:spacing w:before="20" w:after="40" w:line="240" w:lineRule="auto"/>
            </w:pPr>
            <w:r>
              <w:rPr>
                <w:color w:val="2D343E"/>
                <w:sz w:val="17"/>
              </w:rPr>
              <w:t>Fixed schemas, content checks, cross-file references, 50 MB/file, 500,000 rows/file and 4-file limits.</w:t>
            </w:r>
          </w:p>
        </w:tc>
      </w:tr>
      <w:tr w:rsidR="00294368" w14:paraId="47E7AD3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748076A" w14:textId="77777777" w:rsidR="00294368" w:rsidRDefault="00000000">
            <w:pPr>
              <w:spacing w:before="20" w:after="40" w:line="240" w:lineRule="auto"/>
            </w:pPr>
            <w:r>
              <w:rPr>
                <w:color w:val="2D343E"/>
                <w:sz w:val="17"/>
              </w:rPr>
              <w:t>Preprocessing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1512CFA"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2372086" w14:textId="77777777" w:rsidR="00294368" w:rsidRDefault="00000000">
            <w:pPr>
              <w:spacing w:before="20" w:after="40" w:line="240" w:lineRule="auto"/>
            </w:pPr>
            <w:r>
              <w:rPr>
                <w:color w:val="2D343E"/>
                <w:sz w:val="17"/>
              </w:rPr>
              <w:t>Column cleaning, date/numeric conversion, missing-value checks and empty-row removal.</w:t>
            </w:r>
          </w:p>
        </w:tc>
      </w:tr>
      <w:tr w:rsidR="00294368" w14:paraId="2ABC69C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DEDE10B" w14:textId="77777777" w:rsidR="00294368" w:rsidRDefault="00000000">
            <w:pPr>
              <w:spacing w:before="20" w:after="40" w:line="240" w:lineRule="auto"/>
            </w:pPr>
            <w:r>
              <w:rPr>
                <w:color w:val="2D343E"/>
                <w:sz w:val="17"/>
              </w:rPr>
              <w:t>Feature engineering</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DF1B5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F28C93A" w14:textId="77777777" w:rsidR="00294368" w:rsidRDefault="00000000">
            <w:pPr>
              <w:spacing w:before="20" w:after="40" w:line="240" w:lineRule="auto"/>
            </w:pPr>
            <w:r>
              <w:rPr>
                <w:color w:val="2D343E"/>
                <w:sz w:val="17"/>
              </w:rPr>
              <w:t>Tenure, RFM, campaign engagement and previous-redemption features with observation-date leakage control.</w:t>
            </w:r>
          </w:p>
        </w:tc>
      </w:tr>
      <w:tr w:rsidR="00294368" w14:paraId="7E005419"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9329125" w14:textId="77777777" w:rsidR="00294368" w:rsidRDefault="00000000">
            <w:pPr>
              <w:spacing w:before="20" w:after="40" w:line="240" w:lineRule="auto"/>
            </w:pPr>
            <w:r>
              <w:rPr>
                <w:color w:val="2D343E"/>
                <w:sz w:val="17"/>
              </w:rPr>
              <w:t>Churn labeling</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3F7057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6999BF1" w14:textId="77777777" w:rsidR="00294368" w:rsidRDefault="00000000">
            <w:pPr>
              <w:spacing w:before="20" w:after="40" w:line="240" w:lineRule="auto"/>
            </w:pPr>
            <w:r>
              <w:rPr>
                <w:color w:val="2D343E"/>
                <w:sz w:val="17"/>
              </w:rPr>
              <w:t>90-day future-purchase definition implemented and tested.</w:t>
            </w:r>
          </w:p>
        </w:tc>
      </w:tr>
      <w:tr w:rsidR="00294368" w14:paraId="2B3BE108"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DA7447B" w14:textId="77777777" w:rsidR="00294368" w:rsidRDefault="00000000">
            <w:pPr>
              <w:spacing w:before="20" w:after="40" w:line="240" w:lineRule="auto"/>
            </w:pPr>
            <w:r>
              <w:rPr>
                <w:color w:val="2D343E"/>
                <w:sz w:val="17"/>
              </w:rPr>
              <w:t>ML training / evaluation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4FB173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B5C462" w14:textId="77777777" w:rsidR="00294368" w:rsidRDefault="00000000">
            <w:pPr>
              <w:spacing w:before="20" w:after="40" w:line="240" w:lineRule="auto"/>
            </w:pPr>
            <w:r>
              <w:rPr>
                <w:color w:val="2D343E"/>
                <w:sz w:val="17"/>
              </w:rPr>
              <w:t>Logistic Regression, Decision Tree and Random Forest evaluated; Random Forest selected by ROC-AUC.</w:t>
            </w:r>
          </w:p>
        </w:tc>
      </w:tr>
      <w:tr w:rsidR="00294368" w14:paraId="46FAABA1"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334CC72" w14:textId="77777777" w:rsidR="00294368" w:rsidRDefault="00000000">
            <w:pPr>
              <w:spacing w:before="20" w:after="40" w:line="240" w:lineRule="auto"/>
            </w:pPr>
            <w:r>
              <w:rPr>
                <w:color w:val="2D343E"/>
                <w:sz w:val="17"/>
              </w:rPr>
              <w:t>Prediction / risk</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B93F168"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5A0DAE7" w14:textId="77777777" w:rsidR="00294368" w:rsidRDefault="00000000">
            <w:pPr>
              <w:spacing w:before="20" w:after="40" w:line="240" w:lineRule="auto"/>
            </w:pPr>
            <w:r>
              <w:rPr>
                <w:color w:val="2D343E"/>
                <w:sz w:val="17"/>
              </w:rPr>
              <w:t>Persisted models, churn prediction, probability output and four probability-based risk levels.</w:t>
            </w:r>
          </w:p>
        </w:tc>
      </w:tr>
      <w:tr w:rsidR="00294368" w14:paraId="5C3AFC4E"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99725EB" w14:textId="77777777" w:rsidR="00294368" w:rsidRDefault="00000000">
            <w:pPr>
              <w:spacing w:before="20" w:after="40" w:line="240" w:lineRule="auto"/>
            </w:pPr>
            <w:r>
              <w:rPr>
                <w:color w:val="2D343E"/>
                <w:sz w:val="17"/>
              </w:rPr>
              <w:t>Customer segmentation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6966776"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30BF175" w14:textId="77777777" w:rsidR="00294368" w:rsidRDefault="00000000">
            <w:pPr>
              <w:spacing w:before="20" w:after="40" w:line="240" w:lineRule="auto"/>
            </w:pPr>
            <w:r>
              <w:rPr>
                <w:color w:val="2D343E"/>
                <w:sz w:val="17"/>
              </w:rPr>
              <w:t>Seven RFM-based segments implemented and tested.</w:t>
            </w:r>
          </w:p>
        </w:tc>
      </w:tr>
      <w:tr w:rsidR="00294368" w14:paraId="746FA86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DEE1E44" w14:textId="77777777" w:rsidR="00294368" w:rsidRDefault="00000000">
            <w:pPr>
              <w:spacing w:before="20" w:after="40" w:line="240" w:lineRule="auto"/>
            </w:pPr>
            <w:r>
              <w:rPr>
                <w:color w:val="2D343E"/>
                <w:sz w:val="17"/>
              </w:rPr>
              <w:t>Customer analytics integration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0C000E"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E6ADB66" w14:textId="77777777" w:rsidR="00294368" w:rsidRDefault="00000000">
            <w:pPr>
              <w:spacing w:before="20" w:after="40" w:line="240" w:lineRule="auto"/>
            </w:pPr>
            <w:r>
              <w:rPr>
                <w:color w:val="2D343E"/>
                <w:sz w:val="17"/>
              </w:rPr>
              <w:t>Segmentation, prediction, risk and engagement outputs aligned across 5,015 observations.</w:t>
            </w:r>
          </w:p>
        </w:tc>
      </w:tr>
      <w:tr w:rsidR="00294368" w14:paraId="6BB61F8D"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A9B6049" w14:textId="77777777" w:rsidR="00294368" w:rsidRDefault="00000000">
            <w:pPr>
              <w:spacing w:before="20" w:after="40" w:line="240" w:lineRule="auto"/>
            </w:pPr>
            <w:r>
              <w:rPr>
                <w:color w:val="2D343E"/>
                <w:sz w:val="17"/>
              </w:rPr>
              <w:t>Retention priority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5C9C2A3"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83CB345" w14:textId="77777777" w:rsidR="00294368" w:rsidRDefault="00000000">
            <w:pPr>
              <w:spacing w:before="20" w:after="40" w:line="240" w:lineRule="auto"/>
            </w:pPr>
            <w:r>
              <w:rPr>
                <w:color w:val="2D343E"/>
                <w:sz w:val="17"/>
              </w:rPr>
              <w:t>0–100 prioritization score, priority bands and expected revenue at risk implemented.</w:t>
            </w:r>
          </w:p>
        </w:tc>
      </w:tr>
      <w:tr w:rsidR="00294368" w14:paraId="15AB4A13"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4E55AFC" w14:textId="77777777" w:rsidR="00294368" w:rsidRDefault="00000000">
            <w:pPr>
              <w:spacing w:before="20" w:after="40" w:line="240" w:lineRule="auto"/>
            </w:pPr>
            <w:r>
              <w:rPr>
                <w:color w:val="2D343E"/>
                <w:sz w:val="17"/>
              </w:rPr>
              <w:t>Campaign analytics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DE04BA4"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0C2A11B" w14:textId="77777777" w:rsidR="00294368" w:rsidRDefault="00000000">
            <w:pPr>
              <w:spacing w:before="20" w:after="40" w:line="240" w:lineRule="auto"/>
            </w:pPr>
            <w:r>
              <w:rPr>
                <w:color w:val="2D343E"/>
                <w:sz w:val="17"/>
              </w:rPr>
              <w:t>Overall funnel and campaign-type performance implemented.</w:t>
            </w:r>
          </w:p>
        </w:tc>
      </w:tr>
      <w:tr w:rsidR="00294368" w14:paraId="7F9CB130"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7457665" w14:textId="77777777" w:rsidR="00294368" w:rsidRDefault="00000000">
            <w:pPr>
              <w:spacing w:before="20" w:after="40" w:line="240" w:lineRule="auto"/>
            </w:pPr>
            <w:r>
              <w:rPr>
                <w:color w:val="2D343E"/>
                <w:sz w:val="17"/>
              </w:rPr>
              <w:t>Campaign affinity</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EDBE31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4A31657" w14:textId="77777777" w:rsidR="00294368" w:rsidRDefault="00000000">
            <w:pPr>
              <w:spacing w:before="20" w:after="40" w:line="240" w:lineRule="auto"/>
            </w:pPr>
            <w:r>
              <w:rPr>
                <w:color w:val="2D343E"/>
                <w:sz w:val="17"/>
              </w:rPr>
              <w:t>Customer × campaign-type delivered/clicked analysis, click-rate logic and Best Campaign Type selection implemented; 11 focused tests passed.</w:t>
            </w:r>
          </w:p>
        </w:tc>
      </w:tr>
      <w:tr w:rsidR="00294368" w14:paraId="354C44EB"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946775F" w14:textId="77777777" w:rsidR="00294368" w:rsidRDefault="00000000">
            <w:pPr>
              <w:spacing w:before="20" w:after="40" w:line="240" w:lineRule="auto"/>
            </w:pPr>
            <w:r>
              <w:rPr>
                <w:color w:val="2D343E"/>
                <w:sz w:val="17"/>
              </w:rPr>
              <w:lastRenderedPageBreak/>
              <w:t>Feature importance</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F5E57F1"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160AFFD" w14:textId="77777777" w:rsidR="00294368" w:rsidRDefault="00000000">
            <w:pPr>
              <w:spacing w:before="20" w:after="40" w:line="240" w:lineRule="auto"/>
            </w:pPr>
            <w:r>
              <w:rPr>
                <w:color w:val="2D343E"/>
                <w:sz w:val="17"/>
              </w:rPr>
              <w:t>Random Forest feature-importance ranking implemented; 9 tests passed.</w:t>
            </w:r>
          </w:p>
        </w:tc>
      </w:tr>
      <w:tr w:rsidR="00294368" w14:paraId="690627C6"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9FCB433" w14:textId="77777777" w:rsidR="00294368" w:rsidRDefault="00000000">
            <w:pPr>
              <w:spacing w:before="20" w:after="40" w:line="240" w:lineRule="auto"/>
            </w:pPr>
            <w:r>
              <w:rPr>
                <w:color w:val="2D343E"/>
                <w:sz w:val="17"/>
              </w:rPr>
              <w:t>Visualization</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E99F7A4"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3BE5D17" w14:textId="77777777" w:rsidR="00294368" w:rsidRDefault="00000000">
            <w:pPr>
              <w:spacing w:before="20" w:after="40" w:line="240" w:lineRule="auto"/>
            </w:pPr>
            <w:r>
              <w:rPr>
                <w:color w:val="2D343E"/>
                <w:sz w:val="17"/>
              </w:rPr>
              <w:t>Reusable Plotly charts and decision-specific visualization patterns implemented.</w:t>
            </w:r>
          </w:p>
        </w:tc>
      </w:tr>
      <w:tr w:rsidR="00294368" w14:paraId="2F2FAE3C" w14:textId="77777777">
        <w:trPr>
          <w:cantSplit/>
          <w:jc w:val="center"/>
        </w:trPr>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C30D0D7" w14:textId="77777777" w:rsidR="00294368" w:rsidRDefault="00000000">
            <w:pPr>
              <w:spacing w:before="20" w:after="40" w:line="240" w:lineRule="auto"/>
            </w:pPr>
            <w:r>
              <w:rPr>
                <w:color w:val="2D343E"/>
                <w:sz w:val="17"/>
              </w:rPr>
              <w:t>Streamlit application</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7C88FE2" w14:textId="77777777" w:rsidR="00294368" w:rsidRDefault="00000000">
            <w:pPr>
              <w:spacing w:before="20" w:after="40" w:line="240" w:lineRule="auto"/>
            </w:pPr>
            <w:r>
              <w:rPr>
                <w:color w:val="2D343E"/>
                <w:sz w:val="17"/>
              </w:rPr>
              <w:t>PASS</w:t>
            </w:r>
          </w:p>
        </w:tc>
        <w:tc>
          <w:tcPr>
            <w:tcW w:w="336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444D1C2" w14:textId="77777777" w:rsidR="00294368" w:rsidRDefault="00000000">
            <w:pPr>
              <w:spacing w:before="20" w:after="40" w:line="240" w:lineRule="auto"/>
            </w:pPr>
            <w:r>
              <w:rPr>
                <w:color w:val="2D343E"/>
                <w:sz w:val="17"/>
              </w:rPr>
              <w:t>Eight integrated views: Executive Overview, Data &amp; Upload, Data Quality, Customer Search, Customer Intelligence, Retention &amp; Model Insights, Campaign Performance and Campaign Affinity.</w:t>
            </w:r>
          </w:p>
        </w:tc>
      </w:tr>
    </w:tbl>
    <w:p w14:paraId="533BF476" w14:textId="77777777" w:rsidR="00294368" w:rsidRDefault="00000000">
      <w:pPr>
        <w:pStyle w:val="Heading1"/>
      </w:pPr>
      <w:r>
        <w:t>40. Updated End-to-End Decision-Support Pipeline</w:t>
      </w:r>
    </w:p>
    <w:p w14:paraId="3E1E2357" w14:textId="77777777" w:rsidR="00294368" w:rsidRDefault="00000000">
      <w:pPr>
        <w:spacing w:after="100"/>
      </w:pPr>
      <w:r>
        <w:t>Fixed demo data / validated user CSV upload</w:t>
      </w:r>
    </w:p>
    <w:p w14:paraId="253E9D98" w14:textId="77777777" w:rsidR="00294368" w:rsidRDefault="00000000">
      <w:pPr>
        <w:spacing w:after="100"/>
      </w:pPr>
      <w:r>
        <w:t>↓</w:t>
      </w:r>
    </w:p>
    <w:p w14:paraId="6E3093A7" w14:textId="77777777" w:rsidR="00294368" w:rsidRDefault="00000000">
      <w:pPr>
        <w:spacing w:after="100"/>
      </w:pPr>
      <w:r>
        <w:t>File size / row count / file count protection</w:t>
      </w:r>
    </w:p>
    <w:p w14:paraId="589D59CA" w14:textId="77777777" w:rsidR="00294368" w:rsidRDefault="00000000">
      <w:pPr>
        <w:spacing w:after="100"/>
      </w:pPr>
      <w:r>
        <w:t>↓</w:t>
      </w:r>
    </w:p>
    <w:p w14:paraId="278A786B" w14:textId="77777777" w:rsidR="00294368" w:rsidRDefault="00000000">
      <w:pPr>
        <w:spacing w:after="100"/>
      </w:pPr>
      <w:r>
        <w:t>Fixed-schema and data-quality validation</w:t>
      </w:r>
    </w:p>
    <w:p w14:paraId="063A7924" w14:textId="77777777" w:rsidR="00294368" w:rsidRDefault="00000000">
      <w:pPr>
        <w:spacing w:after="100"/>
      </w:pPr>
      <w:r>
        <w:t>↓</w:t>
      </w:r>
    </w:p>
    <w:p w14:paraId="0C460C82" w14:textId="77777777" w:rsidR="00294368" w:rsidRDefault="00000000">
      <w:pPr>
        <w:spacing w:after="100"/>
      </w:pPr>
      <w:r>
        <w:t>Cross-file customer-reference validation</w:t>
      </w:r>
    </w:p>
    <w:p w14:paraId="765A9411" w14:textId="77777777" w:rsidR="00294368" w:rsidRDefault="00000000">
      <w:pPr>
        <w:spacing w:after="100"/>
      </w:pPr>
      <w:r>
        <w:t>↓</w:t>
      </w:r>
    </w:p>
    <w:p w14:paraId="0BEF3CE6" w14:textId="77777777" w:rsidR="00294368" w:rsidRDefault="00000000">
      <w:pPr>
        <w:spacing w:after="100"/>
      </w:pPr>
      <w:r>
        <w:t>Preprocessing</w:t>
      </w:r>
    </w:p>
    <w:p w14:paraId="74000C9B" w14:textId="77777777" w:rsidR="00294368" w:rsidRDefault="00000000">
      <w:pPr>
        <w:spacing w:after="100"/>
      </w:pPr>
      <w:r>
        <w:t>↓</w:t>
      </w:r>
    </w:p>
    <w:p w14:paraId="40F09A55" w14:textId="77777777" w:rsidR="00294368" w:rsidRDefault="00000000">
      <w:pPr>
        <w:spacing w:after="100"/>
      </w:pPr>
      <w:r>
        <w:t>Feature engineering</w:t>
      </w:r>
    </w:p>
    <w:p w14:paraId="695D8AD0" w14:textId="77777777" w:rsidR="00294368" w:rsidRDefault="00000000">
      <w:pPr>
        <w:spacing w:after="100"/>
      </w:pPr>
      <w:r>
        <w:t>↓</w:t>
      </w:r>
    </w:p>
    <w:p w14:paraId="44A348E5" w14:textId="77777777" w:rsidR="00294368" w:rsidRDefault="00000000">
      <w:pPr>
        <w:spacing w:after="100"/>
      </w:pPr>
      <w:r>
        <w:t>90-day churn labeling / ML dataset preparation</w:t>
      </w:r>
    </w:p>
    <w:p w14:paraId="47305248" w14:textId="77777777" w:rsidR="00294368" w:rsidRDefault="00000000">
      <w:pPr>
        <w:spacing w:after="100"/>
      </w:pPr>
      <w:r>
        <w:t>↓</w:t>
      </w:r>
    </w:p>
    <w:p w14:paraId="23D16CE0" w14:textId="77777777" w:rsidR="00294368" w:rsidRDefault="00000000">
      <w:pPr>
        <w:spacing w:after="100"/>
      </w:pPr>
      <w:r>
        <w:t>Model training and evaluation</w:t>
      </w:r>
    </w:p>
    <w:p w14:paraId="344A8340" w14:textId="77777777" w:rsidR="00294368" w:rsidRDefault="00000000">
      <w:pPr>
        <w:spacing w:after="100"/>
      </w:pPr>
      <w:r>
        <w:t>↓</w:t>
      </w:r>
    </w:p>
    <w:p w14:paraId="2999F8BB" w14:textId="77777777" w:rsidR="00294368" w:rsidRDefault="00000000">
      <w:pPr>
        <w:spacing w:after="100"/>
      </w:pPr>
      <w:r>
        <w:t>Model persistence</w:t>
      </w:r>
    </w:p>
    <w:p w14:paraId="12E7E68B" w14:textId="77777777" w:rsidR="00294368" w:rsidRDefault="00000000">
      <w:pPr>
        <w:spacing w:after="100"/>
      </w:pPr>
      <w:r>
        <w:t>↓</w:t>
      </w:r>
    </w:p>
    <w:p w14:paraId="65841658" w14:textId="77777777" w:rsidR="00294368" w:rsidRDefault="00000000">
      <w:pPr>
        <w:spacing w:after="100"/>
      </w:pPr>
      <w:r>
        <w:t>Customer churn prediction and probability generation</w:t>
      </w:r>
    </w:p>
    <w:p w14:paraId="175A227C" w14:textId="77777777" w:rsidR="00294368" w:rsidRDefault="00000000">
      <w:pPr>
        <w:spacing w:after="100"/>
      </w:pPr>
      <w:r>
        <w:t>↓</w:t>
      </w:r>
    </w:p>
    <w:p w14:paraId="77E9B3D4" w14:textId="77777777" w:rsidR="00294368" w:rsidRDefault="00000000">
      <w:pPr>
        <w:spacing w:after="100"/>
      </w:pPr>
      <w:r>
        <w:t>Risk classification</w:t>
      </w:r>
    </w:p>
    <w:p w14:paraId="5BA4C27A" w14:textId="77777777" w:rsidR="00294368" w:rsidRDefault="00000000">
      <w:pPr>
        <w:spacing w:after="100"/>
      </w:pPr>
      <w:r>
        <w:t>↓</w:t>
      </w:r>
    </w:p>
    <w:p w14:paraId="5AC5A2E7" w14:textId="77777777" w:rsidR="00294368" w:rsidRDefault="00000000">
      <w:pPr>
        <w:spacing w:after="100"/>
      </w:pPr>
      <w:r>
        <w:t>RFM customer segmentation</w:t>
      </w:r>
    </w:p>
    <w:p w14:paraId="6B0756ED" w14:textId="77777777" w:rsidR="00294368" w:rsidRDefault="00000000">
      <w:pPr>
        <w:spacing w:after="100"/>
      </w:pPr>
      <w:r>
        <w:t>↓</w:t>
      </w:r>
    </w:p>
    <w:p w14:paraId="139EA83A" w14:textId="77777777" w:rsidR="00294368" w:rsidRDefault="00000000">
      <w:pPr>
        <w:spacing w:after="100"/>
      </w:pPr>
      <w:r>
        <w:t>Combined customer analytics</w:t>
      </w:r>
    </w:p>
    <w:p w14:paraId="48A882BA" w14:textId="77777777" w:rsidR="00294368" w:rsidRDefault="00000000">
      <w:pPr>
        <w:spacing w:after="100"/>
      </w:pPr>
      <w:r>
        <w:t>↓</w:t>
      </w:r>
    </w:p>
    <w:p w14:paraId="03ABE241" w14:textId="77777777" w:rsidR="00294368" w:rsidRDefault="00000000">
      <w:pPr>
        <w:spacing w:after="100"/>
      </w:pPr>
      <w:r>
        <w:t>Retention priority and expected revenue at risk</w:t>
      </w:r>
    </w:p>
    <w:p w14:paraId="7413926E" w14:textId="77777777" w:rsidR="00294368" w:rsidRDefault="00000000">
      <w:pPr>
        <w:spacing w:after="100"/>
      </w:pPr>
      <w:r>
        <w:t>↓</w:t>
      </w:r>
    </w:p>
    <w:p w14:paraId="2DE5765B" w14:textId="77777777" w:rsidR="00294368" w:rsidRDefault="00000000">
      <w:pPr>
        <w:spacing w:after="100"/>
      </w:pPr>
      <w:r>
        <w:t>Campaign performance analytics</w:t>
      </w:r>
    </w:p>
    <w:p w14:paraId="56FA4637" w14:textId="77777777" w:rsidR="00294368" w:rsidRDefault="00000000">
      <w:pPr>
        <w:spacing w:after="100"/>
      </w:pPr>
      <w:r>
        <w:t>↓</w:t>
      </w:r>
    </w:p>
    <w:p w14:paraId="5A649EEB" w14:textId="77777777" w:rsidR="00294368" w:rsidRDefault="00000000">
      <w:pPr>
        <w:spacing w:after="100"/>
      </w:pPr>
      <w:r>
        <w:lastRenderedPageBreak/>
        <w:t>Customer campaign affinity and Best Campaign Type</w:t>
      </w:r>
    </w:p>
    <w:p w14:paraId="61318FA3" w14:textId="77777777" w:rsidR="00294368" w:rsidRDefault="00000000">
      <w:pPr>
        <w:spacing w:after="100"/>
      </w:pPr>
      <w:r>
        <w:t>↓</w:t>
      </w:r>
    </w:p>
    <w:p w14:paraId="45603A21" w14:textId="77777777" w:rsidR="00294368" w:rsidRDefault="00000000">
      <w:pPr>
        <w:spacing w:after="100"/>
      </w:pPr>
      <w:r>
        <w:t>Random Forest feature importance</w:t>
      </w:r>
    </w:p>
    <w:p w14:paraId="17A2DCA2" w14:textId="77777777" w:rsidR="00294368" w:rsidRDefault="00000000">
      <w:pPr>
        <w:spacing w:after="100"/>
      </w:pPr>
      <w:r>
        <w:t>↓</w:t>
      </w:r>
    </w:p>
    <w:p w14:paraId="5DF6E1C1" w14:textId="77777777" w:rsidR="00294368" w:rsidRDefault="00000000">
      <w:pPr>
        <w:spacing w:after="100"/>
      </w:pPr>
      <w:r>
        <w:t>Reusable visualization generation</w:t>
      </w:r>
    </w:p>
    <w:p w14:paraId="633F9E13" w14:textId="77777777" w:rsidR="00294368" w:rsidRDefault="00000000">
      <w:pPr>
        <w:spacing w:after="100"/>
      </w:pPr>
      <w:r>
        <w:t>↓</w:t>
      </w:r>
    </w:p>
    <w:p w14:paraId="1AA02D80" w14:textId="77777777" w:rsidR="00294368" w:rsidRDefault="00000000">
      <w:pPr>
        <w:spacing w:after="100"/>
      </w:pPr>
      <w:r>
        <w:t>Streamlit decision-support application</w:t>
      </w:r>
    </w:p>
    <w:p w14:paraId="0DFE3EE0" w14:textId="77777777" w:rsidR="00294368" w:rsidRDefault="00000000">
      <w:pPr>
        <w:pStyle w:val="Heading1"/>
      </w:pPr>
      <w:r>
        <w:t>41. Updated Development Test Evidence Summary</w:t>
      </w:r>
    </w:p>
    <w:p w14:paraId="6DBED3C4" w14:textId="77777777" w:rsidR="00294368" w:rsidRDefault="00000000">
      <w:pPr>
        <w:spacing w:after="100"/>
      </w:pPr>
      <w:r>
        <w:t>The test evidence spans validation, preprocessing, feature engineering, churn labeling, machine learning, prediction, risk classification, segmentation, customer analytics, visualization, Data Quality, Customer Search, retention priority, feature importance, campaign analytics and Campaign Affinity. The full automated test suite currently reports 125 passing tests.</w:t>
      </w:r>
    </w:p>
    <w:tbl>
      <w:tblPr>
        <w:tblStyle w:val="TableGrid"/>
        <w:tblW w:w="0" w:type="auto"/>
        <w:jc w:val="center"/>
        <w:tblLook w:val="04A0" w:firstRow="1" w:lastRow="0" w:firstColumn="1" w:lastColumn="0" w:noHBand="0" w:noVBand="1"/>
      </w:tblPr>
      <w:tblGrid>
        <w:gridCol w:w="4875"/>
        <w:gridCol w:w="4864"/>
      </w:tblGrid>
      <w:tr w:rsidR="00294368" w14:paraId="7B8BA9DB" w14:textId="77777777">
        <w:trPr>
          <w:cantSplit/>
          <w:tblHeader/>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4CCEEF7A" w14:textId="77777777" w:rsidR="00294368" w:rsidRDefault="00000000">
            <w:pPr>
              <w:spacing w:before="20" w:after="40" w:line="240" w:lineRule="auto"/>
              <w:jc w:val="center"/>
            </w:pPr>
            <w:r>
              <w:rPr>
                <w:b/>
                <w:color w:val="1F2937"/>
                <w:sz w:val="17"/>
              </w:rPr>
              <w:t>Area</w:t>
            </w:r>
          </w:p>
        </w:tc>
        <w:tc>
          <w:tcPr>
            <w:tcW w:w="5040" w:type="dxa"/>
            <w:tcBorders>
              <w:top w:val="single" w:sz="4" w:space="0" w:color="C9CED6"/>
              <w:left w:val="single" w:sz="4" w:space="0" w:color="C9CED6"/>
              <w:bottom w:val="single" w:sz="4" w:space="0" w:color="C9CED6"/>
              <w:right w:val="single" w:sz="4" w:space="0" w:color="C9CED6"/>
            </w:tcBorders>
            <w:shd w:val="clear" w:color="auto" w:fill="E9EDF2"/>
            <w:vAlign w:val="center"/>
          </w:tcPr>
          <w:p w14:paraId="39C5FD1A" w14:textId="77777777" w:rsidR="00294368" w:rsidRDefault="00000000">
            <w:pPr>
              <w:spacing w:before="20" w:after="40" w:line="240" w:lineRule="auto"/>
              <w:jc w:val="center"/>
            </w:pPr>
            <w:r>
              <w:rPr>
                <w:b/>
                <w:color w:val="1F2937"/>
                <w:sz w:val="17"/>
              </w:rPr>
              <w:t>Observed Test Result</w:t>
            </w:r>
          </w:p>
        </w:tc>
      </w:tr>
      <w:tr w:rsidR="00294368" w14:paraId="40D1012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800277A" w14:textId="77777777" w:rsidR="00294368" w:rsidRDefault="00000000">
            <w:pPr>
              <w:spacing w:before="20" w:after="40" w:line="240" w:lineRule="auto"/>
            </w:pPr>
            <w:r>
              <w:rPr>
                <w:color w:val="2D343E"/>
                <w:sz w:val="17"/>
              </w:rPr>
              <w:t>Segmentation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8F742F7" w14:textId="77777777" w:rsidR="00294368" w:rsidRDefault="00000000">
            <w:pPr>
              <w:spacing w:before="20" w:after="40" w:line="240" w:lineRule="auto"/>
            </w:pPr>
            <w:r>
              <w:rPr>
                <w:color w:val="2D343E"/>
                <w:sz w:val="17"/>
              </w:rPr>
              <w:t>4 passed</w:t>
            </w:r>
          </w:p>
        </w:tc>
      </w:tr>
      <w:tr w:rsidR="00294368" w14:paraId="4B0035C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D262616" w14:textId="77777777" w:rsidR="00294368" w:rsidRDefault="00000000">
            <w:pPr>
              <w:spacing w:before="20" w:after="40" w:line="240" w:lineRule="auto"/>
            </w:pPr>
            <w:r>
              <w:rPr>
                <w:color w:val="2D343E"/>
                <w:sz w:val="17"/>
              </w:rPr>
              <w:t>Customer analytics integration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B8FE991" w14:textId="77777777" w:rsidR="00294368" w:rsidRDefault="00000000">
            <w:pPr>
              <w:spacing w:before="20" w:after="40" w:line="240" w:lineRule="auto"/>
            </w:pPr>
            <w:r>
              <w:rPr>
                <w:color w:val="2D343E"/>
                <w:sz w:val="17"/>
              </w:rPr>
              <w:t>3 passed</w:t>
            </w:r>
          </w:p>
        </w:tc>
      </w:tr>
      <w:tr w:rsidR="00294368" w14:paraId="6D01D10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21B9517" w14:textId="77777777" w:rsidR="00294368" w:rsidRDefault="00000000">
            <w:pPr>
              <w:spacing w:before="20" w:after="40" w:line="240" w:lineRule="auto"/>
            </w:pPr>
            <w:r>
              <w:rPr>
                <w:color w:val="2D343E"/>
                <w:sz w:val="17"/>
              </w:rPr>
              <w:t>Visualization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7337AFB" w14:textId="77777777" w:rsidR="00294368" w:rsidRDefault="00000000">
            <w:pPr>
              <w:spacing w:before="20" w:after="40" w:line="240" w:lineRule="auto"/>
            </w:pPr>
            <w:r>
              <w:rPr>
                <w:color w:val="2D343E"/>
                <w:sz w:val="17"/>
              </w:rPr>
              <w:t>6 passed</w:t>
            </w:r>
          </w:p>
        </w:tc>
      </w:tr>
      <w:tr w:rsidR="00294368" w14:paraId="351D3E5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9BD4F03" w14:textId="77777777" w:rsidR="00294368" w:rsidRDefault="00000000">
            <w:pPr>
              <w:spacing w:before="20" w:after="40" w:line="240" w:lineRule="auto"/>
            </w:pPr>
            <w:r>
              <w:rPr>
                <w:color w:val="2D343E"/>
                <w:sz w:val="17"/>
              </w:rPr>
              <w:t>Model persistence</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6E8D12F5" w14:textId="77777777" w:rsidR="00294368" w:rsidRDefault="00000000">
            <w:pPr>
              <w:spacing w:before="20" w:after="40" w:line="240" w:lineRule="auto"/>
            </w:pPr>
            <w:r>
              <w:rPr>
                <w:color w:val="2D343E"/>
                <w:sz w:val="17"/>
              </w:rPr>
              <w:t>1 passed</w:t>
            </w:r>
          </w:p>
        </w:tc>
      </w:tr>
      <w:tr w:rsidR="00294368" w14:paraId="66526BD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3DEE24EA" w14:textId="77777777" w:rsidR="00294368" w:rsidRDefault="00000000">
            <w:pPr>
              <w:spacing w:before="20" w:after="40" w:line="240" w:lineRule="auto"/>
            </w:pPr>
            <w:r>
              <w:rPr>
                <w:color w:val="2D343E"/>
                <w:sz w:val="17"/>
              </w:rPr>
              <w:t>Prediction module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740B0882" w14:textId="77777777" w:rsidR="00294368" w:rsidRDefault="00000000">
            <w:pPr>
              <w:spacing w:before="20" w:after="40" w:line="240" w:lineRule="auto"/>
            </w:pPr>
            <w:r>
              <w:rPr>
                <w:color w:val="2D343E"/>
                <w:sz w:val="17"/>
              </w:rPr>
              <w:t>3 passed</w:t>
            </w:r>
          </w:p>
        </w:tc>
      </w:tr>
      <w:tr w:rsidR="00294368" w14:paraId="2ECA9D5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02FF363A" w14:textId="77777777" w:rsidR="00294368" w:rsidRDefault="00000000">
            <w:pPr>
              <w:spacing w:before="20" w:after="40" w:line="240" w:lineRule="auto"/>
            </w:pPr>
            <w:r>
              <w:rPr>
                <w:color w:val="2D343E"/>
                <w:sz w:val="17"/>
              </w:rPr>
              <w:t>Risk classification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3D007DE" w14:textId="77777777" w:rsidR="00294368" w:rsidRDefault="00000000">
            <w:pPr>
              <w:spacing w:before="20" w:after="40" w:line="240" w:lineRule="auto"/>
            </w:pPr>
            <w:r>
              <w:rPr>
                <w:color w:val="2D343E"/>
                <w:sz w:val="17"/>
              </w:rPr>
              <w:t>2 passed</w:t>
            </w:r>
          </w:p>
        </w:tc>
      </w:tr>
      <w:tr w:rsidR="00294368" w14:paraId="4AB96EA0"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E035E0A" w14:textId="77777777" w:rsidR="00294368" w:rsidRDefault="00000000">
            <w:pPr>
              <w:spacing w:before="20" w:after="40" w:line="240" w:lineRule="auto"/>
            </w:pPr>
            <w:r>
              <w:rPr>
                <w:color w:val="2D343E"/>
                <w:sz w:val="17"/>
              </w:rPr>
              <w:t>Campaign analytics</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523B5F07" w14:textId="77777777" w:rsidR="00294368" w:rsidRDefault="00000000">
            <w:pPr>
              <w:spacing w:before="20" w:after="40" w:line="240" w:lineRule="auto"/>
            </w:pPr>
            <w:r>
              <w:rPr>
                <w:color w:val="2D343E"/>
                <w:sz w:val="17"/>
              </w:rPr>
              <w:t>1 passed</w:t>
            </w:r>
          </w:p>
        </w:tc>
      </w:tr>
      <w:tr w:rsidR="00294368" w14:paraId="00C4C8B6"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6D5DD38" w14:textId="77777777" w:rsidR="00294368" w:rsidRDefault="00000000">
            <w:pPr>
              <w:spacing w:before="20" w:after="40" w:line="240" w:lineRule="auto"/>
            </w:pPr>
            <w:r>
              <w:rPr>
                <w:color w:val="2D343E"/>
                <w:sz w:val="17"/>
              </w:rPr>
              <w:t>Model training</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594992B" w14:textId="77777777" w:rsidR="00294368" w:rsidRDefault="00000000">
            <w:pPr>
              <w:spacing w:before="20" w:after="40" w:line="240" w:lineRule="auto"/>
            </w:pPr>
            <w:r>
              <w:rPr>
                <w:color w:val="2D343E"/>
                <w:sz w:val="17"/>
              </w:rPr>
              <w:t>1 passed</w:t>
            </w:r>
          </w:p>
        </w:tc>
      </w:tr>
      <w:tr w:rsidR="00294368" w14:paraId="1D248922"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854A98A" w14:textId="77777777" w:rsidR="00294368" w:rsidRDefault="00000000">
            <w:pPr>
              <w:spacing w:before="20" w:after="40" w:line="240" w:lineRule="auto"/>
            </w:pPr>
            <w:r>
              <w:rPr>
                <w:color w:val="2D343E"/>
                <w:sz w:val="17"/>
              </w:rPr>
              <w:t>Model evaluation</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2F8C830" w14:textId="77777777" w:rsidR="00294368" w:rsidRDefault="00000000">
            <w:pPr>
              <w:spacing w:before="20" w:after="40" w:line="240" w:lineRule="auto"/>
            </w:pPr>
            <w:r>
              <w:rPr>
                <w:color w:val="2D343E"/>
                <w:sz w:val="17"/>
              </w:rPr>
              <w:t>1 passed</w:t>
            </w:r>
          </w:p>
        </w:tc>
      </w:tr>
      <w:tr w:rsidR="00294368" w14:paraId="2FBD723B"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1DAD9537" w14:textId="77777777" w:rsidR="00294368" w:rsidRDefault="00000000">
            <w:pPr>
              <w:spacing w:before="20" w:after="40" w:line="240" w:lineRule="auto"/>
            </w:pPr>
            <w:r>
              <w:rPr>
                <w:color w:val="2D343E"/>
                <w:sz w:val="17"/>
              </w:rPr>
              <w:t>Customer Search backend</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27422620" w14:textId="77777777" w:rsidR="00294368" w:rsidRDefault="00000000">
            <w:pPr>
              <w:spacing w:before="20" w:after="40" w:line="240" w:lineRule="auto"/>
            </w:pPr>
            <w:r>
              <w:rPr>
                <w:color w:val="2D343E"/>
                <w:sz w:val="17"/>
              </w:rPr>
              <w:t>8 passed</w:t>
            </w:r>
          </w:p>
        </w:tc>
      </w:tr>
      <w:tr w:rsidR="00294368" w14:paraId="0FBF4995"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D4000A" w14:textId="77777777" w:rsidR="00294368" w:rsidRDefault="00000000">
            <w:pPr>
              <w:spacing w:before="20" w:after="40" w:line="240" w:lineRule="auto"/>
            </w:pPr>
            <w:r>
              <w:rPr>
                <w:color w:val="2D343E"/>
                <w:sz w:val="17"/>
              </w:rPr>
              <w:t>Customer Search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0D123D1D" w14:textId="77777777" w:rsidR="00294368" w:rsidRDefault="00000000">
            <w:pPr>
              <w:spacing w:before="20" w:after="40" w:line="240" w:lineRule="auto"/>
            </w:pPr>
            <w:r>
              <w:rPr>
                <w:color w:val="2D343E"/>
                <w:sz w:val="17"/>
              </w:rPr>
              <w:t>3 passed</w:t>
            </w:r>
          </w:p>
        </w:tc>
      </w:tr>
      <w:tr w:rsidR="00294368" w14:paraId="25209C48"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8769243" w14:textId="77777777" w:rsidR="00294368" w:rsidRDefault="00000000">
            <w:pPr>
              <w:spacing w:before="20" w:after="40" w:line="240" w:lineRule="auto"/>
            </w:pPr>
            <w:r>
              <w:rPr>
                <w:color w:val="2D343E"/>
                <w:sz w:val="17"/>
              </w:rPr>
              <w:t>Data Quality validation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7D5EE38" w14:textId="77777777" w:rsidR="00294368" w:rsidRDefault="00000000">
            <w:pPr>
              <w:spacing w:before="20" w:after="40" w:line="240" w:lineRule="auto"/>
            </w:pPr>
            <w:r>
              <w:rPr>
                <w:color w:val="2D343E"/>
                <w:sz w:val="17"/>
              </w:rPr>
              <w:t>4 passed</w:t>
            </w:r>
          </w:p>
        </w:tc>
      </w:tr>
      <w:tr w:rsidR="00294368" w14:paraId="373A87FD"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F184A00" w14:textId="77777777" w:rsidR="00294368" w:rsidRDefault="00000000">
            <w:pPr>
              <w:spacing w:before="20" w:after="40" w:line="240" w:lineRule="auto"/>
            </w:pPr>
            <w:r>
              <w:rPr>
                <w:color w:val="2D343E"/>
                <w:sz w:val="17"/>
              </w:rPr>
              <w:t>Data Quality Streamlit page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11DBC5A8" w14:textId="77777777" w:rsidR="00294368" w:rsidRDefault="00000000">
            <w:pPr>
              <w:spacing w:before="20" w:after="40" w:line="240" w:lineRule="auto"/>
            </w:pPr>
            <w:r>
              <w:rPr>
                <w:color w:val="2D343E"/>
                <w:sz w:val="17"/>
              </w:rPr>
              <w:t>1 passed</w:t>
            </w:r>
          </w:p>
        </w:tc>
      </w:tr>
      <w:tr w:rsidR="00294368" w14:paraId="1692FFF9"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5B7FB319" w14:textId="77777777" w:rsidR="00294368" w:rsidRDefault="00000000">
            <w:pPr>
              <w:spacing w:before="20" w:after="40" w:line="240" w:lineRule="auto"/>
            </w:pPr>
            <w:r>
              <w:rPr>
                <w:color w:val="2D343E"/>
                <w:sz w:val="17"/>
              </w:rPr>
              <w:t>Customer analytics regression after observation_date preservation</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4D06BD25" w14:textId="77777777" w:rsidR="00294368" w:rsidRDefault="00000000">
            <w:pPr>
              <w:spacing w:before="20" w:after="40" w:line="240" w:lineRule="auto"/>
            </w:pPr>
            <w:r>
              <w:rPr>
                <w:color w:val="2D343E"/>
                <w:sz w:val="17"/>
              </w:rPr>
              <w:t>5 passed</w:t>
            </w:r>
          </w:p>
        </w:tc>
      </w:tr>
      <w:tr w:rsidR="00294368" w14:paraId="599CEC47"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072AA88" w14:textId="77777777" w:rsidR="00294368" w:rsidRDefault="00000000">
            <w:pPr>
              <w:spacing w:before="20" w:after="40" w:line="240" w:lineRule="auto"/>
            </w:pPr>
            <w:r>
              <w:rPr>
                <w:color w:val="2D343E"/>
                <w:sz w:val="17"/>
              </w:rPr>
              <w:t>Feature importance</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6A04EA49" w14:textId="77777777" w:rsidR="00294368" w:rsidRDefault="00000000">
            <w:pPr>
              <w:spacing w:before="20" w:after="40" w:line="240" w:lineRule="auto"/>
            </w:pPr>
            <w:r>
              <w:rPr>
                <w:color w:val="2D343E"/>
                <w:sz w:val="17"/>
              </w:rPr>
              <w:t>9 passed</w:t>
            </w:r>
          </w:p>
        </w:tc>
      </w:tr>
      <w:tr w:rsidR="00294368" w14:paraId="52B68FDA"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74213FFF" w14:textId="77777777" w:rsidR="00294368" w:rsidRDefault="00000000">
            <w:pPr>
              <w:spacing w:before="20" w:after="40" w:line="240" w:lineRule="auto"/>
            </w:pPr>
            <w:r>
              <w:rPr>
                <w:color w:val="2D343E"/>
                <w:sz w:val="17"/>
              </w:rPr>
              <w:t>Campaign affinity</w:t>
            </w:r>
          </w:p>
        </w:tc>
        <w:tc>
          <w:tcPr>
            <w:tcW w:w="5040" w:type="dxa"/>
            <w:tcBorders>
              <w:top w:val="single" w:sz="4" w:space="0" w:color="C9CED6"/>
              <w:left w:val="single" w:sz="4" w:space="0" w:color="C9CED6"/>
              <w:bottom w:val="single" w:sz="4" w:space="0" w:color="C9CED6"/>
              <w:right w:val="single" w:sz="4" w:space="0" w:color="C9CED6"/>
            </w:tcBorders>
            <w:shd w:val="clear" w:color="auto" w:fill="F7F8FA"/>
            <w:vAlign w:val="center"/>
          </w:tcPr>
          <w:p w14:paraId="3AA12288" w14:textId="77777777" w:rsidR="00294368" w:rsidRDefault="00000000">
            <w:pPr>
              <w:spacing w:before="20" w:after="40" w:line="240" w:lineRule="auto"/>
            </w:pPr>
            <w:r>
              <w:rPr>
                <w:color w:val="2D343E"/>
                <w:sz w:val="17"/>
              </w:rPr>
              <w:t>11 passed</w:t>
            </w:r>
          </w:p>
        </w:tc>
      </w:tr>
      <w:tr w:rsidR="00294368" w14:paraId="21CDCF3C" w14:textId="77777777">
        <w:trPr>
          <w:cantSplit/>
          <w:jc w:val="center"/>
        </w:trPr>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40B96CDF" w14:textId="77777777" w:rsidR="00294368" w:rsidRDefault="00000000">
            <w:pPr>
              <w:spacing w:before="20" w:after="40" w:line="240" w:lineRule="auto"/>
            </w:pPr>
            <w:r>
              <w:rPr>
                <w:color w:val="2D343E"/>
                <w:sz w:val="17"/>
              </w:rPr>
              <w:t>Retention priority</w:t>
            </w:r>
          </w:p>
        </w:tc>
        <w:tc>
          <w:tcPr>
            <w:tcW w:w="5040" w:type="dxa"/>
            <w:tcBorders>
              <w:top w:val="single" w:sz="4" w:space="0" w:color="C9CED6"/>
              <w:left w:val="single" w:sz="4" w:space="0" w:color="C9CED6"/>
              <w:bottom w:val="single" w:sz="4" w:space="0" w:color="C9CED6"/>
              <w:right w:val="single" w:sz="4" w:space="0" w:color="C9CED6"/>
            </w:tcBorders>
            <w:shd w:val="clear" w:color="auto" w:fill="FFFFFF"/>
            <w:vAlign w:val="center"/>
          </w:tcPr>
          <w:p w14:paraId="24927637" w14:textId="77777777" w:rsidR="00294368" w:rsidRDefault="00000000">
            <w:pPr>
              <w:spacing w:before="20" w:after="40" w:line="240" w:lineRule="auto"/>
            </w:pPr>
            <w:r>
              <w:rPr>
                <w:color w:val="2D343E"/>
                <w:sz w:val="17"/>
              </w:rPr>
              <w:t>Implemented; focused validation maintained</w:t>
            </w:r>
          </w:p>
        </w:tc>
      </w:tr>
    </w:tbl>
    <w:p w14:paraId="6F93ED90" w14:textId="77777777" w:rsidR="00294368" w:rsidRDefault="00000000">
      <w:pPr>
        <w:pStyle w:val="Heading1"/>
      </w:pPr>
      <w:r>
        <w:t>42. Documentation and Scope Notes</w:t>
      </w:r>
    </w:p>
    <w:p w14:paraId="190D9311" w14:textId="77777777" w:rsidR="00294368" w:rsidRDefault="00000000">
      <w:pPr>
        <w:spacing w:after="100"/>
      </w:pPr>
      <w:r>
        <w:t>This document should be treated as a living system document during development. Sections describing implemented modules, test evidence and application structure should be updated when implementation changes. Screenshots are evidence of the development state at the time they were captured and should not be interpreted as the only source of current functionality.</w:t>
      </w:r>
    </w:p>
    <w:p w14:paraId="38CFC06D" w14:textId="77777777" w:rsidR="00294368" w:rsidRDefault="00000000">
      <w:pPr>
        <w:spacing w:after="100"/>
      </w:pPr>
      <w:r>
        <w:t>The current project remains a portfolio system rather than a production deployment. Production hardening would require, among other items, deployment configuration, authentication/authorization, operational monitoring, model/version governance, data drift monitoring and a true request-frequency rate limiter if required. These are outside the current implementation scope.</w:t>
      </w:r>
    </w:p>
    <w:p w14:paraId="1515F9DB" w14:textId="77777777" w:rsidR="00294368" w:rsidRDefault="00000000">
      <w:pPr>
        <w:spacing w:after="100"/>
      </w:pPr>
      <w:r>
        <w:t>Current checkpoint date: 13 September 2026.</w:t>
      </w:r>
    </w:p>
    <w:p w14:paraId="071EFB63" w14:textId="77777777" w:rsidR="00294368" w:rsidRDefault="00000000">
      <w:r>
        <w:br w:type="page"/>
      </w:r>
    </w:p>
    <w:p w14:paraId="4669F4F9" w14:textId="5F5ABDDD" w:rsidR="00294368" w:rsidRDefault="00000000" w:rsidP="00F26B05">
      <w:r w:rsidRPr="00F26B05">
        <w:rPr>
          <w:rFonts w:asciiTheme="majorHAnsi" w:eastAsiaTheme="majorEastAsia" w:hAnsiTheme="majorHAnsi" w:cstheme="majorBidi"/>
          <w:b/>
          <w:bCs/>
          <w:color w:val="1F2937"/>
          <w:sz w:val="32"/>
          <w:szCs w:val="28"/>
        </w:rPr>
        <w:lastRenderedPageBreak/>
        <w:t>43. Final Application, Upload and Pipeline Evidence</w:t>
      </w:r>
    </w:p>
    <w:p w14:paraId="69E7C96C" w14:textId="77777777" w:rsidR="00294368" w:rsidRDefault="00000000">
      <w:pPr>
        <w:spacing w:after="100"/>
      </w:pPr>
      <w:r>
        <w:t>This section records the completed user-facing application state, the completed custom-data upload workflow and the end-to-end decision-support pipeline at the 13 September 2026 portfolio checkpoint. The screenshots are representative captures from the final development state and complement the technical implementation and automated test evidence documented above.</w:t>
      </w:r>
    </w:p>
    <w:p w14:paraId="7C2733AF" w14:textId="77777777" w:rsidR="00294368" w:rsidRDefault="00000000">
      <w:pPr>
        <w:pStyle w:val="Heading2"/>
      </w:pPr>
      <w:r>
        <w:t>43.1 Custom Data Upload Workflow</w:t>
      </w:r>
    </w:p>
    <w:p w14:paraId="06F6BFA8" w14:textId="77777777" w:rsidR="00294368" w:rsidRDefault="00000000">
      <w:pPr>
        <w:spacing w:after="100"/>
      </w:pPr>
      <w:r>
        <w:t>The Data &amp; Upload interface supports controlled loading of Customers, Transactions and Campaigns CSV files. Users can download the predefined templates, upload the three raw datasets, validate them against the fixed schemas and resource limits, and activate the custom dataset only after successful validation. The implemented resource limits are 50 MB per file, 500,000 rows per file and four files per upload.</w:t>
      </w:r>
    </w:p>
    <w:p w14:paraId="432345E8" w14:textId="77777777" w:rsidR="00294368" w:rsidRDefault="00000000">
      <w:pPr>
        <w:keepNext/>
        <w:keepLines/>
        <w:spacing w:before="140" w:after="40"/>
        <w:jc w:val="center"/>
      </w:pPr>
      <w:r>
        <w:rPr>
          <w:noProof/>
        </w:rPr>
        <w:drawing>
          <wp:inline distT="0" distB="0" distL="0" distR="0" wp14:anchorId="7AA94FBD" wp14:editId="4C6502DD">
            <wp:extent cx="5669280" cy="31889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406461-9aef-4432-b863-4ad0ec034def.png"/>
                    <pic:cNvPicPr/>
                  </pic:nvPicPr>
                  <pic:blipFill>
                    <a:blip r:embed="rId40"/>
                    <a:stretch>
                      <a:fillRect/>
                    </a:stretch>
                  </pic:blipFill>
                  <pic:spPr>
                    <a:xfrm>
                      <a:off x="0" y="0"/>
                      <a:ext cx="5669280" cy="3188970"/>
                    </a:xfrm>
                    <a:prstGeom prst="rect">
                      <a:avLst/>
                    </a:prstGeom>
                  </pic:spPr>
                </pic:pic>
              </a:graphicData>
            </a:graphic>
          </wp:inline>
        </w:drawing>
      </w:r>
    </w:p>
    <w:p w14:paraId="3B3D9FC3" w14:textId="77777777" w:rsidR="00294368" w:rsidRDefault="00000000">
      <w:pPr>
        <w:pStyle w:val="Caption"/>
        <w:keepLines/>
        <w:spacing w:before="60" w:after="180" w:line="259" w:lineRule="auto"/>
        <w:jc w:val="center"/>
      </w:pPr>
      <w:r>
        <w:rPr>
          <w:i/>
          <w:color w:val="555C66"/>
          <w:sz w:val="19"/>
        </w:rPr>
        <w:t>Figure 43.1. Data &amp; Upload view showing the three-file custom dataset upload workflow and validation action.</w:t>
      </w:r>
    </w:p>
    <w:p w14:paraId="4626C472" w14:textId="77777777" w:rsidR="00294368" w:rsidRDefault="00000000">
      <w:pPr>
        <w:keepNext/>
        <w:keepLines/>
        <w:spacing w:before="140" w:after="40"/>
        <w:jc w:val="center"/>
      </w:pPr>
      <w:r>
        <w:rPr>
          <w:noProof/>
        </w:rPr>
        <w:drawing>
          <wp:inline distT="0" distB="0" distL="0" distR="0" wp14:anchorId="5A2BC634" wp14:editId="5C5FA4A3">
            <wp:extent cx="5669280" cy="31889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8855c-9c4c-4845-9132-b0714719f16e.png"/>
                    <pic:cNvPicPr/>
                  </pic:nvPicPr>
                  <pic:blipFill>
                    <a:blip r:embed="rId41"/>
                    <a:stretch>
                      <a:fillRect/>
                    </a:stretch>
                  </pic:blipFill>
                  <pic:spPr>
                    <a:xfrm>
                      <a:off x="0" y="0"/>
                      <a:ext cx="5669280" cy="3188970"/>
                    </a:xfrm>
                    <a:prstGeom prst="rect">
                      <a:avLst/>
                    </a:prstGeom>
                  </pic:spPr>
                </pic:pic>
              </a:graphicData>
            </a:graphic>
          </wp:inline>
        </w:drawing>
      </w:r>
    </w:p>
    <w:p w14:paraId="584B23A0" w14:textId="77777777" w:rsidR="00294368" w:rsidRDefault="00000000">
      <w:pPr>
        <w:pStyle w:val="Caption"/>
        <w:keepLines/>
        <w:spacing w:before="60" w:after="180" w:line="259" w:lineRule="auto"/>
        <w:jc w:val="center"/>
      </w:pPr>
      <w:r>
        <w:rPr>
          <w:i/>
          <w:color w:val="555C66"/>
          <w:sz w:val="19"/>
        </w:rPr>
        <w:t>Figure 43.2. Successful custom-dataset validation result showing the active dataset after loading.</w:t>
      </w:r>
    </w:p>
    <w:p w14:paraId="55A2A5A3" w14:textId="77777777" w:rsidR="00294368" w:rsidRDefault="00000000">
      <w:pPr>
        <w:pStyle w:val="Heading2"/>
      </w:pPr>
      <w:r>
        <w:lastRenderedPageBreak/>
        <w:t>43.2 Final Streamlit Application Views</w:t>
      </w:r>
    </w:p>
    <w:p w14:paraId="5BB9495C" w14:textId="77777777" w:rsidR="00294368" w:rsidRDefault="00000000">
      <w:pPr>
        <w:spacing w:after="100"/>
      </w:pPr>
      <w:r>
        <w:t>The following captures provide visual evidence of the integrated Streamlit application, including customer intelligence, campaign performance and the newly completed campaign-affinity interface.</w:t>
      </w:r>
    </w:p>
    <w:p w14:paraId="6E4044E2" w14:textId="77777777" w:rsidR="00294368" w:rsidRDefault="00000000">
      <w:pPr>
        <w:keepNext/>
        <w:keepLines/>
        <w:spacing w:before="140" w:after="40"/>
        <w:jc w:val="center"/>
      </w:pPr>
      <w:r>
        <w:rPr>
          <w:noProof/>
        </w:rPr>
        <w:drawing>
          <wp:inline distT="0" distB="0" distL="0" distR="0" wp14:anchorId="5C3BE2B2" wp14:editId="0074AC92">
            <wp:extent cx="5669280" cy="31889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a5eaefa-872f-4b4d-bfcb-0f55f52189d2.png"/>
                    <pic:cNvPicPr/>
                  </pic:nvPicPr>
                  <pic:blipFill>
                    <a:blip r:embed="rId42"/>
                    <a:stretch>
                      <a:fillRect/>
                    </a:stretch>
                  </pic:blipFill>
                  <pic:spPr>
                    <a:xfrm>
                      <a:off x="0" y="0"/>
                      <a:ext cx="5669280" cy="3188970"/>
                    </a:xfrm>
                    <a:prstGeom prst="rect">
                      <a:avLst/>
                    </a:prstGeom>
                  </pic:spPr>
                </pic:pic>
              </a:graphicData>
            </a:graphic>
          </wp:inline>
        </w:drawing>
      </w:r>
    </w:p>
    <w:p w14:paraId="329F729C" w14:textId="77777777" w:rsidR="00294368" w:rsidRDefault="00000000">
      <w:pPr>
        <w:pStyle w:val="Caption"/>
        <w:keepLines/>
        <w:spacing w:before="60" w:after="180" w:line="259" w:lineRule="auto"/>
        <w:jc w:val="center"/>
      </w:pPr>
      <w:r>
        <w:rPr>
          <w:i/>
          <w:color w:val="555C66"/>
          <w:sz w:val="19"/>
        </w:rPr>
        <w:t>Figure 43.3. Customer Intelligence view showing customer segments and churn-risk distribution.</w:t>
      </w:r>
    </w:p>
    <w:p w14:paraId="29FCA2B7" w14:textId="77777777" w:rsidR="00294368" w:rsidRDefault="00000000">
      <w:pPr>
        <w:keepNext/>
        <w:keepLines/>
        <w:spacing w:before="140" w:after="40"/>
        <w:jc w:val="center"/>
      </w:pPr>
      <w:r>
        <w:rPr>
          <w:noProof/>
        </w:rPr>
        <w:drawing>
          <wp:inline distT="0" distB="0" distL="0" distR="0" wp14:anchorId="170D11B7" wp14:editId="6B6D678E">
            <wp:extent cx="5669280" cy="31889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4c3257-3153-4fe1-973c-22120457018a.png"/>
                    <pic:cNvPicPr/>
                  </pic:nvPicPr>
                  <pic:blipFill>
                    <a:blip r:embed="rId43"/>
                    <a:stretch>
                      <a:fillRect/>
                    </a:stretch>
                  </pic:blipFill>
                  <pic:spPr>
                    <a:xfrm>
                      <a:off x="0" y="0"/>
                      <a:ext cx="5669280" cy="3188970"/>
                    </a:xfrm>
                    <a:prstGeom prst="rect">
                      <a:avLst/>
                    </a:prstGeom>
                  </pic:spPr>
                </pic:pic>
              </a:graphicData>
            </a:graphic>
          </wp:inline>
        </w:drawing>
      </w:r>
    </w:p>
    <w:p w14:paraId="5BFB0A5D" w14:textId="77777777" w:rsidR="00294368" w:rsidRDefault="00000000">
      <w:pPr>
        <w:pStyle w:val="Caption"/>
        <w:keepLines/>
        <w:spacing w:before="60" w:after="180" w:line="259" w:lineRule="auto"/>
        <w:jc w:val="center"/>
      </w:pPr>
      <w:r>
        <w:rPr>
          <w:i/>
          <w:color w:val="555C66"/>
          <w:sz w:val="19"/>
        </w:rPr>
        <w:t>Figure 43.4. Campaign Performance view showing the campaign funnel and headline campaign metrics.</w:t>
      </w:r>
    </w:p>
    <w:p w14:paraId="48C9815A" w14:textId="77777777" w:rsidR="00294368" w:rsidRDefault="00000000">
      <w:pPr>
        <w:keepNext/>
        <w:keepLines/>
        <w:spacing w:before="140" w:after="40"/>
        <w:jc w:val="center"/>
      </w:pPr>
      <w:r>
        <w:rPr>
          <w:noProof/>
        </w:rPr>
        <w:lastRenderedPageBreak/>
        <w:drawing>
          <wp:inline distT="0" distB="0" distL="0" distR="0" wp14:anchorId="5F2AA244" wp14:editId="019FEDB0">
            <wp:extent cx="5669280" cy="31889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ad02a-529e-409b-ada3-a8afc52d71d2.png"/>
                    <pic:cNvPicPr/>
                  </pic:nvPicPr>
                  <pic:blipFill>
                    <a:blip r:embed="rId44"/>
                    <a:stretch>
                      <a:fillRect/>
                    </a:stretch>
                  </pic:blipFill>
                  <pic:spPr>
                    <a:xfrm>
                      <a:off x="0" y="0"/>
                      <a:ext cx="5669280" cy="3188970"/>
                    </a:xfrm>
                    <a:prstGeom prst="rect">
                      <a:avLst/>
                    </a:prstGeom>
                  </pic:spPr>
                </pic:pic>
              </a:graphicData>
            </a:graphic>
          </wp:inline>
        </w:drawing>
      </w:r>
    </w:p>
    <w:p w14:paraId="7574454A" w14:textId="77777777" w:rsidR="00294368" w:rsidRDefault="00000000">
      <w:pPr>
        <w:pStyle w:val="Caption"/>
        <w:keepLines/>
        <w:spacing w:before="60" w:after="180" w:line="259" w:lineRule="auto"/>
        <w:jc w:val="center"/>
      </w:pPr>
      <w:r>
        <w:rPr>
          <w:i/>
          <w:color w:val="555C66"/>
          <w:sz w:val="19"/>
        </w:rPr>
        <w:t>Figure 43.5. Campaign Performance by Type showing comparative campaign metrics.</w:t>
      </w:r>
    </w:p>
    <w:p w14:paraId="089321CB" w14:textId="77777777" w:rsidR="00294368" w:rsidRDefault="00000000">
      <w:pPr>
        <w:keepNext/>
        <w:keepLines/>
        <w:spacing w:before="140" w:after="40"/>
        <w:jc w:val="center"/>
      </w:pPr>
      <w:r>
        <w:rPr>
          <w:noProof/>
        </w:rPr>
        <w:drawing>
          <wp:inline distT="0" distB="0" distL="0" distR="0" wp14:anchorId="6F6E2A63" wp14:editId="705D13AC">
            <wp:extent cx="5669280" cy="31889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f2837-dd9a-4fe3-a45e-62804f9a770e.png"/>
                    <pic:cNvPicPr/>
                  </pic:nvPicPr>
                  <pic:blipFill>
                    <a:blip r:embed="rId45"/>
                    <a:stretch>
                      <a:fillRect/>
                    </a:stretch>
                  </pic:blipFill>
                  <pic:spPr>
                    <a:xfrm>
                      <a:off x="0" y="0"/>
                      <a:ext cx="5669280" cy="3188970"/>
                    </a:xfrm>
                    <a:prstGeom prst="rect">
                      <a:avLst/>
                    </a:prstGeom>
                  </pic:spPr>
                </pic:pic>
              </a:graphicData>
            </a:graphic>
          </wp:inline>
        </w:drawing>
      </w:r>
    </w:p>
    <w:p w14:paraId="0F84309B" w14:textId="77777777" w:rsidR="00294368" w:rsidRDefault="00000000">
      <w:pPr>
        <w:pStyle w:val="Caption"/>
        <w:keepLines/>
        <w:spacing w:before="60" w:after="180" w:line="259" w:lineRule="auto"/>
        <w:jc w:val="center"/>
      </w:pPr>
      <w:r>
        <w:rPr>
          <w:i/>
          <w:color w:val="555C66"/>
          <w:sz w:val="19"/>
        </w:rPr>
        <w:t>Figure 43.6. Campaign Affinity overview showing customer-level campaign-response analysis.</w:t>
      </w:r>
    </w:p>
    <w:p w14:paraId="5D496533" w14:textId="77777777" w:rsidR="00294368" w:rsidRDefault="00000000">
      <w:pPr>
        <w:keepNext/>
        <w:keepLines/>
        <w:spacing w:before="140" w:after="40"/>
        <w:jc w:val="center"/>
      </w:pPr>
      <w:r>
        <w:rPr>
          <w:noProof/>
        </w:rPr>
        <w:lastRenderedPageBreak/>
        <w:drawing>
          <wp:inline distT="0" distB="0" distL="0" distR="0" wp14:anchorId="3DC88EAB" wp14:editId="52160039">
            <wp:extent cx="5669280" cy="31889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14dae9-eeae-47bc-845c-001e8b21d8f2.png"/>
                    <pic:cNvPicPr/>
                  </pic:nvPicPr>
                  <pic:blipFill>
                    <a:blip r:embed="rId46"/>
                    <a:stretch>
                      <a:fillRect/>
                    </a:stretch>
                  </pic:blipFill>
                  <pic:spPr>
                    <a:xfrm>
                      <a:off x="0" y="0"/>
                      <a:ext cx="5669280" cy="3188970"/>
                    </a:xfrm>
                    <a:prstGeom prst="rect">
                      <a:avLst/>
                    </a:prstGeom>
                  </pic:spPr>
                </pic:pic>
              </a:graphicData>
            </a:graphic>
          </wp:inline>
        </w:drawing>
      </w:r>
    </w:p>
    <w:p w14:paraId="63BC4CE3" w14:textId="77777777" w:rsidR="00294368" w:rsidRDefault="00000000">
      <w:pPr>
        <w:pStyle w:val="Caption"/>
        <w:keepLines/>
        <w:spacing w:before="60" w:after="180" w:line="259" w:lineRule="auto"/>
        <w:jc w:val="center"/>
      </w:pPr>
      <w:r>
        <w:rPr>
          <w:i/>
          <w:color w:val="555C66"/>
          <w:sz w:val="19"/>
        </w:rPr>
        <w:t>Figure 43.7. Campaign Affinity customer view showing campaign-type response rates.</w:t>
      </w:r>
    </w:p>
    <w:p w14:paraId="49DE87DE" w14:textId="77777777" w:rsidR="00294368" w:rsidRDefault="00000000">
      <w:pPr>
        <w:keepNext/>
        <w:keepLines/>
        <w:spacing w:before="140" w:after="40"/>
        <w:jc w:val="center"/>
      </w:pPr>
      <w:r>
        <w:rPr>
          <w:noProof/>
        </w:rPr>
        <w:drawing>
          <wp:inline distT="0" distB="0" distL="0" distR="0" wp14:anchorId="31137D33" wp14:editId="53B6D5FB">
            <wp:extent cx="5669280" cy="31889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49254e-ded0-4e0c-b7b7-322a1363f5f5.png"/>
                    <pic:cNvPicPr/>
                  </pic:nvPicPr>
                  <pic:blipFill>
                    <a:blip r:embed="rId47"/>
                    <a:stretch>
                      <a:fillRect/>
                    </a:stretch>
                  </pic:blipFill>
                  <pic:spPr>
                    <a:xfrm>
                      <a:off x="0" y="0"/>
                      <a:ext cx="5669280" cy="3188970"/>
                    </a:xfrm>
                    <a:prstGeom prst="rect">
                      <a:avLst/>
                    </a:prstGeom>
                  </pic:spPr>
                </pic:pic>
              </a:graphicData>
            </a:graphic>
          </wp:inline>
        </w:drawing>
      </w:r>
    </w:p>
    <w:p w14:paraId="790F1C99" w14:textId="77777777" w:rsidR="00294368" w:rsidRDefault="00000000">
      <w:pPr>
        <w:pStyle w:val="Caption"/>
        <w:keepLines/>
        <w:spacing w:before="60" w:after="180" w:line="259" w:lineRule="auto"/>
        <w:jc w:val="center"/>
      </w:pPr>
      <w:r>
        <w:rPr>
          <w:i/>
          <w:color w:val="555C66"/>
          <w:sz w:val="19"/>
        </w:rPr>
        <w:t>Figure 43.8. Campaign Type Affinity showing comparative observed click response by campaign type.</w:t>
      </w:r>
    </w:p>
    <w:p w14:paraId="53C90853" w14:textId="77777777" w:rsidR="00294368" w:rsidRDefault="00000000">
      <w:pPr>
        <w:pStyle w:val="Heading2"/>
      </w:pPr>
      <w:r>
        <w:t>43.3 End-to-End Pipeline Reference</w:t>
      </w:r>
    </w:p>
    <w:p w14:paraId="625143F9" w14:textId="77777777" w:rsidR="00294368" w:rsidRDefault="00000000">
      <w:pPr>
        <w:spacing w:after="100"/>
      </w:pPr>
      <w:r>
        <w:t>The completed system connects controlled data intake to analytical outputs and the Streamlit decision-support interface. The implemented flow is: validated demo or custom CSV data → resource protection → fixed-schema and quality validation → preprocessing → feature engineering → 90-day churn labeling → model training/evaluation and persistence → churn prediction and probability generation → risk classification → RFM segmentation → combined customer analytics → retention priority and expected revenue at risk → campaign performance → customer campaign affinity → Random Forest feature importance → reusable visualizations → Streamlit application.</w:t>
      </w:r>
    </w:p>
    <w:p w14:paraId="62A98FE8" w14:textId="77777777" w:rsidR="00294368" w:rsidRDefault="00000000">
      <w:pPr>
        <w:keepNext/>
        <w:keepLines/>
        <w:spacing w:before="140" w:after="40"/>
        <w:jc w:val="center"/>
      </w:pPr>
      <w:r>
        <w:rPr>
          <w:noProof/>
        </w:rPr>
        <w:lastRenderedPageBreak/>
        <w:drawing>
          <wp:inline distT="0" distB="0" distL="0" distR="0" wp14:anchorId="283BF0D3" wp14:editId="1E92A50C">
            <wp:extent cx="5669280" cy="67322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pipeline_reference.png"/>
                    <pic:cNvPicPr/>
                  </pic:nvPicPr>
                  <pic:blipFill>
                    <a:blip r:embed="rId48"/>
                    <a:stretch>
                      <a:fillRect/>
                    </a:stretch>
                  </pic:blipFill>
                  <pic:spPr>
                    <a:xfrm>
                      <a:off x="0" y="0"/>
                      <a:ext cx="5669280" cy="6732270"/>
                    </a:xfrm>
                    <a:prstGeom prst="rect">
                      <a:avLst/>
                    </a:prstGeom>
                  </pic:spPr>
                </pic:pic>
              </a:graphicData>
            </a:graphic>
          </wp:inline>
        </w:drawing>
      </w:r>
    </w:p>
    <w:p w14:paraId="1E029911" w14:textId="77777777" w:rsidR="00294368" w:rsidRDefault="00000000">
      <w:pPr>
        <w:pStyle w:val="Caption"/>
        <w:keepLines/>
        <w:spacing w:before="60" w:after="180" w:line="259" w:lineRule="auto"/>
        <w:jc w:val="center"/>
      </w:pPr>
      <w:r>
        <w:rPr>
          <w:i/>
          <w:color w:val="555C66"/>
          <w:sz w:val="19"/>
        </w:rPr>
        <w:t>Figure 43.9. Completed end-to-end decision-support pipeline, presented as a consolidated visual reference.</w:t>
      </w:r>
    </w:p>
    <w:p w14:paraId="64B6D639" w14:textId="77777777" w:rsidR="00294368" w:rsidRDefault="00000000">
      <w:pPr>
        <w:spacing w:after="100"/>
      </w:pPr>
      <w:r>
        <w:t>The figures in this section are representative visual captures rather than a claim of production deployment. They document the completed portfolio-system checkpoint and are intended to be read together with the implementation status and test evidence in Sections 39–42.</w:t>
      </w:r>
    </w:p>
    <w:p w14:paraId="5545399F" w14:textId="77777777" w:rsidR="00294368" w:rsidRDefault="00000000">
      <w:pPr>
        <w:spacing w:after="100"/>
      </w:pPr>
      <w:r>
        <w:t>Customer Churn Prediction and Campaign Analytics System • Final System Documentation</w:t>
      </w:r>
    </w:p>
    <w:p>
      <w:r>
        <w:br w:type="page"/>
      </w:r>
    </w:p>
    <w:p>
      <w:pPr>
        <w:pStyle w:val="Heading1"/>
      </w:pPr>
      <w:r>
        <w:t>44. UI Redesign and Visual System</w:t>
      </w:r>
    </w:p>
    <w:p>
      <w:r>
        <w:t>The Streamlit interface was visually redesigned to provide a more consistent, portfolio-ready decision-support experience while preserving the analytical functionality of the existing application.</w:t>
      </w:r>
    </w:p>
    <w:p>
      <w:pPr>
        <w:pStyle w:val="ListBullet"/>
      </w:pPr>
      <w:r>
        <w:t>A unified dark-blue application background was introduced across the dashboard.</w:t>
      </w:r>
    </w:p>
    <w:p>
      <w:pPr>
        <w:pStyle w:val="ListBullet"/>
      </w:pPr>
      <w:r>
        <w:t>Warm cream cards and tables were used to create stronger visual separation from the dark application surface.</w:t>
      </w:r>
    </w:p>
    <w:p>
      <w:pPr>
        <w:pStyle w:val="ListBullet"/>
      </w:pPr>
      <w:r>
        <w:t>A muted brown primary accent was used for active navigation and emphasis.</w:t>
      </w:r>
    </w:p>
    <w:p>
      <w:pPr>
        <w:pStyle w:val="ListBullet"/>
      </w:pPr>
      <w:r>
        <w:t>The sidebar was reorganized into compact functional groups so that related analytical views are easier to locate.</w:t>
      </w:r>
    </w:p>
    <w:p>
      <w:pPr>
        <w:pStyle w:val="ListBullet"/>
      </w:pPr>
      <w:r>
        <w:t>Typography, spacing, borders and card treatment were standardized across the application.</w:t>
      </w:r>
    </w:p>
    <w:p>
      <w:pPr>
        <w:pStyle w:val="ListBullet"/>
      </w:pPr>
      <w:r>
        <w:t>Charts were given consistent sizing, labels and analytical hierarchy rather than being treated as isolated plots.</w:t>
      </w:r>
    </w:p>
    <w:p>
      <w:pPr>
        <w:pStyle w:val="ListBullet"/>
      </w:pPr>
      <w:r>
        <w:t>Tables use a consistent header/body treatment and readable numeric formatting.</w:t>
      </w:r>
    </w:p>
    <w:p>
      <w:pPr>
        <w:pStyle w:val="ListBullet"/>
      </w:pPr>
      <w:r>
        <w:t>The redesign remains decision-oriented: each page is organized around a business question rather than simply displaying a collection of metrics.</w:t>
      </w:r>
    </w:p>
    <w:p>
      <w:pPr>
        <w:pStyle w:val="Heading1"/>
      </w:pPr>
      <w:r>
        <w:t>44. UI Redesign and Visual System</w:t>
      </w:r>
    </w:p>
    <w:p>
      <w:r>
        <w:t>The final interface uses a unified dark-blue application shell, compact sidebar navigation, warm cream information cards, consistent KPI treatments and a restrained visual hierarchy. The following ten screenshots are the selected final UI evidence for the redesigned application. They cover the main application views, with two captures used for the Data &amp; Upload page because its content extends below the initial viewport.</w:t>
      </w:r>
    </w:p>
    <w:p>
      <w:pPr>
        <w:pStyle w:val="Caption"/>
        <w:jc w:val="center"/>
      </w:pPr>
      <w:r>
        <w:t>Figure 44.10. Economic Intelligence — customer value, retention cost, Expected Value at Risk and Net Value at Risk.</w:t>
      </w:r>
    </w:p>
    <w:p>
      <w:pPr>
        <w:jc w:val="center"/>
      </w:pPr>
      <w:r>
        <w:drawing>
          <wp:inline xmlns:a="http://schemas.openxmlformats.org/drawingml/2006/main" xmlns:pic="http://schemas.openxmlformats.org/drawingml/2006/picture">
            <wp:extent cx="5806440" cy="3266122"/>
            <wp:docPr id="52" name="Picture 52"/>
            <wp:cNvGraphicFramePr>
              <a:graphicFrameLocks noChangeAspect="1"/>
            </wp:cNvGraphicFramePr>
            <a:graphic>
              <a:graphicData uri="http://schemas.openxmlformats.org/drawingml/2006/picture">
                <pic:pic>
                  <pic:nvPicPr>
                    <pic:cNvPr id="0" name="628fbb11-0dd9-4181-b0a8-77b2b614e4bf.png"/>
                    <pic:cNvPicPr/>
                  </pic:nvPicPr>
                  <pic:blipFill>
                    <a:blip r:embed="rId71"/>
                    <a:stretch>
                      <a:fillRect/>
                    </a:stretch>
                  </pic:blipFill>
                  <pic:spPr>
                    <a:xfrm>
                      <a:off x="0" y="0"/>
                      <a:ext cx="5806440" cy="3266122"/>
                    </a:xfrm>
                    <a:prstGeom prst="rect"/>
                  </pic:spPr>
                </pic:pic>
              </a:graphicData>
            </a:graphic>
          </wp:inline>
        </w:drawing>
      </w:r>
    </w:p>
    <w:p>
      <w:pPr>
        <w:pStyle w:val="Caption"/>
        <w:jc w:val="center"/>
      </w:pPr>
      <w:r>
        <w:t>Figure 44.9. Campaign Affinity — customer campaign affinity search and campaign-type engagement.</w:t>
      </w:r>
    </w:p>
    <w:p>
      <w:pPr>
        <w:jc w:val="center"/>
      </w:pPr>
      <w:r>
        <w:drawing>
          <wp:inline xmlns:a="http://schemas.openxmlformats.org/drawingml/2006/main" xmlns:pic="http://schemas.openxmlformats.org/drawingml/2006/picture">
            <wp:extent cx="5806440" cy="3266122"/>
            <wp:docPr id="53" name="Picture 53"/>
            <wp:cNvGraphicFramePr>
              <a:graphicFrameLocks noChangeAspect="1"/>
            </wp:cNvGraphicFramePr>
            <a:graphic>
              <a:graphicData uri="http://schemas.openxmlformats.org/drawingml/2006/picture">
                <pic:pic>
                  <pic:nvPicPr>
                    <pic:cNvPr id="0" name="dc859a7b-ecc2-4499-b386-0c8d287a43fd.png"/>
                    <pic:cNvPicPr/>
                  </pic:nvPicPr>
                  <pic:blipFill>
                    <a:blip r:embed="rId72"/>
                    <a:stretch>
                      <a:fillRect/>
                    </a:stretch>
                  </pic:blipFill>
                  <pic:spPr>
                    <a:xfrm>
                      <a:off x="0" y="0"/>
                      <a:ext cx="5806440" cy="3266122"/>
                    </a:xfrm>
                    <a:prstGeom prst="rect"/>
                  </pic:spPr>
                </pic:pic>
              </a:graphicData>
            </a:graphic>
          </wp:inline>
        </w:drawing>
      </w:r>
    </w:p>
    <w:p>
      <w:pPr>
        <w:pStyle w:val="Caption"/>
        <w:jc w:val="center"/>
      </w:pPr>
      <w:r>
        <w:t>Figure 44.8. Campaign Performance — campaign funnel and campaign performance metrics.</w:t>
      </w:r>
    </w:p>
    <w:p>
      <w:pPr>
        <w:jc w:val="center"/>
      </w:pPr>
      <w:r>
        <w:drawing>
          <wp:inline xmlns:a="http://schemas.openxmlformats.org/drawingml/2006/main" xmlns:pic="http://schemas.openxmlformats.org/drawingml/2006/picture">
            <wp:extent cx="5806440" cy="3266122"/>
            <wp:docPr id="54" name="Picture 54"/>
            <wp:cNvGraphicFramePr>
              <a:graphicFrameLocks noChangeAspect="1"/>
            </wp:cNvGraphicFramePr>
            <a:graphic>
              <a:graphicData uri="http://schemas.openxmlformats.org/drawingml/2006/picture">
                <pic:pic>
                  <pic:nvPicPr>
                    <pic:cNvPr id="0" name="5cc85ed0-efd5-4af3-954f-8131f8dab1f9.png"/>
                    <pic:cNvPicPr/>
                  </pic:nvPicPr>
                  <pic:blipFill>
                    <a:blip r:embed="rId73"/>
                    <a:stretch>
                      <a:fillRect/>
                    </a:stretch>
                  </pic:blipFill>
                  <pic:spPr>
                    <a:xfrm>
                      <a:off x="0" y="0"/>
                      <a:ext cx="5806440" cy="3266122"/>
                    </a:xfrm>
                    <a:prstGeom prst="rect"/>
                  </pic:spPr>
                </pic:pic>
              </a:graphicData>
            </a:graphic>
          </wp:inline>
        </w:drawing>
      </w:r>
    </w:p>
    <w:p>
      <w:pPr>
        <w:pStyle w:val="Caption"/>
        <w:jc w:val="center"/>
      </w:pPr>
      <w:r>
        <w:t>Figure 44.7. Retention &amp; Model Insights — churn-driver feature importance and retention analysis.</w:t>
      </w:r>
    </w:p>
    <w:p>
      <w:pPr>
        <w:jc w:val="center"/>
      </w:pPr>
      <w:r>
        <w:drawing>
          <wp:inline xmlns:a="http://schemas.openxmlformats.org/drawingml/2006/main" xmlns:pic="http://schemas.openxmlformats.org/drawingml/2006/picture">
            <wp:extent cx="5806440" cy="3266122"/>
            <wp:docPr id="55" name="Picture 55"/>
            <wp:cNvGraphicFramePr>
              <a:graphicFrameLocks noChangeAspect="1"/>
            </wp:cNvGraphicFramePr>
            <a:graphic>
              <a:graphicData uri="http://schemas.openxmlformats.org/drawingml/2006/picture">
                <pic:pic>
                  <pic:nvPicPr>
                    <pic:cNvPr id="0" name="cea4067b-67b4-44be-b3d5-f37bcefd8966.png"/>
                    <pic:cNvPicPr/>
                  </pic:nvPicPr>
                  <pic:blipFill>
                    <a:blip r:embed="rId74"/>
                    <a:stretch>
                      <a:fillRect/>
                    </a:stretch>
                  </pic:blipFill>
                  <pic:spPr>
                    <a:xfrm>
                      <a:off x="0" y="0"/>
                      <a:ext cx="5806440" cy="3266122"/>
                    </a:xfrm>
                    <a:prstGeom prst="rect"/>
                  </pic:spPr>
                </pic:pic>
              </a:graphicData>
            </a:graphic>
          </wp:inline>
        </w:drawing>
      </w:r>
    </w:p>
    <w:p>
      <w:pPr>
        <w:pStyle w:val="Caption"/>
        <w:jc w:val="center"/>
      </w:pPr>
      <w:r>
        <w:t>Figure 44.6. Customer Intelligence — customer segments, churn-risk distribution and Segment × Churn Risk analysis.</w:t>
      </w:r>
    </w:p>
    <w:p>
      <w:pPr>
        <w:jc w:val="center"/>
      </w:pPr>
      <w:r>
        <w:drawing>
          <wp:inline xmlns:a="http://schemas.openxmlformats.org/drawingml/2006/main" xmlns:pic="http://schemas.openxmlformats.org/drawingml/2006/picture">
            <wp:extent cx="5806440" cy="3266122"/>
            <wp:docPr id="56" name="Picture 56"/>
            <wp:cNvGraphicFramePr>
              <a:graphicFrameLocks noChangeAspect="1"/>
            </wp:cNvGraphicFramePr>
            <a:graphic>
              <a:graphicData uri="http://schemas.openxmlformats.org/drawingml/2006/picture">
                <pic:pic>
                  <pic:nvPicPr>
                    <pic:cNvPr id="0" name="5bb94802-93a5-400f-bc5d-4fd97a34dcce.png"/>
                    <pic:cNvPicPr/>
                  </pic:nvPicPr>
                  <pic:blipFill>
                    <a:blip r:embed="rId75"/>
                    <a:stretch>
                      <a:fillRect/>
                    </a:stretch>
                  </pic:blipFill>
                  <pic:spPr>
                    <a:xfrm>
                      <a:off x="0" y="0"/>
                      <a:ext cx="5806440" cy="3266122"/>
                    </a:xfrm>
                    <a:prstGeom prst="rect"/>
                  </pic:spPr>
                </pic:pic>
              </a:graphicData>
            </a:graphic>
          </wp:inline>
        </w:drawing>
      </w:r>
    </w:p>
    <w:p>
      <w:pPr>
        <w:pStyle w:val="Caption"/>
        <w:jc w:val="center"/>
      </w:pPr>
      <w:r>
        <w:t>Figure 44.5. Customer Search — customer profile, risk indicators, RFM profile and purchase behaviour.</w:t>
      </w:r>
    </w:p>
    <w:p>
      <w:pPr>
        <w:jc w:val="center"/>
      </w:pPr>
      <w:r>
        <w:drawing>
          <wp:inline xmlns:a="http://schemas.openxmlformats.org/drawingml/2006/main" xmlns:pic="http://schemas.openxmlformats.org/drawingml/2006/picture">
            <wp:extent cx="5806440" cy="3266122"/>
            <wp:docPr id="57" name="Picture 57"/>
            <wp:cNvGraphicFramePr>
              <a:graphicFrameLocks noChangeAspect="1"/>
            </wp:cNvGraphicFramePr>
            <a:graphic>
              <a:graphicData uri="http://schemas.openxmlformats.org/drawingml/2006/picture">
                <pic:pic>
                  <pic:nvPicPr>
                    <pic:cNvPr id="0" name="8a4f7ef4-ade0-43ac-ae8f-1c2729414412.png"/>
                    <pic:cNvPicPr/>
                  </pic:nvPicPr>
                  <pic:blipFill>
                    <a:blip r:embed="rId76"/>
                    <a:stretch>
                      <a:fillRect/>
                    </a:stretch>
                  </pic:blipFill>
                  <pic:spPr>
                    <a:xfrm>
                      <a:off x="0" y="0"/>
                      <a:ext cx="5806440" cy="3266122"/>
                    </a:xfrm>
                    <a:prstGeom prst="rect"/>
                  </pic:spPr>
                </pic:pic>
              </a:graphicData>
            </a:graphic>
          </wp:inline>
        </w:drawing>
      </w:r>
    </w:p>
    <w:p>
      <w:pPr>
        <w:pStyle w:val="Caption"/>
        <w:jc w:val="center"/>
      </w:pPr>
      <w:r>
        <w:t>Figure 44.4. Data &amp; Upload — download templates and custom CSV upload controls.</w:t>
      </w:r>
    </w:p>
    <w:p>
      <w:pPr>
        <w:jc w:val="center"/>
      </w:pPr>
      <w:r>
        <w:drawing>
          <wp:inline xmlns:a="http://schemas.openxmlformats.org/drawingml/2006/main" xmlns:pic="http://schemas.openxmlformats.org/drawingml/2006/picture">
            <wp:extent cx="5806440" cy="3266122"/>
            <wp:docPr id="58" name="Picture 58"/>
            <wp:cNvGraphicFramePr>
              <a:graphicFrameLocks noChangeAspect="1"/>
            </wp:cNvGraphicFramePr>
            <a:graphic>
              <a:graphicData uri="http://schemas.openxmlformats.org/drawingml/2006/picture">
                <pic:pic>
                  <pic:nvPicPr>
                    <pic:cNvPr id="0" name="0fc91150-5e78-413e-b339-cc3b5264b585.png"/>
                    <pic:cNvPicPr/>
                  </pic:nvPicPr>
                  <pic:blipFill>
                    <a:blip r:embed="rId77"/>
                    <a:stretch>
                      <a:fillRect/>
                    </a:stretch>
                  </pic:blipFill>
                  <pic:spPr>
                    <a:xfrm>
                      <a:off x="0" y="0"/>
                      <a:ext cx="5806440" cy="3266122"/>
                    </a:xfrm>
                    <a:prstGeom prst="rect"/>
                  </pic:spPr>
                </pic:pic>
              </a:graphicData>
            </a:graphic>
          </wp:inline>
        </w:drawing>
      </w:r>
    </w:p>
    <w:p>
      <w:pPr>
        <w:pStyle w:val="Caption"/>
        <w:jc w:val="center"/>
      </w:pPr>
      <w:r>
        <w:t>Figure 44.3. Data &amp; Upload — dataset source selection and active dataset state.</w:t>
      </w:r>
    </w:p>
    <w:p>
      <w:pPr>
        <w:jc w:val="center"/>
      </w:pPr>
      <w:r>
        <w:drawing>
          <wp:inline xmlns:a="http://schemas.openxmlformats.org/drawingml/2006/main" xmlns:pic="http://schemas.openxmlformats.org/drawingml/2006/picture">
            <wp:extent cx="5806440" cy="3266122"/>
            <wp:docPr id="59" name="Picture 59"/>
            <wp:cNvGraphicFramePr>
              <a:graphicFrameLocks noChangeAspect="1"/>
            </wp:cNvGraphicFramePr>
            <a:graphic>
              <a:graphicData uri="http://schemas.openxmlformats.org/drawingml/2006/picture">
                <pic:pic>
                  <pic:nvPicPr>
                    <pic:cNvPr id="0" name="27ca81af-a630-44d5-b372-fdf20d8fc710.png"/>
                    <pic:cNvPicPr/>
                  </pic:nvPicPr>
                  <pic:blipFill>
                    <a:blip r:embed="rId78"/>
                    <a:stretch>
                      <a:fillRect/>
                    </a:stretch>
                  </pic:blipFill>
                  <pic:spPr>
                    <a:xfrm>
                      <a:off x="0" y="0"/>
                      <a:ext cx="5806440" cy="3266122"/>
                    </a:xfrm>
                    <a:prstGeom prst="rect"/>
                  </pic:spPr>
                </pic:pic>
              </a:graphicData>
            </a:graphic>
          </wp:inline>
        </w:drawing>
      </w:r>
    </w:p>
    <w:p>
      <w:pPr>
        <w:pStyle w:val="Caption"/>
        <w:jc w:val="center"/>
      </w:pPr>
      <w:r>
        <w:t>Figure 44.2. Data Quality — dataset validation status, dataset overview and validation checks.</w:t>
      </w:r>
    </w:p>
    <w:p>
      <w:pPr>
        <w:jc w:val="center"/>
      </w:pPr>
      <w:r>
        <w:drawing>
          <wp:inline xmlns:a="http://schemas.openxmlformats.org/drawingml/2006/main" xmlns:pic="http://schemas.openxmlformats.org/drawingml/2006/picture">
            <wp:extent cx="5806440" cy="3266122"/>
            <wp:docPr id="60" name="Picture 60"/>
            <wp:cNvGraphicFramePr>
              <a:graphicFrameLocks noChangeAspect="1"/>
            </wp:cNvGraphicFramePr>
            <a:graphic>
              <a:graphicData uri="http://schemas.openxmlformats.org/drawingml/2006/picture">
                <pic:pic>
                  <pic:nvPicPr>
                    <pic:cNvPr id="0" name="90f2e2d6-0d15-4799-a8d0-3ca180db9241.png"/>
                    <pic:cNvPicPr/>
                  </pic:nvPicPr>
                  <pic:blipFill>
                    <a:blip r:embed="rId79"/>
                    <a:stretch>
                      <a:fillRect/>
                    </a:stretch>
                  </pic:blipFill>
                  <pic:spPr>
                    <a:xfrm>
                      <a:off x="0" y="0"/>
                      <a:ext cx="5806440" cy="3266122"/>
                    </a:xfrm>
                    <a:prstGeom prst="rect"/>
                  </pic:spPr>
                </pic:pic>
              </a:graphicData>
            </a:graphic>
          </wp:inline>
        </w:drawing>
      </w:r>
    </w:p>
    <w:p>
      <w:pPr>
        <w:pStyle w:val="Caption"/>
        <w:jc w:val="center"/>
      </w:pPr>
      <w:r>
        <w:t>Figure 44.1. Home Page — business overview, customer health and the redesigned sidebar navigation.</w:t>
      </w:r>
    </w:p>
    <w:p>
      <w:pPr>
        <w:jc w:val="center"/>
      </w:pPr>
      <w:r>
        <w:drawing>
          <wp:inline xmlns:a="http://schemas.openxmlformats.org/drawingml/2006/main" xmlns:pic="http://schemas.openxmlformats.org/drawingml/2006/picture">
            <wp:extent cx="5806440" cy="3266122"/>
            <wp:docPr id="61" name="Picture 61"/>
            <wp:cNvGraphicFramePr>
              <a:graphicFrameLocks noChangeAspect="1"/>
            </wp:cNvGraphicFramePr>
            <a:graphic>
              <a:graphicData uri="http://schemas.openxmlformats.org/drawingml/2006/picture">
                <pic:pic>
                  <pic:nvPicPr>
                    <pic:cNvPr id="0" name="ad3a1f90-79d5-4849-88b4-b2c18a978e93.png"/>
                    <pic:cNvPicPr/>
                  </pic:nvPicPr>
                  <pic:blipFill>
                    <a:blip r:embed="rId80"/>
                    <a:stretch>
                      <a:fillRect/>
                    </a:stretch>
                  </pic:blipFill>
                  <pic:spPr>
                    <a:xfrm>
                      <a:off x="0" y="0"/>
                      <a:ext cx="5806440" cy="3266122"/>
                    </a:xfrm>
                    <a:prstGeom prst="rect"/>
                  </pic:spPr>
                </pic:pic>
              </a:graphicData>
            </a:graphic>
          </wp:inline>
        </w:drawing>
      </w:r>
    </w:p>
    <w:p>
      <w:r>
        <w:t>This screenshot set is intentionally limited to the final representative views and replaces the earlier larger UI gallery.</w:t>
      </w:r>
    </w:p>
    <w:p>
      <w:pPr>
        <w:pStyle w:val="Heading1"/>
      </w:pPr>
      <w:r>
        <w:t>45. Economic Intelligence</w:t>
      </w:r>
    </w:p>
    <w:p>
      <w:r>
        <w:t>Economic Intelligence extends the churn system from probability-based customer risk into an economic view of retention exposure. The page answers: Where is the business exposed to the greatest economic risk? It combines customer value, observed historical retention cost and predicted churn probability.</w:t>
      </w:r>
    </w:p>
    <w:p>
      <w:pPr>
        <w:pStyle w:val="Heading2"/>
      </w:pPr>
      <w:r>
        <w:t>45.1 Implemented Economic Features</w:t>
      </w:r>
    </w:p>
    <w:tbl>
      <w:tblPr>
        <w:tblStyle w:val="TableGrid"/>
        <w:tblW w:type="auto" w:w="0"/>
        <w:jc w:val="center"/>
        <w:tblLook w:firstColumn="1" w:firstRow="1" w:lastColumn="0" w:lastRow="0" w:noHBand="0" w:noVBand="1" w:val="04A0"/>
      </w:tblPr>
      <w:tblGrid>
        <w:gridCol w:w="3250"/>
        <w:gridCol w:w="3250"/>
        <w:gridCol w:w="3250"/>
      </w:tblGrid>
      <w:tr>
        <w:tc>
          <w:tcPr>
            <w:tcW w:type="dxa" w:w="1944"/>
            <w:vAlign w:val="center"/>
            <w:shd w:fill="D9E2F3"/>
          </w:tcPr>
          <w:p>
            <w:r/>
            <w:r>
              <w:rPr>
                <w:b/>
                <w:sz w:val="17"/>
              </w:rPr>
              <w:t>Feature</w:t>
            </w:r>
          </w:p>
        </w:tc>
        <w:tc>
          <w:tcPr>
            <w:tcW w:type="dxa" w:w="4536"/>
            <w:vAlign w:val="center"/>
            <w:shd w:fill="D9E2F3"/>
          </w:tcPr>
          <w:p>
            <w:r/>
            <w:r>
              <w:rPr>
                <w:b/>
                <w:sz w:val="17"/>
              </w:rPr>
              <w:t>Definition / Role</w:t>
            </w:r>
          </w:p>
        </w:tc>
        <w:tc>
          <w:tcPr>
            <w:tcW w:type="dxa" w:w="2664"/>
            <w:vAlign w:val="center"/>
            <w:shd w:fill="D9E2F3"/>
          </w:tcPr>
          <w:p>
            <w:r/>
            <w:r>
              <w:rPr>
                <w:b/>
                <w:sz w:val="17"/>
              </w:rPr>
              <w:t>Current Evidence</w:t>
            </w:r>
          </w:p>
        </w:tc>
      </w:tr>
      <w:tr>
        <w:tc>
          <w:tcPr>
            <w:tcW w:type="dxa" w:w="1944"/>
            <w:vAlign w:val="center"/>
          </w:tcPr>
          <w:p>
            <w:r/>
            <w:r>
              <w:rPr>
                <w:b w:val="0"/>
                <w:sz w:val="17"/>
              </w:rPr>
              <w:t>Customer Value / historical LTV</w:t>
            </w:r>
          </w:p>
        </w:tc>
        <w:tc>
          <w:tcPr>
            <w:tcW w:type="dxa" w:w="4536"/>
            <w:vAlign w:val="center"/>
          </w:tcPr>
          <w:p>
            <w:r/>
            <w:r>
              <w:rPr>
                <w:b w:val="0"/>
                <w:sz w:val="17"/>
              </w:rPr>
              <w:t>Historical customer value calculated from transaction history. The current implementation treats customer_value as historical revenue rather than a predictive future-LTV forecast.</w:t>
            </w:r>
          </w:p>
        </w:tc>
        <w:tc>
          <w:tcPr>
            <w:tcW w:type="dxa" w:w="2664"/>
            <w:vAlign w:val="center"/>
          </w:tcPr>
          <w:p>
            <w:r/>
            <w:r>
              <w:rPr>
                <w:b w:val="0"/>
                <w:sz w:val="17"/>
              </w:rPr>
              <w:t>Custom-data view: ₹11,470,028 total customer value across 100 analyzed customer profiles; displayed average ₹114,700.</w:t>
            </w:r>
          </w:p>
        </w:tc>
      </w:tr>
      <w:tr>
        <w:tc>
          <w:tcPr>
            <w:tcW w:type="dxa" w:w="1944"/>
            <w:vAlign w:val="center"/>
          </w:tcPr>
          <w:p>
            <w:r/>
            <w:r>
              <w:rPr>
                <w:b w:val="0"/>
                <w:sz w:val="17"/>
              </w:rPr>
              <w:t>Retention Cost Model</w:t>
            </w:r>
          </w:p>
        </w:tc>
        <w:tc>
          <w:tcPr>
            <w:tcW w:type="dxa" w:w="4536"/>
            <w:vAlign w:val="center"/>
          </w:tcPr>
          <w:p>
            <w:r/>
            <w:r>
              <w:rPr>
                <w:b w:val="0"/>
                <w:sz w:val="17"/>
              </w:rPr>
              <w:t>Calculates campaign-related retention cost and supports aggregation by campaign type and customer.</w:t>
            </w:r>
          </w:p>
        </w:tc>
        <w:tc>
          <w:tcPr>
            <w:tcW w:type="dxa" w:w="2664"/>
            <w:vAlign w:val="center"/>
          </w:tcPr>
          <w:p>
            <w:r/>
            <w:r>
              <w:rPr>
                <w:b w:val="0"/>
                <w:sz w:val="17"/>
              </w:rPr>
              <w:t>Custom-data view: ₹37,408 total observed retention cost; displayed average ₹374 per customer.</w:t>
            </w:r>
          </w:p>
        </w:tc>
      </w:tr>
      <w:tr>
        <w:tc>
          <w:tcPr>
            <w:tcW w:type="dxa" w:w="1944"/>
            <w:vAlign w:val="center"/>
          </w:tcPr>
          <w:p>
            <w:r/>
            <w:r>
              <w:rPr>
                <w:b w:val="0"/>
                <w:sz w:val="17"/>
              </w:rPr>
              <w:t>Expected Value at Risk (EVaR)</w:t>
            </w:r>
          </w:p>
        </w:tc>
        <w:tc>
          <w:tcPr>
            <w:tcW w:type="dxa" w:w="4536"/>
            <w:vAlign w:val="center"/>
          </w:tcPr>
          <w:p>
            <w:r/>
            <w:r>
              <w:rPr>
                <w:b w:val="0"/>
                <w:sz w:val="17"/>
              </w:rPr>
              <w:t>EVaR = churn probability × customer value. It represents probability-weighted economic exposure, not guaranteed revenue loss.</w:t>
            </w:r>
          </w:p>
        </w:tc>
        <w:tc>
          <w:tcPr>
            <w:tcW w:type="dxa" w:w="2664"/>
            <w:vAlign w:val="center"/>
          </w:tcPr>
          <w:p>
            <w:r/>
            <w:r>
              <w:rPr>
                <w:b w:val="0"/>
                <w:sz w:val="17"/>
              </w:rPr>
              <w:t>Custom-data view: ₹1,657,495 total EVaR; displayed average ₹16,575.</w:t>
            </w:r>
          </w:p>
        </w:tc>
      </w:tr>
      <w:tr>
        <w:tc>
          <w:tcPr>
            <w:tcW w:type="dxa" w:w="1944"/>
            <w:vAlign w:val="center"/>
          </w:tcPr>
          <w:p>
            <w:r/>
            <w:r>
              <w:rPr>
                <w:b w:val="0"/>
                <w:sz w:val="17"/>
              </w:rPr>
              <w:t>Net Value at Risk</w:t>
            </w:r>
          </w:p>
        </w:tc>
        <w:tc>
          <w:tcPr>
            <w:tcW w:type="dxa" w:w="4536"/>
            <w:vAlign w:val="center"/>
          </w:tcPr>
          <w:p>
            <w:r/>
            <w:r>
              <w:rPr>
                <w:b w:val="0"/>
                <w:sz w:val="17"/>
              </w:rPr>
              <w:t>Net Value at Risk = EVaR − retention cost. It ranks exposure after the observed retention-cost proxy is deducted.</w:t>
            </w:r>
          </w:p>
        </w:tc>
        <w:tc>
          <w:tcPr>
            <w:tcW w:type="dxa" w:w="2664"/>
            <w:vAlign w:val="center"/>
          </w:tcPr>
          <w:p>
            <w:r/>
            <w:r>
              <w:rPr>
                <w:b w:val="0"/>
                <w:sz w:val="17"/>
              </w:rPr>
              <w:t>Custom-data view: ₹1,620,087 total net value at risk.</w:t>
            </w:r>
          </w:p>
        </w:tc>
      </w:tr>
    </w:tbl>
    <w:p>
      <w:pPr>
        <w:pStyle w:val="Heading2"/>
      </w:pPr>
      <w:r>
        <w:t>45.2 Economic Intelligence Page — Complete Visual Evidence</w:t>
      </w:r>
    </w:p>
    <w:p>
      <w:r>
        <w:t>The following four screenshots document the complete Economic Intelligence page in Custom Data mode. Together they show the page header and KPI layer, customer-value/churn relationship, historical retention cost by campaign type, and the ranked customer economic-exposure table.</w:t>
      </w:r>
    </w:p>
    <w:p>
      <w:pPr>
        <w:jc w:val="center"/>
      </w:pPr>
      <w:r>
        <w:drawing>
          <wp:inline xmlns:a="http://schemas.openxmlformats.org/drawingml/2006/main" xmlns:pic="http://schemas.openxmlformats.org/drawingml/2006/picture">
            <wp:extent cx="5806440" cy="3266122"/>
            <wp:docPr id="48" name="Picture 48"/>
            <wp:cNvGraphicFramePr>
              <a:graphicFrameLocks noChangeAspect="1"/>
            </wp:cNvGraphicFramePr>
            <a:graphic>
              <a:graphicData uri="http://schemas.openxmlformats.org/drawingml/2006/picture">
                <pic:pic>
                  <pic:nvPicPr>
                    <pic:cNvPr id="0" name="7e25461c-dfc0-4e92-941a-d6b5e76bb58e.png"/>
                    <pic:cNvPicPr/>
                  </pic:nvPicPr>
                  <pic:blipFill>
                    <a:blip r:embed="rId53"/>
                    <a:stretch>
                      <a:fillRect/>
                    </a:stretch>
                  </pic:blipFill>
                  <pic:spPr>
                    <a:xfrm>
                      <a:off x="0" y="0"/>
                      <a:ext cx="5806440" cy="3266122"/>
                    </a:xfrm>
                    <a:prstGeom prst="rect"/>
                  </pic:spPr>
                </pic:pic>
              </a:graphicData>
            </a:graphic>
          </wp:inline>
        </w:drawing>
      </w:r>
    </w:p>
    <w:p>
      <w:pPr>
        <w:pStyle w:val="Caption"/>
        <w:jc w:val="center"/>
      </w:pPr>
      <w:r>
        <w:t>Figure 45.1. Economic Intelligence — page header and KPI layer. The Custom Data view shows Customer Value ₹11,470,028, Retention Cost ₹37,408, Expected Value at Risk ₹1,657,495, Net Value at Risk ₹1,620,087 and 100 customers analyzed.</w:t>
      </w:r>
    </w:p>
    <w:p>
      <w:pPr>
        <w:jc w:val="center"/>
      </w:pPr>
      <w:r>
        <w:drawing>
          <wp:inline xmlns:a="http://schemas.openxmlformats.org/drawingml/2006/main" xmlns:pic="http://schemas.openxmlformats.org/drawingml/2006/picture">
            <wp:extent cx="5806440" cy="3266122"/>
            <wp:docPr id="49" name="Picture 49"/>
            <wp:cNvGraphicFramePr>
              <a:graphicFrameLocks noChangeAspect="1"/>
            </wp:cNvGraphicFramePr>
            <a:graphic>
              <a:graphicData uri="http://schemas.openxmlformats.org/drawingml/2006/picture">
                <pic:pic>
                  <pic:nvPicPr>
                    <pic:cNvPr id="0" name="e6890a60-464d-4dcf-87a6-4793f339f2ff.png"/>
                    <pic:cNvPicPr/>
                  </pic:nvPicPr>
                  <pic:blipFill>
                    <a:blip r:embed="rId54"/>
                    <a:stretch>
                      <a:fillRect/>
                    </a:stretch>
                  </pic:blipFill>
                  <pic:spPr>
                    <a:xfrm>
                      <a:off x="0" y="0"/>
                      <a:ext cx="5806440" cy="3266122"/>
                    </a:xfrm>
                    <a:prstGeom prst="rect"/>
                  </pic:spPr>
                </pic:pic>
              </a:graphicData>
            </a:graphic>
          </wp:inline>
        </w:drawing>
      </w:r>
    </w:p>
    <w:p>
      <w:pPr>
        <w:pStyle w:val="Caption"/>
        <w:jc w:val="center"/>
      </w:pPr>
      <w:r>
        <w:t>Figure 45.2. Economic Intelligence — Customer Value vs. Churn Probability. Bubble size represents Expected Value at Risk and the chart explicitly frames the output as economic exposure rather than guaranteed loss.</w:t>
      </w:r>
    </w:p>
    <w:p>
      <w:pPr>
        <w:jc w:val="center"/>
      </w:pPr>
      <w:r>
        <w:drawing>
          <wp:inline xmlns:a="http://schemas.openxmlformats.org/drawingml/2006/main" xmlns:pic="http://schemas.openxmlformats.org/drawingml/2006/picture">
            <wp:extent cx="5806440" cy="3266122"/>
            <wp:docPr id="50" name="Picture 50"/>
            <wp:cNvGraphicFramePr>
              <a:graphicFrameLocks noChangeAspect="1"/>
            </wp:cNvGraphicFramePr>
            <a:graphic>
              <a:graphicData uri="http://schemas.openxmlformats.org/drawingml/2006/picture">
                <pic:pic>
                  <pic:nvPicPr>
                    <pic:cNvPr id="0" name="27e2d643-c57b-4336-9e52-0e9926fc5550.png"/>
                    <pic:cNvPicPr/>
                  </pic:nvPicPr>
                  <pic:blipFill>
                    <a:blip r:embed="rId55"/>
                    <a:stretch>
                      <a:fillRect/>
                    </a:stretch>
                  </pic:blipFill>
                  <pic:spPr>
                    <a:xfrm>
                      <a:off x="0" y="0"/>
                      <a:ext cx="5806440" cy="3266122"/>
                    </a:xfrm>
                    <a:prstGeom prst="rect"/>
                  </pic:spPr>
                </pic:pic>
              </a:graphicData>
            </a:graphic>
          </wp:inline>
        </w:drawing>
      </w:r>
    </w:p>
    <w:p>
      <w:pPr>
        <w:pStyle w:val="Caption"/>
        <w:jc w:val="center"/>
      </w:pPr>
      <w:r>
        <w:t>Figure 45.3. Economic Intelligence — Historical Retention Cost by Campaign Type. The chart compares observed campaign costs across Win-back, Loyalty, New Product, Festival, Discount and Birthday.</w:t>
      </w:r>
    </w:p>
    <w:p>
      <w:pPr>
        <w:jc w:val="center"/>
      </w:pPr>
      <w:r>
        <w:drawing>
          <wp:inline xmlns:a="http://schemas.openxmlformats.org/drawingml/2006/main" xmlns:pic="http://schemas.openxmlformats.org/drawingml/2006/picture">
            <wp:extent cx="5806440" cy="3266122"/>
            <wp:docPr id="51" name="Picture 51"/>
            <wp:cNvGraphicFramePr>
              <a:graphicFrameLocks noChangeAspect="1"/>
            </wp:cNvGraphicFramePr>
            <a:graphic>
              <a:graphicData uri="http://schemas.openxmlformats.org/drawingml/2006/picture">
                <pic:pic>
                  <pic:nvPicPr>
                    <pic:cNvPr id="0" name="d7f641c9-c811-433b-8e79-ca72a7388ba7.png"/>
                    <pic:cNvPicPr/>
                  </pic:nvPicPr>
                  <pic:blipFill>
                    <a:blip r:embed="rId56"/>
                    <a:stretch>
                      <a:fillRect/>
                    </a:stretch>
                  </pic:blipFill>
                  <pic:spPr>
                    <a:xfrm>
                      <a:off x="0" y="0"/>
                      <a:ext cx="5806440" cy="3266122"/>
                    </a:xfrm>
                    <a:prstGeom prst="rect"/>
                  </pic:spPr>
                </pic:pic>
              </a:graphicData>
            </a:graphic>
          </wp:inline>
        </w:drawing>
      </w:r>
    </w:p>
    <w:p>
      <w:pPr>
        <w:pStyle w:val="Caption"/>
        <w:jc w:val="center"/>
      </w:pPr>
      <w:r>
        <w:t>Figure 45.4. Economic Intelligence — Top Customer Economic Exposure. Customers are ranked by Net Value at Risk, with customer value, churn probability, retention cost and EVaR shown together.</w:t>
      </w:r>
    </w:p>
    <w:p>
      <w:pPr>
        <w:pStyle w:val="Heading2"/>
      </w:pPr>
      <w:r>
        <w:t>45.3 Representative Economic Output</w:t>
      </w:r>
    </w:p>
    <w:p>
      <w:r>
        <w:t>The ranked output provides a concrete example of how the economic layer changes the interpretation of churn risk. For customer C0095, the displayed historical customer value is ₹143,080 and churn probability is 44.0%. This produces an EVaR of approximately ₹62,955. After the displayed retention cost of ₹653 is deducted, the resulting Net Value at Risk is ₹62,303.</w:t>
      </w:r>
    </w:p>
    <w:p>
      <w:r>
        <w:t>The page also shows that a customer does not need to have the highest churn probability to have the highest economic exposure: customer value and churn probability interact. This is the primary decision-support purpose of the Economic Intelligence layer.</w:t>
      </w:r>
    </w:p>
    <w:p>
      <w:pPr>
        <w:pStyle w:val="Heading2"/>
      </w:pPr>
      <w:r>
        <w:t>45.4 Interpretation and Limitations</w:t>
      </w:r>
    </w:p>
    <w:p>
      <w:pPr>
        <w:pStyle w:val="ListBullet"/>
      </w:pPr>
      <w:r>
        <w:t>Customer Value is historical value in the current implementation, not a predictive lifetime-value forecast.</w:t>
      </w:r>
    </w:p>
    <w:p>
      <w:pPr>
        <w:pStyle w:val="ListBullet"/>
      </w:pPr>
      <w:r>
        <w:t>Retention Cost is based on observed historical campaign cost and is a proxy rather than a guaranteed future intervention cost.</w:t>
      </w:r>
    </w:p>
    <w:p>
      <w:pPr>
        <w:pStyle w:val="ListBullet"/>
      </w:pPr>
      <w:r>
        <w:t>EVaR is a probability-weighted exposure metric; it does not mean that the displayed amount will definitely be lost.</w:t>
      </w:r>
    </w:p>
    <w:p>
      <w:pPr>
        <w:pStyle w:val="ListBullet"/>
      </w:pPr>
      <w:r>
        <w:t>Net Value at Risk is not ROI and does not represent revenue saved by a retention action.</w:t>
      </w:r>
    </w:p>
    <w:p>
      <w:pPr>
        <w:pStyle w:val="ListBullet"/>
      </w:pPr>
      <w:r>
        <w:t>The Economic Intelligence page does not use campaign_outcomes.csv. Historical campaign outcomes are reserved primarily for the future Campaign Portfolio Simulator and related campaign-effectiveness analysis.</w:t>
      </w:r>
    </w:p>
    <w:p>
      <w:pPr>
        <w:pStyle w:val="ListBullet"/>
      </w:pPr>
      <w:r>
        <w:t>The synthetic treatment/control dataset is experimental/synthetic data and must not be interpreted as real causal evidence.</w:t>
      </w:r>
    </w:p>
    <w:p>
      <w:r>
        <w:br w:type="page"/>
      </w:r>
    </w:p>
    <w:p>
      <w:pPr>
        <w:pStyle w:val="Heading1"/>
      </w:pPr>
      <w:r>
        <w:t>46. Comprehensive Test and Output Evidence</w:t>
      </w:r>
    </w:p>
    <w:p>
      <w:r>
        <w:t>This section consolidates the development-test evidence for the implemented system. Where an exact automated test count was explicitly recorded, it is shown. Where the master documentation records validation evidence but not a standalone test count, the result is stated without inventing a count.</w:t>
      </w:r>
    </w:p>
    <w:p>
      <w:pPr>
        <w:pStyle w:val="Heading2"/>
      </w:pPr>
      <w:r>
        <w:t>46.1 Full Regression Checkpoint</w:t>
      </w:r>
    </w:p>
    <w:tbl>
      <w:tblPr>
        <w:tblStyle w:val="TableGrid"/>
        <w:tblW w:type="auto" w:w="0"/>
        <w:jc w:val="center"/>
        <w:tblLook w:firstColumn="1" w:firstRow="1" w:lastColumn="0" w:lastRow="0" w:noHBand="0" w:noVBand="1" w:val="04A0"/>
      </w:tblPr>
      <w:tblGrid>
        <w:gridCol w:w="4874"/>
        <w:gridCol w:w="4874"/>
      </w:tblGrid>
      <w:tr>
        <w:tc>
          <w:tcPr>
            <w:tcW w:type="dxa" w:w="5760"/>
            <w:vAlign w:val="center"/>
            <w:shd w:fill="D9E2F3"/>
          </w:tcPr>
          <w:p>
            <w:r/>
            <w:r>
              <w:rPr>
                <w:b/>
                <w:sz w:val="17"/>
              </w:rPr>
              <w:t>Checkpoint</w:t>
            </w:r>
          </w:p>
        </w:tc>
        <w:tc>
          <w:tcPr>
            <w:tcW w:type="dxa" w:w="3384"/>
            <w:vAlign w:val="center"/>
            <w:shd w:fill="D9E2F3"/>
          </w:tcPr>
          <w:p>
            <w:r/>
            <w:r>
              <w:rPr>
                <w:b/>
                <w:sz w:val="17"/>
              </w:rPr>
              <w:t>Result</w:t>
            </w:r>
          </w:p>
        </w:tc>
      </w:tr>
      <w:tr>
        <w:tc>
          <w:tcPr>
            <w:tcW w:type="dxa" w:w="5760"/>
            <w:vAlign w:val="center"/>
          </w:tcPr>
          <w:p>
            <w:r/>
            <w:r>
              <w:rPr>
                <w:b w:val="0"/>
                <w:sz w:val="17"/>
              </w:rPr>
              <w:t>Full automated test suite</w:t>
            </w:r>
          </w:p>
        </w:tc>
        <w:tc>
          <w:tcPr>
            <w:tcW w:type="dxa" w:w="3384"/>
            <w:vAlign w:val="center"/>
          </w:tcPr>
          <w:p>
            <w:r/>
            <w:r>
              <w:rPr>
                <w:b w:val="0"/>
                <w:sz w:val="17"/>
              </w:rPr>
              <w:t>201 passed</w:t>
            </w:r>
          </w:p>
        </w:tc>
      </w:tr>
      <w:tr>
        <w:tc>
          <w:tcPr>
            <w:tcW w:type="dxa" w:w="5760"/>
            <w:vAlign w:val="center"/>
          </w:tcPr>
          <w:p>
            <w:r/>
            <w:r>
              <w:rPr>
                <w:b w:val="0"/>
                <w:sz w:val="17"/>
              </w:rPr>
              <w:t>Level 2 economic feature tests</w:t>
            </w:r>
          </w:p>
        </w:tc>
        <w:tc>
          <w:tcPr>
            <w:tcW w:type="dxa" w:w="3384"/>
            <w:vAlign w:val="center"/>
          </w:tcPr>
          <w:p>
            <w:r/>
            <w:r>
              <w:rPr>
                <w:b w:val="0"/>
                <w:sz w:val="17"/>
              </w:rPr>
              <w:t>65 focused tests passed (14 + 15 + 17 + 19)</w:t>
            </w:r>
          </w:p>
        </w:tc>
      </w:tr>
      <w:tr>
        <w:tc>
          <w:tcPr>
            <w:tcW w:type="dxa" w:w="5760"/>
            <w:vAlign w:val="center"/>
          </w:tcPr>
          <w:p>
            <w:r/>
            <w:r>
              <w:rPr>
                <w:b w:val="0"/>
                <w:sz w:val="17"/>
              </w:rPr>
              <w:t>Retention Cost Model</w:t>
            </w:r>
          </w:p>
        </w:tc>
        <w:tc>
          <w:tcPr>
            <w:tcW w:type="dxa" w:w="3384"/>
            <w:vAlign w:val="center"/>
          </w:tcPr>
          <w:p>
            <w:r/>
            <w:r>
              <w:rPr>
                <w:b w:val="0"/>
                <w:sz w:val="17"/>
              </w:rPr>
              <w:t>14 tests passed</w:t>
            </w:r>
          </w:p>
        </w:tc>
      </w:tr>
      <w:tr>
        <w:tc>
          <w:tcPr>
            <w:tcW w:type="dxa" w:w="5760"/>
            <w:vAlign w:val="center"/>
          </w:tcPr>
          <w:p>
            <w:r/>
            <w:r>
              <w:rPr>
                <w:b w:val="0"/>
                <w:sz w:val="17"/>
              </w:rPr>
              <w:t>Customer Value / historical LTV</w:t>
            </w:r>
          </w:p>
        </w:tc>
        <w:tc>
          <w:tcPr>
            <w:tcW w:type="dxa" w:w="3384"/>
            <w:vAlign w:val="center"/>
          </w:tcPr>
          <w:p>
            <w:r/>
            <w:r>
              <w:rPr>
                <w:b w:val="0"/>
                <w:sz w:val="17"/>
              </w:rPr>
              <w:t>15 tests passed</w:t>
            </w:r>
          </w:p>
        </w:tc>
      </w:tr>
      <w:tr>
        <w:tc>
          <w:tcPr>
            <w:tcW w:type="dxa" w:w="5760"/>
            <w:vAlign w:val="center"/>
          </w:tcPr>
          <w:p>
            <w:r/>
            <w:r>
              <w:rPr>
                <w:b w:val="0"/>
                <w:sz w:val="17"/>
              </w:rPr>
              <w:t>Economic Value at Risk</w:t>
            </w:r>
          </w:p>
        </w:tc>
        <w:tc>
          <w:tcPr>
            <w:tcW w:type="dxa" w:w="3384"/>
            <w:vAlign w:val="center"/>
          </w:tcPr>
          <w:p>
            <w:r/>
            <w:r>
              <w:rPr>
                <w:b w:val="0"/>
                <w:sz w:val="17"/>
              </w:rPr>
              <w:t>17 tests passed</w:t>
            </w:r>
          </w:p>
        </w:tc>
      </w:tr>
      <w:tr>
        <w:tc>
          <w:tcPr>
            <w:tcW w:type="dxa" w:w="5760"/>
            <w:vAlign w:val="center"/>
          </w:tcPr>
          <w:p>
            <w:r/>
            <w:r>
              <w:rPr>
                <w:b w:val="0"/>
                <w:sz w:val="17"/>
              </w:rPr>
              <w:t>Economic Priority</w:t>
            </w:r>
          </w:p>
        </w:tc>
        <w:tc>
          <w:tcPr>
            <w:tcW w:type="dxa" w:w="3384"/>
            <w:vAlign w:val="center"/>
          </w:tcPr>
          <w:p>
            <w:r/>
            <w:r>
              <w:rPr>
                <w:b w:val="0"/>
                <w:sz w:val="17"/>
              </w:rPr>
              <w:t>19 tests passed</w:t>
            </w:r>
          </w:p>
        </w:tc>
      </w:tr>
    </w:tbl>
    <w:p>
      <w:pPr>
        <w:pStyle w:val="Heading2"/>
      </w:pPr>
      <w:r>
        <w:t>46.2 Feature-by-Feature Test and Output Summary</w:t>
      </w:r>
    </w:p>
    <w:tbl>
      <w:tblPr>
        <w:tblStyle w:val="TableGrid"/>
        <w:tblW w:type="auto" w:w="0"/>
        <w:jc w:val="center"/>
        <w:tblLook w:firstColumn="1" w:firstRow="1" w:lastColumn="0" w:lastRow="0" w:noHBand="0" w:noVBand="1" w:val="04A0"/>
      </w:tblPr>
      <w:tblGrid>
        <w:gridCol w:w="3250"/>
        <w:gridCol w:w="3250"/>
        <w:gridCol w:w="3250"/>
      </w:tblGrid>
      <w:tr>
        <w:tc>
          <w:tcPr>
            <w:tcW w:type="dxa" w:w="2376"/>
            <w:vAlign w:val="center"/>
            <w:shd w:fill="D9E2F3"/>
          </w:tcPr>
          <w:p>
            <w:r/>
            <w:r>
              <w:rPr>
                <w:b/>
                <w:sz w:val="17"/>
              </w:rPr>
              <w:t>Feature / Module</w:t>
            </w:r>
          </w:p>
        </w:tc>
        <w:tc>
          <w:tcPr>
            <w:tcW w:type="dxa" w:w="2376"/>
            <w:vAlign w:val="center"/>
            <w:shd w:fill="D9E2F3"/>
          </w:tcPr>
          <w:p>
            <w:r/>
            <w:r>
              <w:rPr>
                <w:b/>
                <w:sz w:val="17"/>
              </w:rPr>
              <w:t>Testing</w:t>
            </w:r>
          </w:p>
        </w:tc>
        <w:tc>
          <w:tcPr>
            <w:tcW w:type="dxa" w:w="4392"/>
            <w:vAlign w:val="center"/>
            <w:shd w:fill="D9E2F3"/>
          </w:tcPr>
          <w:p>
            <w:r/>
            <w:r>
              <w:rPr>
                <w:b/>
                <w:sz w:val="17"/>
              </w:rPr>
              <w:t>Representative Output / Evidence</w:t>
            </w:r>
          </w:p>
        </w:tc>
      </w:tr>
      <w:tr>
        <w:tc>
          <w:tcPr>
            <w:tcW w:type="dxa" w:w="2376"/>
            <w:vAlign w:val="center"/>
          </w:tcPr>
          <w:p>
            <w:r/>
            <w:r>
              <w:rPr>
                <w:b w:val="0"/>
                <w:sz w:val="17"/>
              </w:rPr>
              <w:t>Fixed-schema / data validation</w:t>
            </w:r>
          </w:p>
        </w:tc>
        <w:tc>
          <w:tcPr>
            <w:tcW w:type="dxa" w:w="2376"/>
            <w:vAlign w:val="center"/>
          </w:tcPr>
          <w:p>
            <w:r/>
            <w:r>
              <w:rPr>
                <w:b w:val="0"/>
                <w:sz w:val="17"/>
              </w:rPr>
              <w:t>Validation evidence recorded; 19 dashboard checks pass on demo data</w:t>
            </w:r>
          </w:p>
        </w:tc>
        <w:tc>
          <w:tcPr>
            <w:tcW w:type="dxa" w:w="4392"/>
            <w:vAlign w:val="center"/>
          </w:tcPr>
          <w:p>
            <w:r/>
            <w:r>
              <w:rPr>
                <w:b w:val="0"/>
                <w:sz w:val="17"/>
              </w:rPr>
              <w:t>Valid schemas accepted; missing/extra columns, invalid types/dates, missing values, duplicates, IDs and cross-file references are rejected with specific errors.</w:t>
            </w:r>
          </w:p>
        </w:tc>
      </w:tr>
      <w:tr>
        <w:tc>
          <w:tcPr>
            <w:tcW w:type="dxa" w:w="2376"/>
            <w:vAlign w:val="center"/>
          </w:tcPr>
          <w:p>
            <w:r/>
            <w:r>
              <w:rPr>
                <w:b w:val="0"/>
                <w:sz w:val="17"/>
              </w:rPr>
              <w:t>Upload / resource protection</w:t>
            </w:r>
          </w:p>
        </w:tc>
        <w:tc>
          <w:tcPr>
            <w:tcW w:type="dxa" w:w="2376"/>
            <w:vAlign w:val="center"/>
          </w:tcPr>
          <w:p>
            <w:r/>
            <w:r>
              <w:rPr>
                <w:b w:val="0"/>
                <w:sz w:val="17"/>
              </w:rPr>
              <w:t>Upload-level tests documented</w:t>
            </w:r>
          </w:p>
        </w:tc>
        <w:tc>
          <w:tcPr>
            <w:tcW w:type="dxa" w:w="4392"/>
            <w:vAlign w:val="center"/>
          </w:tcPr>
          <w:p>
            <w:r/>
            <w:r>
              <w:rPr>
                <w:b w:val="0"/>
                <w:sz w:val="17"/>
              </w:rPr>
              <w:t>50 MB/file, 500,000 rows/file and 4-file limits enforced; oversized, over-row-limit and over-file-count inputs rejected.</w:t>
            </w:r>
          </w:p>
        </w:tc>
      </w:tr>
      <w:tr>
        <w:tc>
          <w:tcPr>
            <w:tcW w:type="dxa" w:w="2376"/>
            <w:vAlign w:val="center"/>
          </w:tcPr>
          <w:p>
            <w:r/>
            <w:r>
              <w:rPr>
                <w:b w:val="0"/>
                <w:sz w:val="17"/>
              </w:rPr>
              <w:t>Preprocessing</w:t>
            </w:r>
          </w:p>
        </w:tc>
        <w:tc>
          <w:tcPr>
            <w:tcW w:type="dxa" w:w="2376"/>
            <w:vAlign w:val="center"/>
          </w:tcPr>
          <w:p>
            <w:r/>
            <w:r>
              <w:rPr>
                <w:b w:val="0"/>
                <w:sz w:val="17"/>
              </w:rPr>
              <w:t>Test evidence recorded across individual and full preprocessing tests</w:t>
            </w:r>
          </w:p>
        </w:tc>
        <w:tc>
          <w:tcPr>
            <w:tcW w:type="dxa" w:w="4392"/>
            <w:vAlign w:val="center"/>
          </w:tcPr>
          <w:p>
            <w:r/>
            <w:r>
              <w:rPr>
                <w:b w:val="0"/>
                <w:sz w:val="17"/>
              </w:rPr>
              <w:t>Column names standardized; dates converted to datetime64[ns]; numeric fields converted; invalid values become NaN/NaT for quality handling; empty rows removed.</w:t>
            </w:r>
          </w:p>
        </w:tc>
      </w:tr>
      <w:tr>
        <w:tc>
          <w:tcPr>
            <w:tcW w:type="dxa" w:w="2376"/>
            <w:vAlign w:val="center"/>
          </w:tcPr>
          <w:p>
            <w:r/>
            <w:r>
              <w:rPr>
                <w:b w:val="0"/>
                <w:sz w:val="17"/>
              </w:rPr>
              <w:t>Feature engineering</w:t>
            </w:r>
          </w:p>
        </w:tc>
        <w:tc>
          <w:tcPr>
            <w:tcW w:type="dxa" w:w="2376"/>
            <w:vAlign w:val="center"/>
          </w:tcPr>
          <w:p>
            <w:r/>
            <w:r>
              <w:rPr>
                <w:b w:val="0"/>
                <w:sz w:val="17"/>
              </w:rPr>
              <w:t>Test evidence recorded</w:t>
            </w:r>
          </w:p>
        </w:tc>
        <w:tc>
          <w:tcPr>
            <w:tcW w:type="dxa" w:w="4392"/>
            <w:vAlign w:val="center"/>
          </w:tcPr>
          <w:p>
            <w:r/>
            <w:r>
              <w:rPr>
                <w:b w:val="0"/>
                <w:sz w:val="17"/>
              </w:rPr>
              <w:t>Unit test generated a 1,000 × 20 customer feature table with zero missing values and zero duplicate customer IDs.</w:t>
            </w:r>
          </w:p>
        </w:tc>
      </w:tr>
      <w:tr>
        <w:tc>
          <w:tcPr>
            <w:tcW w:type="dxa" w:w="2376"/>
            <w:vAlign w:val="center"/>
          </w:tcPr>
          <w:p>
            <w:r/>
            <w:r>
              <w:rPr>
                <w:b w:val="0"/>
                <w:sz w:val="17"/>
              </w:rPr>
              <w:t>Churn labeling</w:t>
            </w:r>
          </w:p>
        </w:tc>
        <w:tc>
          <w:tcPr>
            <w:tcW w:type="dxa" w:w="2376"/>
            <w:vAlign w:val="center"/>
          </w:tcPr>
          <w:p>
            <w:r/>
            <w:r>
              <w:rPr>
                <w:b w:val="0"/>
                <w:sz w:val="17"/>
              </w:rPr>
              <w:t>Tested successfully</w:t>
            </w:r>
          </w:p>
        </w:tc>
        <w:tc>
          <w:tcPr>
            <w:tcW w:type="dxa" w:w="4392"/>
            <w:vAlign w:val="center"/>
          </w:tcPr>
          <w:p>
            <w:r/>
            <w:r>
              <w:rPr>
                <w:b w:val="0"/>
                <w:sz w:val="17"/>
              </w:rPr>
              <w:t>90-day future-purchase churn target generated for the supervised learning dataset.</w:t>
            </w:r>
          </w:p>
        </w:tc>
      </w:tr>
      <w:tr>
        <w:tc>
          <w:tcPr>
            <w:tcW w:type="dxa" w:w="2376"/>
            <w:vAlign w:val="center"/>
          </w:tcPr>
          <w:p>
            <w:r/>
            <w:r>
              <w:rPr>
                <w:b w:val="0"/>
                <w:sz w:val="17"/>
              </w:rPr>
              <w:t>Model training</w:t>
            </w:r>
          </w:p>
        </w:tc>
        <w:tc>
          <w:tcPr>
            <w:tcW w:type="dxa" w:w="2376"/>
            <w:vAlign w:val="center"/>
          </w:tcPr>
          <w:p>
            <w:r/>
            <w:r>
              <w:rPr>
                <w:b w:val="0"/>
                <w:sz w:val="17"/>
              </w:rPr>
              <w:t>1 test passed</w:t>
            </w:r>
          </w:p>
        </w:tc>
        <w:tc>
          <w:tcPr>
            <w:tcW w:type="dxa" w:w="4392"/>
            <w:vAlign w:val="center"/>
          </w:tcPr>
          <w:p>
            <w:r/>
            <w:r>
              <w:rPr>
                <w:b w:val="0"/>
                <w:sz w:val="17"/>
              </w:rPr>
              <w:t>4,012 training records and 1,003 testing records; Logistic Regression, Decision Tree and Random Forest trained.</w:t>
            </w:r>
          </w:p>
        </w:tc>
      </w:tr>
      <w:tr>
        <w:tc>
          <w:tcPr>
            <w:tcW w:type="dxa" w:w="2376"/>
            <w:vAlign w:val="center"/>
          </w:tcPr>
          <w:p>
            <w:r/>
            <w:r>
              <w:rPr>
                <w:b w:val="0"/>
                <w:sz w:val="17"/>
              </w:rPr>
              <w:t>Model evaluation</w:t>
            </w:r>
          </w:p>
        </w:tc>
        <w:tc>
          <w:tcPr>
            <w:tcW w:type="dxa" w:w="2376"/>
            <w:vAlign w:val="center"/>
          </w:tcPr>
          <w:p>
            <w:r/>
            <w:r>
              <w:rPr>
                <w:b w:val="0"/>
                <w:sz w:val="17"/>
              </w:rPr>
              <w:t>1 test passed</w:t>
            </w:r>
          </w:p>
        </w:tc>
        <w:tc>
          <w:tcPr>
            <w:tcW w:type="dxa" w:w="4392"/>
            <w:vAlign w:val="center"/>
          </w:tcPr>
          <w:p>
            <w:r/>
            <w:r>
              <w:rPr>
                <w:b w:val="0"/>
                <w:sz w:val="17"/>
              </w:rPr>
              <w:t>Random Forest selected by ROC-AUC at 0.8639; Logistic Regression 0.8172; Decision Tree 0.7293.</w:t>
            </w:r>
          </w:p>
        </w:tc>
      </w:tr>
      <w:tr>
        <w:tc>
          <w:tcPr>
            <w:tcW w:type="dxa" w:w="2376"/>
            <w:vAlign w:val="center"/>
          </w:tcPr>
          <w:p>
            <w:r/>
            <w:r>
              <w:rPr>
                <w:b w:val="0"/>
                <w:sz w:val="17"/>
              </w:rPr>
              <w:t>Model persistence</w:t>
            </w:r>
          </w:p>
        </w:tc>
        <w:tc>
          <w:tcPr>
            <w:tcW w:type="dxa" w:w="2376"/>
            <w:vAlign w:val="center"/>
          </w:tcPr>
          <w:p>
            <w:r/>
            <w:r>
              <w:rPr>
                <w:b w:val="0"/>
                <w:sz w:val="17"/>
              </w:rPr>
              <w:t>1 test passed</w:t>
            </w:r>
          </w:p>
        </w:tc>
        <w:tc>
          <w:tcPr>
            <w:tcW w:type="dxa" w:w="4392"/>
            <w:vAlign w:val="center"/>
          </w:tcPr>
          <w:p>
            <w:r/>
            <w:r>
              <w:rPr>
                <w:b w:val="0"/>
                <w:sz w:val="17"/>
              </w:rPr>
              <w:t>Three Joblib models saved/loaded successfully: Logistic Regression, Decision Tree and Random Forest.</w:t>
            </w:r>
          </w:p>
        </w:tc>
      </w:tr>
      <w:tr>
        <w:tc>
          <w:tcPr>
            <w:tcW w:type="dxa" w:w="2376"/>
            <w:vAlign w:val="center"/>
          </w:tcPr>
          <w:p>
            <w:r/>
            <w:r>
              <w:rPr>
                <w:b w:val="0"/>
                <w:sz w:val="17"/>
              </w:rPr>
              <w:t>Prediction module</w:t>
            </w:r>
          </w:p>
        </w:tc>
        <w:tc>
          <w:tcPr>
            <w:tcW w:type="dxa" w:w="2376"/>
            <w:vAlign w:val="center"/>
          </w:tcPr>
          <w:p>
            <w:r/>
            <w:r>
              <w:rPr>
                <w:b w:val="0"/>
                <w:sz w:val="17"/>
              </w:rPr>
              <w:t>3 tests passed</w:t>
            </w:r>
          </w:p>
        </w:tc>
        <w:tc>
          <w:tcPr>
            <w:tcW w:type="dxa" w:w="4392"/>
            <w:vAlign w:val="center"/>
          </w:tcPr>
          <w:p>
            <w:r/>
            <w:r>
              <w:rPr>
                <w:b w:val="0"/>
                <w:sz w:val="17"/>
              </w:rPr>
              <w:t>5,015 customer-level churn predictions and probabilities generated.</w:t>
            </w:r>
          </w:p>
        </w:tc>
      </w:tr>
      <w:tr>
        <w:tc>
          <w:tcPr>
            <w:tcW w:type="dxa" w:w="2376"/>
            <w:vAlign w:val="center"/>
          </w:tcPr>
          <w:p>
            <w:r/>
            <w:r>
              <w:rPr>
                <w:b w:val="0"/>
                <w:sz w:val="17"/>
              </w:rPr>
              <w:t>Risk classification</w:t>
            </w:r>
          </w:p>
        </w:tc>
        <w:tc>
          <w:tcPr>
            <w:tcW w:type="dxa" w:w="2376"/>
            <w:vAlign w:val="center"/>
          </w:tcPr>
          <w:p>
            <w:r/>
            <w:r>
              <w:rPr>
                <w:b w:val="0"/>
                <w:sz w:val="17"/>
              </w:rPr>
              <w:t>2 tests passed</w:t>
            </w:r>
          </w:p>
        </w:tc>
        <w:tc>
          <w:tcPr>
            <w:tcW w:type="dxa" w:w="4392"/>
            <w:vAlign w:val="center"/>
          </w:tcPr>
          <w:p>
            <w:r/>
            <w:r>
              <w:rPr>
                <w:b w:val="0"/>
                <w:sz w:val="17"/>
              </w:rPr>
              <w:t>Low &lt;25%, Medium 25–&lt;50%, High 50–&lt;75%, Very High ≥75% churn-probability bands applied.</w:t>
            </w:r>
          </w:p>
        </w:tc>
      </w:tr>
      <w:tr>
        <w:tc>
          <w:tcPr>
            <w:tcW w:type="dxa" w:w="2376"/>
            <w:vAlign w:val="center"/>
          </w:tcPr>
          <w:p>
            <w:r/>
            <w:r>
              <w:rPr>
                <w:b w:val="0"/>
                <w:sz w:val="17"/>
              </w:rPr>
              <w:t>Customer segmentation</w:t>
            </w:r>
          </w:p>
        </w:tc>
        <w:tc>
          <w:tcPr>
            <w:tcW w:type="dxa" w:w="2376"/>
            <w:vAlign w:val="center"/>
          </w:tcPr>
          <w:p>
            <w:r/>
            <w:r>
              <w:rPr>
                <w:b w:val="0"/>
                <w:sz w:val="17"/>
              </w:rPr>
              <w:t>4 tests passed</w:t>
            </w:r>
          </w:p>
        </w:tc>
        <w:tc>
          <w:tcPr>
            <w:tcW w:type="dxa" w:w="4392"/>
            <w:vAlign w:val="center"/>
          </w:tcPr>
          <w:p>
            <w:r/>
            <w:r>
              <w:rPr>
                <w:b w:val="0"/>
                <w:sz w:val="17"/>
              </w:rPr>
              <w:t>Seven RFM segments generated across 5,015 observations; Regular Customers is the largest segment at 35.73%.</w:t>
            </w:r>
          </w:p>
        </w:tc>
      </w:tr>
      <w:tr>
        <w:tc>
          <w:tcPr>
            <w:tcW w:type="dxa" w:w="2376"/>
            <w:vAlign w:val="center"/>
          </w:tcPr>
          <w:p>
            <w:r/>
            <w:r>
              <w:rPr>
                <w:b w:val="0"/>
                <w:sz w:val="17"/>
              </w:rPr>
              <w:t>Customer analytics integration</w:t>
            </w:r>
          </w:p>
        </w:tc>
        <w:tc>
          <w:tcPr>
            <w:tcW w:type="dxa" w:w="2376"/>
            <w:vAlign w:val="center"/>
          </w:tcPr>
          <w:p>
            <w:r/>
            <w:r>
              <w:rPr>
                <w:b w:val="0"/>
                <w:sz w:val="17"/>
              </w:rPr>
              <w:t>3 tests passed</w:t>
            </w:r>
          </w:p>
        </w:tc>
        <w:tc>
          <w:tcPr>
            <w:tcW w:type="dxa" w:w="4392"/>
            <w:vAlign w:val="center"/>
          </w:tcPr>
          <w:p>
            <w:r/>
            <w:r>
              <w:rPr>
                <w:b w:val="0"/>
                <w:sz w:val="17"/>
              </w:rPr>
              <w:t>RFM, segmentation, prediction, risk, observation-date and campaign-engagement outputs aligned across 5,015 observations.</w:t>
            </w:r>
          </w:p>
        </w:tc>
      </w:tr>
      <w:tr>
        <w:tc>
          <w:tcPr>
            <w:tcW w:type="dxa" w:w="2376"/>
            <w:vAlign w:val="center"/>
          </w:tcPr>
          <w:p>
            <w:r/>
            <w:r>
              <w:rPr>
                <w:b w:val="0"/>
                <w:sz w:val="17"/>
              </w:rPr>
              <w:t>Visualization layer</w:t>
            </w:r>
          </w:p>
        </w:tc>
        <w:tc>
          <w:tcPr>
            <w:tcW w:type="dxa" w:w="2376"/>
            <w:vAlign w:val="center"/>
          </w:tcPr>
          <w:p>
            <w:r/>
            <w:r>
              <w:rPr>
                <w:b w:val="0"/>
                <w:sz w:val="17"/>
              </w:rPr>
              <w:t>6 tests passed</w:t>
            </w:r>
          </w:p>
        </w:tc>
        <w:tc>
          <w:tcPr>
            <w:tcW w:type="dxa" w:w="4392"/>
            <w:vAlign w:val="center"/>
          </w:tcPr>
          <w:p>
            <w:r/>
            <w:r>
              <w:rPr>
                <w:b w:val="0"/>
                <w:sz w:val="17"/>
              </w:rPr>
              <w:t>Segment distribution, churn-risk distribution and Segment × Risk Plotly charts generated successfully.</w:t>
            </w:r>
          </w:p>
        </w:tc>
      </w:tr>
      <w:tr>
        <w:tc>
          <w:tcPr>
            <w:tcW w:type="dxa" w:w="2376"/>
            <w:vAlign w:val="center"/>
          </w:tcPr>
          <w:p>
            <w:r/>
            <w:r>
              <w:rPr>
                <w:b w:val="0"/>
                <w:sz w:val="17"/>
              </w:rPr>
              <w:t>Campaign analytics</w:t>
            </w:r>
          </w:p>
        </w:tc>
        <w:tc>
          <w:tcPr>
            <w:tcW w:type="dxa" w:w="2376"/>
            <w:vAlign w:val="center"/>
          </w:tcPr>
          <w:p>
            <w:r/>
            <w:r>
              <w:rPr>
                <w:b w:val="0"/>
                <w:sz w:val="17"/>
              </w:rPr>
              <w:t>1 test passed</w:t>
            </w:r>
          </w:p>
        </w:tc>
        <w:tc>
          <w:tcPr>
            <w:tcW w:type="dxa" w:w="4392"/>
            <w:vAlign w:val="center"/>
          </w:tcPr>
          <w:p>
            <w:r/>
            <w:r>
              <w:rPr>
                <w:b w:val="0"/>
                <w:sz w:val="17"/>
              </w:rPr>
              <w:t>8,000 sent; 7,311 delivered; 2,236 clicked; 701 redeemed; 91.39% delivery, 30.58% click and 9.59% redemption rates.</w:t>
            </w:r>
          </w:p>
        </w:tc>
      </w:tr>
      <w:tr>
        <w:tc>
          <w:tcPr>
            <w:tcW w:type="dxa" w:w="2376"/>
            <w:vAlign w:val="center"/>
          </w:tcPr>
          <w:p>
            <w:r/>
            <w:r>
              <w:rPr>
                <w:b w:val="0"/>
                <w:sz w:val="17"/>
              </w:rPr>
              <w:t>Customer Search backend</w:t>
            </w:r>
          </w:p>
        </w:tc>
        <w:tc>
          <w:tcPr>
            <w:tcW w:type="dxa" w:w="2376"/>
            <w:vAlign w:val="center"/>
          </w:tcPr>
          <w:p>
            <w:r/>
            <w:r>
              <w:rPr>
                <w:b w:val="0"/>
                <w:sz w:val="17"/>
              </w:rPr>
              <w:t>8 tests passed</w:t>
            </w:r>
          </w:p>
        </w:tc>
        <w:tc>
          <w:tcPr>
            <w:tcW w:type="dxa" w:w="4392"/>
            <w:vAlign w:val="center"/>
          </w:tcPr>
          <w:p>
            <w:r/>
            <w:r>
              <w:rPr>
                <w:b w:val="0"/>
                <w:sz w:val="17"/>
              </w:rPr>
              <w:t>Exact/partial case-insensitive customer search supported; latest-observation filtering produces 945 current customer profiles.</w:t>
            </w:r>
          </w:p>
        </w:tc>
      </w:tr>
      <w:tr>
        <w:tc>
          <w:tcPr>
            <w:tcW w:type="dxa" w:w="2376"/>
            <w:vAlign w:val="center"/>
          </w:tcPr>
          <w:p>
            <w:r/>
            <w:r>
              <w:rPr>
                <w:b w:val="0"/>
                <w:sz w:val="17"/>
              </w:rPr>
              <w:t>Customer Search Streamlit page</w:t>
            </w:r>
          </w:p>
        </w:tc>
        <w:tc>
          <w:tcPr>
            <w:tcW w:type="dxa" w:w="2376"/>
            <w:vAlign w:val="center"/>
          </w:tcPr>
          <w:p>
            <w:r/>
            <w:r>
              <w:rPr>
                <w:b w:val="0"/>
                <w:sz w:val="17"/>
              </w:rPr>
              <w:t>3 tests passed</w:t>
            </w:r>
          </w:p>
        </w:tc>
        <w:tc>
          <w:tcPr>
            <w:tcW w:type="dxa" w:w="4392"/>
            <w:vAlign w:val="center"/>
          </w:tcPr>
          <w:p>
            <w:r/>
            <w:r>
              <w:rPr>
                <w:b w:val="0"/>
                <w:sz w:val="17"/>
              </w:rPr>
              <w:t>Customer profiles expose RFM, segment, churn probability, risk and campaign-engagement outputs.</w:t>
            </w:r>
          </w:p>
        </w:tc>
      </w:tr>
      <w:tr>
        <w:tc>
          <w:tcPr>
            <w:tcW w:type="dxa" w:w="2376"/>
            <w:vAlign w:val="center"/>
          </w:tcPr>
          <w:p>
            <w:r/>
            <w:r>
              <w:rPr>
                <w:b w:val="0"/>
                <w:sz w:val="17"/>
              </w:rPr>
              <w:t>Data Quality validation</w:t>
            </w:r>
          </w:p>
        </w:tc>
        <w:tc>
          <w:tcPr>
            <w:tcW w:type="dxa" w:w="2376"/>
            <w:vAlign w:val="center"/>
          </w:tcPr>
          <w:p>
            <w:r/>
            <w:r>
              <w:rPr>
                <w:b w:val="0"/>
                <w:sz w:val="17"/>
              </w:rPr>
              <w:t>4 tests passed</w:t>
            </w:r>
          </w:p>
        </w:tc>
        <w:tc>
          <w:tcPr>
            <w:tcW w:type="dxa" w:w="4392"/>
            <w:vAlign w:val="center"/>
          </w:tcPr>
          <w:p>
            <w:r/>
            <w:r>
              <w:rPr>
                <w:b w:val="0"/>
                <w:sz w:val="17"/>
              </w:rPr>
              <w:t>Validation layer detects schema, data-type, date, missing-value, duplicate, ID and reference issues.</w:t>
            </w:r>
          </w:p>
        </w:tc>
      </w:tr>
      <w:tr>
        <w:tc>
          <w:tcPr>
            <w:tcW w:type="dxa" w:w="2376"/>
            <w:vAlign w:val="center"/>
          </w:tcPr>
          <w:p>
            <w:r/>
            <w:r>
              <w:rPr>
                <w:b w:val="0"/>
                <w:sz w:val="17"/>
              </w:rPr>
              <w:t>Data Quality Streamlit page</w:t>
            </w:r>
          </w:p>
        </w:tc>
        <w:tc>
          <w:tcPr>
            <w:tcW w:type="dxa" w:w="2376"/>
            <w:vAlign w:val="center"/>
          </w:tcPr>
          <w:p>
            <w:r/>
            <w:r>
              <w:rPr>
                <w:b w:val="0"/>
                <w:sz w:val="17"/>
              </w:rPr>
              <w:t>1 test passed</w:t>
            </w:r>
          </w:p>
        </w:tc>
        <w:tc>
          <w:tcPr>
            <w:tcW w:type="dxa" w:w="4392"/>
            <w:vAlign w:val="center"/>
          </w:tcPr>
          <w:p>
            <w:r/>
            <w:r>
              <w:rPr>
                <w:b w:val="0"/>
                <w:sz w:val="17"/>
              </w:rPr>
              <w:t>Demo dashboard: 3 files checked, 39,000 total rows, 19 checks passed and 0 failed.</w:t>
            </w:r>
          </w:p>
        </w:tc>
      </w:tr>
      <w:tr>
        <w:tc>
          <w:tcPr>
            <w:tcW w:type="dxa" w:w="2376"/>
            <w:vAlign w:val="center"/>
          </w:tcPr>
          <w:p>
            <w:r/>
            <w:r>
              <w:rPr>
                <w:b w:val="0"/>
                <w:sz w:val="17"/>
              </w:rPr>
              <w:t>Customer analytics regression</w:t>
            </w:r>
          </w:p>
        </w:tc>
        <w:tc>
          <w:tcPr>
            <w:tcW w:type="dxa" w:w="2376"/>
            <w:vAlign w:val="center"/>
          </w:tcPr>
          <w:p>
            <w:r/>
            <w:r>
              <w:rPr>
                <w:b w:val="0"/>
                <w:sz w:val="17"/>
              </w:rPr>
              <w:t>5 tests passed</w:t>
            </w:r>
          </w:p>
        </w:tc>
        <w:tc>
          <w:tcPr>
            <w:tcW w:type="dxa" w:w="4392"/>
            <w:vAlign w:val="center"/>
          </w:tcPr>
          <w:p>
            <w:r/>
            <w:r>
              <w:rPr>
                <w:b w:val="0"/>
                <w:sz w:val="17"/>
              </w:rPr>
              <w:t>Observation-date preservation remains compatible with current-customer filtering and integrated analytics.</w:t>
            </w:r>
          </w:p>
        </w:tc>
      </w:tr>
      <w:tr>
        <w:tc>
          <w:tcPr>
            <w:tcW w:type="dxa" w:w="2376"/>
            <w:vAlign w:val="center"/>
          </w:tcPr>
          <w:p>
            <w:r/>
            <w:r>
              <w:rPr>
                <w:b w:val="0"/>
                <w:sz w:val="17"/>
              </w:rPr>
              <w:t>Retention Priority</w:t>
            </w:r>
          </w:p>
        </w:tc>
        <w:tc>
          <w:tcPr>
            <w:tcW w:type="dxa" w:w="2376"/>
            <w:vAlign w:val="center"/>
          </w:tcPr>
          <w:p>
            <w:r/>
            <w:r>
              <w:rPr>
                <w:b w:val="0"/>
                <w:sz w:val="17"/>
              </w:rPr>
              <w:t>Implemented; focused validation maintained</w:t>
            </w:r>
          </w:p>
        </w:tc>
        <w:tc>
          <w:tcPr>
            <w:tcW w:type="dxa" w:w="4392"/>
            <w:vAlign w:val="center"/>
          </w:tcPr>
          <w:p>
            <w:r/>
            <w:r>
              <w:rPr>
                <w:b w:val="0"/>
                <w:sz w:val="17"/>
              </w:rPr>
              <w:t>0–100 score combines 60% churn probability and 40% customer-value percentile; Low, Medium, High and Critical bands.</w:t>
            </w:r>
          </w:p>
        </w:tc>
      </w:tr>
      <w:tr>
        <w:tc>
          <w:tcPr>
            <w:tcW w:type="dxa" w:w="2376"/>
            <w:vAlign w:val="center"/>
          </w:tcPr>
          <w:p>
            <w:r/>
            <w:r>
              <w:rPr>
                <w:b w:val="0"/>
                <w:sz w:val="17"/>
              </w:rPr>
              <w:t>Random Forest feature importance</w:t>
            </w:r>
          </w:p>
        </w:tc>
        <w:tc>
          <w:tcPr>
            <w:tcW w:type="dxa" w:w="2376"/>
            <w:vAlign w:val="center"/>
          </w:tcPr>
          <w:p>
            <w:r/>
            <w:r>
              <w:rPr>
                <w:b w:val="0"/>
                <w:sz w:val="17"/>
              </w:rPr>
              <w:t>9 tests passed</w:t>
            </w:r>
          </w:p>
        </w:tc>
        <w:tc>
          <w:tcPr>
            <w:tcW w:type="dxa" w:w="4392"/>
            <w:vAlign w:val="center"/>
          </w:tcPr>
          <w:p>
            <w:r/>
            <w:r>
              <w:rPr>
                <w:b w:val="0"/>
                <w:sz w:val="17"/>
              </w:rPr>
              <w:t>Recency is highest at 22.42%, followed by Average bill at 13.99% and Customer tenure at 10.44%.</w:t>
            </w:r>
          </w:p>
        </w:tc>
      </w:tr>
      <w:tr>
        <w:tc>
          <w:tcPr>
            <w:tcW w:type="dxa" w:w="2376"/>
            <w:vAlign w:val="center"/>
          </w:tcPr>
          <w:p>
            <w:r/>
            <w:r>
              <w:rPr>
                <w:b w:val="0"/>
                <w:sz w:val="17"/>
              </w:rPr>
              <w:t>Campaign Affinity</w:t>
            </w:r>
          </w:p>
        </w:tc>
        <w:tc>
          <w:tcPr>
            <w:tcW w:type="dxa" w:w="2376"/>
            <w:vAlign w:val="center"/>
          </w:tcPr>
          <w:p>
            <w:r/>
            <w:r>
              <w:rPr>
                <w:b w:val="0"/>
                <w:sz w:val="17"/>
              </w:rPr>
              <w:t>11 tests passed</w:t>
            </w:r>
          </w:p>
        </w:tc>
        <w:tc>
          <w:tcPr>
            <w:tcW w:type="dxa" w:w="4392"/>
            <w:vAlign w:val="center"/>
          </w:tcPr>
          <w:p>
            <w:r/>
            <w:r>
              <w:rPr>
                <w:b w:val="0"/>
                <w:sz w:val="17"/>
              </w:rPr>
              <w:t>4,421 customer × campaign-type rows across 999 customers and 6 campaign types; Best Campaign Type uses deterministic observed-response ranking.</w:t>
            </w:r>
          </w:p>
        </w:tc>
      </w:tr>
      <w:tr>
        <w:tc>
          <w:tcPr>
            <w:tcW w:type="dxa" w:w="2376"/>
            <w:vAlign w:val="center"/>
          </w:tcPr>
          <w:p>
            <w:r/>
            <w:r>
              <w:rPr>
                <w:b w:val="0"/>
                <w:sz w:val="17"/>
              </w:rPr>
              <w:t>Retention Cost Model</w:t>
            </w:r>
          </w:p>
        </w:tc>
        <w:tc>
          <w:tcPr>
            <w:tcW w:type="dxa" w:w="2376"/>
            <w:vAlign w:val="center"/>
          </w:tcPr>
          <w:p>
            <w:r/>
            <w:r>
              <w:rPr>
                <w:b w:val="0"/>
                <w:sz w:val="17"/>
              </w:rPr>
              <w:t>14 tests passed</w:t>
            </w:r>
          </w:p>
        </w:tc>
        <w:tc>
          <w:tcPr>
            <w:tcW w:type="dxa" w:w="4392"/>
            <w:vAlign w:val="center"/>
          </w:tcPr>
          <w:p>
            <w:r/>
            <w:r>
              <w:rPr>
                <w:b w:val="0"/>
                <w:sz w:val="17"/>
              </w:rPr>
              <w:t>Campaign cost, optional incentive/other cost components, total/average cost, campaign-type aggregation and customer-level cost supported.</w:t>
            </w:r>
          </w:p>
        </w:tc>
      </w:tr>
      <w:tr>
        <w:tc>
          <w:tcPr>
            <w:tcW w:type="dxa" w:w="2376"/>
            <w:vAlign w:val="center"/>
          </w:tcPr>
          <w:p>
            <w:r/>
            <w:r>
              <w:rPr>
                <w:b w:val="0"/>
                <w:sz w:val="17"/>
              </w:rPr>
              <w:t>Customer Value / historical LTV</w:t>
            </w:r>
          </w:p>
        </w:tc>
        <w:tc>
          <w:tcPr>
            <w:tcW w:type="dxa" w:w="2376"/>
            <w:vAlign w:val="center"/>
          </w:tcPr>
          <w:p>
            <w:r/>
            <w:r>
              <w:rPr>
                <w:b w:val="0"/>
                <w:sz w:val="17"/>
              </w:rPr>
              <w:t>15 tests passed</w:t>
            </w:r>
          </w:p>
        </w:tc>
        <w:tc>
          <w:tcPr>
            <w:tcW w:type="dxa" w:w="4392"/>
            <w:vAlign w:val="center"/>
          </w:tcPr>
          <w:p>
            <w:r/>
            <w:r>
              <w:rPr>
                <w:b w:val="0"/>
                <w:sz w:val="17"/>
              </w:rPr>
              <w:t>Customer-level historical revenue, purchase count, average order value, active days, annualized revenue and customer value produced.</w:t>
            </w:r>
          </w:p>
        </w:tc>
      </w:tr>
      <w:tr>
        <w:tc>
          <w:tcPr>
            <w:tcW w:type="dxa" w:w="2376"/>
            <w:vAlign w:val="center"/>
          </w:tcPr>
          <w:p>
            <w:r/>
            <w:r>
              <w:rPr>
                <w:b w:val="0"/>
                <w:sz w:val="17"/>
              </w:rPr>
              <w:t>Economic Value at Risk</w:t>
            </w:r>
          </w:p>
        </w:tc>
        <w:tc>
          <w:tcPr>
            <w:tcW w:type="dxa" w:w="2376"/>
            <w:vAlign w:val="center"/>
          </w:tcPr>
          <w:p>
            <w:r/>
            <w:r>
              <w:rPr>
                <w:b w:val="0"/>
                <w:sz w:val="17"/>
              </w:rPr>
              <w:t>17 tests passed</w:t>
            </w:r>
          </w:p>
        </w:tc>
        <w:tc>
          <w:tcPr>
            <w:tcW w:type="dxa" w:w="4392"/>
            <w:vAlign w:val="center"/>
          </w:tcPr>
          <w:p>
            <w:r/>
            <w:r>
              <w:rPr>
                <w:b w:val="0"/>
                <w:sz w:val="17"/>
              </w:rPr>
              <w:t>EVaR and Net Value at Risk calculated with input validation, ranking and summary support.</w:t>
            </w:r>
          </w:p>
        </w:tc>
      </w:tr>
      <w:tr>
        <w:tc>
          <w:tcPr>
            <w:tcW w:type="dxa" w:w="2376"/>
            <w:vAlign w:val="center"/>
          </w:tcPr>
          <w:p>
            <w:r/>
            <w:r>
              <w:rPr>
                <w:b w:val="0"/>
                <w:sz w:val="17"/>
              </w:rPr>
              <w:t>Economic Priority</w:t>
            </w:r>
          </w:p>
        </w:tc>
        <w:tc>
          <w:tcPr>
            <w:tcW w:type="dxa" w:w="2376"/>
            <w:vAlign w:val="center"/>
          </w:tcPr>
          <w:p>
            <w:r/>
            <w:r>
              <w:rPr>
                <w:b w:val="0"/>
                <w:sz w:val="17"/>
              </w:rPr>
              <w:t>19 tests passed</w:t>
            </w:r>
          </w:p>
        </w:tc>
        <w:tc>
          <w:tcPr>
            <w:tcW w:type="dxa" w:w="4392"/>
            <w:vAlign w:val="center"/>
          </w:tcPr>
          <w:p>
            <w:r/>
            <w:r>
              <w:rPr>
                <w:b w:val="0"/>
                <w:sz w:val="17"/>
              </w:rPr>
              <w:t>Economic priority score derived from percentile rank of Net Value at Risk; Low/Medium/High/Critical tiers supported with deterministic ranking.</w:t>
            </w:r>
          </w:p>
        </w:tc>
      </w:tr>
    </w:tbl>
    <w:p>
      <w:r>
        <w:br w:type="page"/>
      </w:r>
    </w:p>
    <w:p>
      <w:pPr>
        <w:pStyle w:val="Heading1"/>
      </w:pPr>
      <w:r>
        <w:t>47. Updated Current System State — 14 September 2026</w:t>
      </w:r>
    </w:p>
    <w:p>
      <w:r>
        <w:t>The 14 September 2026 checkpoint extends the previously documented eight-view customer intelligence and campaign analytics application with the first Level 2 economic decision-support page.</w:t>
      </w:r>
    </w:p>
    <w:tbl>
      <w:tblPr>
        <w:tblStyle w:val="TableGrid"/>
        <w:tblW w:type="auto" w:w="0"/>
        <w:jc w:val="center"/>
        <w:tblLook w:firstColumn="1" w:firstRow="1" w:lastColumn="0" w:lastRow="0" w:noHBand="0" w:noVBand="1" w:val="04A0"/>
      </w:tblPr>
      <w:tblGrid>
        <w:gridCol w:w="3250"/>
        <w:gridCol w:w="3250"/>
        <w:gridCol w:w="3250"/>
      </w:tblGrid>
      <w:tr>
        <w:tc>
          <w:tcPr>
            <w:tcW w:type="dxa" w:w="2520"/>
            <w:vAlign w:val="center"/>
            <w:shd w:fill="D9E2F3"/>
          </w:tcPr>
          <w:p>
            <w:r/>
            <w:r>
              <w:rPr>
                <w:b/>
                <w:sz w:val="17"/>
              </w:rPr>
              <w:t>Area</w:t>
            </w:r>
          </w:p>
        </w:tc>
        <w:tc>
          <w:tcPr>
            <w:tcW w:type="dxa" w:w="1512"/>
            <w:vAlign w:val="center"/>
            <w:shd w:fill="D9E2F3"/>
          </w:tcPr>
          <w:p>
            <w:r/>
            <w:r>
              <w:rPr>
                <w:b/>
                <w:sz w:val="17"/>
              </w:rPr>
              <w:t>Current State</w:t>
            </w:r>
          </w:p>
        </w:tc>
        <w:tc>
          <w:tcPr>
            <w:tcW w:type="dxa" w:w="5112"/>
            <w:vAlign w:val="center"/>
            <w:shd w:fill="D9E2F3"/>
          </w:tcPr>
          <w:p>
            <w:r/>
            <w:r>
              <w:rPr>
                <w:b/>
                <w:sz w:val="17"/>
              </w:rPr>
              <w:t>Evidence</w:t>
            </w:r>
          </w:p>
        </w:tc>
      </w:tr>
      <w:tr>
        <w:tc>
          <w:tcPr>
            <w:tcW w:type="dxa" w:w="2520"/>
            <w:vAlign w:val="center"/>
          </w:tcPr>
          <w:p>
            <w:r/>
            <w:r>
              <w:rPr>
                <w:b w:val="0"/>
                <w:sz w:val="17"/>
              </w:rPr>
              <w:t>Core churn pipeline</w:t>
            </w:r>
          </w:p>
        </w:tc>
        <w:tc>
          <w:tcPr>
            <w:tcW w:type="dxa" w:w="1512"/>
            <w:vAlign w:val="center"/>
          </w:tcPr>
          <w:p>
            <w:r/>
            <w:r>
              <w:rPr>
                <w:b w:val="0"/>
                <w:sz w:val="17"/>
              </w:rPr>
              <w:t>PASS</w:t>
            </w:r>
          </w:p>
        </w:tc>
        <w:tc>
          <w:tcPr>
            <w:tcW w:type="dxa" w:w="5112"/>
            <w:vAlign w:val="center"/>
          </w:tcPr>
          <w:p>
            <w:r/>
            <w:r>
              <w:rPr>
                <w:b w:val="0"/>
                <w:sz w:val="17"/>
              </w:rPr>
              <w:t>Validation, preprocessing, feature engineering, 90-day churn labeling, ML training/evaluation, persistence, prediction and risk classification implemented.</w:t>
            </w:r>
          </w:p>
        </w:tc>
      </w:tr>
      <w:tr>
        <w:tc>
          <w:tcPr>
            <w:tcW w:type="dxa" w:w="2520"/>
            <w:vAlign w:val="center"/>
          </w:tcPr>
          <w:p>
            <w:r/>
            <w:r>
              <w:rPr>
                <w:b w:val="0"/>
                <w:sz w:val="17"/>
              </w:rPr>
              <w:t>Customer intelligence</w:t>
            </w:r>
          </w:p>
        </w:tc>
        <w:tc>
          <w:tcPr>
            <w:tcW w:type="dxa" w:w="1512"/>
            <w:vAlign w:val="center"/>
          </w:tcPr>
          <w:p>
            <w:r/>
            <w:r>
              <w:rPr>
                <w:b w:val="0"/>
                <w:sz w:val="17"/>
              </w:rPr>
              <w:t>PASS</w:t>
            </w:r>
          </w:p>
        </w:tc>
        <w:tc>
          <w:tcPr>
            <w:tcW w:type="dxa" w:w="5112"/>
            <w:vAlign w:val="center"/>
          </w:tcPr>
          <w:p>
            <w:r/>
            <w:r>
              <w:rPr>
                <w:b w:val="0"/>
                <w:sz w:val="17"/>
              </w:rPr>
              <w:t>RFM segmentation, customer analytics integration, Customer Search and customer-level risk outputs implemented.</w:t>
            </w:r>
          </w:p>
        </w:tc>
      </w:tr>
      <w:tr>
        <w:tc>
          <w:tcPr>
            <w:tcW w:type="dxa" w:w="2520"/>
            <w:vAlign w:val="center"/>
          </w:tcPr>
          <w:p>
            <w:r/>
            <w:r>
              <w:rPr>
                <w:b w:val="0"/>
                <w:sz w:val="17"/>
              </w:rPr>
              <w:t>Campaign intelligence</w:t>
            </w:r>
          </w:p>
        </w:tc>
        <w:tc>
          <w:tcPr>
            <w:tcW w:type="dxa" w:w="1512"/>
            <w:vAlign w:val="center"/>
          </w:tcPr>
          <w:p>
            <w:r/>
            <w:r>
              <w:rPr>
                <w:b w:val="0"/>
                <w:sz w:val="17"/>
              </w:rPr>
              <w:t>PASS</w:t>
            </w:r>
          </w:p>
        </w:tc>
        <w:tc>
          <w:tcPr>
            <w:tcW w:type="dxa" w:w="5112"/>
            <w:vAlign w:val="center"/>
          </w:tcPr>
          <w:p>
            <w:r/>
            <w:r>
              <w:rPr>
                <w:b w:val="0"/>
                <w:sz w:val="17"/>
              </w:rPr>
              <w:t>Campaign Performance and Campaign Affinity implemented; observed campaign funnel and customer-response analysis available.</w:t>
            </w:r>
          </w:p>
        </w:tc>
      </w:tr>
      <w:tr>
        <w:tc>
          <w:tcPr>
            <w:tcW w:type="dxa" w:w="2520"/>
            <w:vAlign w:val="center"/>
          </w:tcPr>
          <w:p>
            <w:r/>
            <w:r>
              <w:rPr>
                <w:b w:val="0"/>
                <w:sz w:val="17"/>
              </w:rPr>
              <w:t>Model interpretability</w:t>
            </w:r>
          </w:p>
        </w:tc>
        <w:tc>
          <w:tcPr>
            <w:tcW w:type="dxa" w:w="1512"/>
            <w:vAlign w:val="center"/>
          </w:tcPr>
          <w:p>
            <w:r/>
            <w:r>
              <w:rPr>
                <w:b w:val="0"/>
                <w:sz w:val="17"/>
              </w:rPr>
              <w:t>PASS</w:t>
            </w:r>
          </w:p>
        </w:tc>
        <w:tc>
          <w:tcPr>
            <w:tcW w:type="dxa" w:w="5112"/>
            <w:vAlign w:val="center"/>
          </w:tcPr>
          <w:p>
            <w:r/>
            <w:r>
              <w:rPr>
                <w:b w:val="0"/>
                <w:sz w:val="17"/>
              </w:rPr>
              <w:t>Random Forest feature importance implemented and tested.</w:t>
            </w:r>
          </w:p>
        </w:tc>
      </w:tr>
      <w:tr>
        <w:tc>
          <w:tcPr>
            <w:tcW w:type="dxa" w:w="2520"/>
            <w:vAlign w:val="center"/>
          </w:tcPr>
          <w:p>
            <w:r/>
            <w:r>
              <w:rPr>
                <w:b w:val="0"/>
                <w:sz w:val="17"/>
              </w:rPr>
              <w:t>Retention prioritization</w:t>
            </w:r>
          </w:p>
        </w:tc>
        <w:tc>
          <w:tcPr>
            <w:tcW w:type="dxa" w:w="1512"/>
            <w:vAlign w:val="center"/>
          </w:tcPr>
          <w:p>
            <w:r/>
            <w:r>
              <w:rPr>
                <w:b w:val="0"/>
                <w:sz w:val="17"/>
              </w:rPr>
              <w:t>PASS</w:t>
            </w:r>
          </w:p>
        </w:tc>
        <w:tc>
          <w:tcPr>
            <w:tcW w:type="dxa" w:w="5112"/>
            <w:vAlign w:val="center"/>
          </w:tcPr>
          <w:p>
            <w:r/>
            <w:r>
              <w:rPr>
                <w:b w:val="0"/>
                <w:sz w:val="17"/>
              </w:rPr>
              <w:t>Retention Priority implemented with value/risk-based 0–100 prioritization.</w:t>
            </w:r>
          </w:p>
        </w:tc>
      </w:tr>
      <w:tr>
        <w:tc>
          <w:tcPr>
            <w:tcW w:type="dxa" w:w="2520"/>
            <w:vAlign w:val="center"/>
          </w:tcPr>
          <w:p>
            <w:r/>
            <w:r>
              <w:rPr>
                <w:b w:val="0"/>
                <w:sz w:val="17"/>
              </w:rPr>
              <w:t>UI redesign</w:t>
            </w:r>
          </w:p>
        </w:tc>
        <w:tc>
          <w:tcPr>
            <w:tcW w:type="dxa" w:w="1512"/>
            <w:vAlign w:val="center"/>
          </w:tcPr>
          <w:p>
            <w:r/>
            <w:r>
              <w:rPr>
                <w:b w:val="0"/>
                <w:sz w:val="17"/>
              </w:rPr>
              <w:t>PASS</w:t>
            </w:r>
          </w:p>
        </w:tc>
        <w:tc>
          <w:tcPr>
            <w:tcW w:type="dxa" w:w="5112"/>
            <w:vAlign w:val="center"/>
          </w:tcPr>
          <w:p>
            <w:r/>
            <w:r>
              <w:rPr>
                <w:b w:val="0"/>
                <w:sz w:val="17"/>
              </w:rPr>
              <w:t>Unified dark-blue visual system, cream cards/tables, compact sidebar and consistent chart/page treatment implemented.</w:t>
            </w:r>
          </w:p>
        </w:tc>
      </w:tr>
      <w:tr>
        <w:tc>
          <w:tcPr>
            <w:tcW w:type="dxa" w:w="2520"/>
            <w:vAlign w:val="center"/>
          </w:tcPr>
          <w:p>
            <w:r/>
            <w:r>
              <w:rPr>
                <w:b w:val="0"/>
                <w:sz w:val="17"/>
              </w:rPr>
              <w:t>Economic Intelligence backend</w:t>
            </w:r>
          </w:p>
        </w:tc>
        <w:tc>
          <w:tcPr>
            <w:tcW w:type="dxa" w:w="1512"/>
            <w:vAlign w:val="center"/>
          </w:tcPr>
          <w:p>
            <w:r/>
            <w:r>
              <w:rPr>
                <w:b w:val="0"/>
                <w:sz w:val="17"/>
              </w:rPr>
              <w:t>PASS</w:t>
            </w:r>
          </w:p>
        </w:tc>
        <w:tc>
          <w:tcPr>
            <w:tcW w:type="dxa" w:w="5112"/>
            <w:vAlign w:val="center"/>
          </w:tcPr>
          <w:p>
            <w:r/>
            <w:r>
              <w:rPr>
                <w:b w:val="0"/>
                <w:sz w:val="17"/>
              </w:rPr>
              <w:t>Retention Cost Model, Customer Value, EVaR and economic calculations implemented; 65 focused Level 2 tests passed.</w:t>
            </w:r>
          </w:p>
        </w:tc>
      </w:tr>
      <w:tr>
        <w:tc>
          <w:tcPr>
            <w:tcW w:type="dxa" w:w="2520"/>
            <w:vAlign w:val="center"/>
          </w:tcPr>
          <w:p>
            <w:r/>
            <w:r>
              <w:rPr>
                <w:b w:val="0"/>
                <w:sz w:val="17"/>
              </w:rPr>
              <w:t>Economic Intelligence frontend</w:t>
            </w:r>
          </w:p>
        </w:tc>
        <w:tc>
          <w:tcPr>
            <w:tcW w:type="dxa" w:w="1512"/>
            <w:vAlign w:val="center"/>
          </w:tcPr>
          <w:p>
            <w:r/>
            <w:r>
              <w:rPr>
                <w:b w:val="0"/>
                <w:sz w:val="17"/>
              </w:rPr>
              <w:t>PASS</w:t>
            </w:r>
          </w:p>
        </w:tc>
        <w:tc>
          <w:tcPr>
            <w:tcW w:type="dxa" w:w="5112"/>
            <w:vAlign w:val="center"/>
          </w:tcPr>
          <w:p>
            <w:r/>
            <w:r>
              <w:rPr>
                <w:b w:val="0"/>
                <w:sz w:val="17"/>
              </w:rPr>
              <w:t>Dedicated Streamlit Economic Intelligence view integrated and verified with Custom Data mode; complete page captured in Figures 45.1–45.4.</w:t>
            </w:r>
          </w:p>
        </w:tc>
      </w:tr>
      <w:tr>
        <w:tc>
          <w:tcPr>
            <w:tcW w:type="dxa" w:w="2520"/>
            <w:vAlign w:val="center"/>
          </w:tcPr>
          <w:p>
            <w:r/>
            <w:r>
              <w:rPr>
                <w:b w:val="0"/>
                <w:sz w:val="17"/>
              </w:rPr>
              <w:t>Integrated Streamlit views</w:t>
            </w:r>
          </w:p>
        </w:tc>
        <w:tc>
          <w:tcPr>
            <w:tcW w:type="dxa" w:w="1512"/>
            <w:vAlign w:val="center"/>
          </w:tcPr>
          <w:p>
            <w:r/>
            <w:r>
              <w:rPr>
                <w:b w:val="0"/>
                <w:sz w:val="17"/>
              </w:rPr>
              <w:t>PASS</w:t>
            </w:r>
          </w:p>
        </w:tc>
        <w:tc>
          <w:tcPr>
            <w:tcW w:type="dxa" w:w="5112"/>
            <w:vAlign w:val="center"/>
          </w:tcPr>
          <w:p>
            <w:r/>
            <w:r>
              <w:rPr>
                <w:b w:val="0"/>
                <w:sz w:val="17"/>
              </w:rPr>
              <w:t>Current interface contains the original eight decision-support views plus Economic Intelligence.</w:t>
            </w:r>
          </w:p>
        </w:tc>
      </w:tr>
      <w:tr>
        <w:tc>
          <w:tcPr>
            <w:tcW w:type="dxa" w:w="2520"/>
            <w:vAlign w:val="center"/>
          </w:tcPr>
          <w:p>
            <w:r/>
            <w:r>
              <w:rPr>
                <w:b w:val="0"/>
                <w:sz w:val="17"/>
              </w:rPr>
              <w:t>Retention Budget Simulator</w:t>
            </w:r>
          </w:p>
        </w:tc>
        <w:tc>
          <w:tcPr>
            <w:tcW w:type="dxa" w:w="1512"/>
            <w:vAlign w:val="center"/>
          </w:tcPr>
          <w:p>
            <w:r/>
            <w:r>
              <w:rPr>
                <w:b w:val="0"/>
                <w:sz w:val="17"/>
              </w:rPr>
              <w:t>NOT STARTED</w:t>
            </w:r>
          </w:p>
        </w:tc>
        <w:tc>
          <w:tcPr>
            <w:tcW w:type="dxa" w:w="5112"/>
            <w:vAlign w:val="center"/>
          </w:tcPr>
          <w:p>
            <w:r/>
            <w:r>
              <w:rPr>
                <w:b w:val="0"/>
                <w:sz w:val="17"/>
              </w:rPr>
              <w:t>Reserved for the next Level 2 planning feature.</w:t>
            </w:r>
          </w:p>
        </w:tc>
      </w:tr>
      <w:tr>
        <w:tc>
          <w:tcPr>
            <w:tcW w:type="dxa" w:w="2520"/>
            <w:vAlign w:val="center"/>
          </w:tcPr>
          <w:p>
            <w:r/>
            <w:r>
              <w:rPr>
                <w:b w:val="0"/>
                <w:sz w:val="17"/>
              </w:rPr>
              <w:t>Campaign Portfolio Simulator</w:t>
            </w:r>
          </w:p>
        </w:tc>
        <w:tc>
          <w:tcPr>
            <w:tcW w:type="dxa" w:w="1512"/>
            <w:vAlign w:val="center"/>
          </w:tcPr>
          <w:p>
            <w:r/>
            <w:r>
              <w:rPr>
                <w:b w:val="0"/>
                <w:sz w:val="17"/>
              </w:rPr>
              <w:t>NOT STARTED</w:t>
            </w:r>
          </w:p>
        </w:tc>
        <w:tc>
          <w:tcPr>
            <w:tcW w:type="dxa" w:w="5112"/>
            <w:vAlign w:val="center"/>
          </w:tcPr>
          <w:p>
            <w:r/>
            <w:r>
              <w:rPr>
                <w:b w:val="0"/>
                <w:sz w:val="17"/>
              </w:rPr>
              <w:t>Reserved for the next Level 2 planning feature; campaign_outcomes.csv is intended primarily for this stage.</w:t>
            </w:r>
          </w:p>
        </w:tc>
      </w:tr>
    </w:tbl>
    <w:p>
      <w:pPr>
        <w:pStyle w:val="Heading2"/>
      </w:pPr>
      <w:r>
        <w:t>47.1 Updated Decision-Support Flow</w:t>
      </w:r>
    </w:p>
    <w:p>
      <w:r>
        <w:t>The current analytical flow is: validated demo/custom data → resource protection → fixed-schema and quality validation → preprocessing → feature engineering → 90-day churn labeling → model training/evaluation and persistence → churn prediction/probability → risk classification → RFM segmentation → combined customer analytics → retention priority and expected revenue at risk → campaign performance → campaign affinity → Random Forest feature importance → Economic Intelligence (customer value + retention cost + EVaR + Net Value at Risk) → Streamlit application.</w:t>
      </w:r>
    </w:p>
    <w:p>
      <w:pPr>
        <w:pStyle w:val="Heading2"/>
      </w:pPr>
      <w:r>
        <w:t>47.2 Current Scope Boundary</w:t>
      </w:r>
    </w:p>
    <w:p>
      <w:pPr>
        <w:pStyle w:val="ListBullet"/>
      </w:pPr>
      <w:r>
        <w:t>Economic Intelligence is a diagnostic/exposure view, not an autonomous retention execution system.</w:t>
      </w:r>
    </w:p>
    <w:p>
      <w:pPr>
        <w:pStyle w:val="ListBullet"/>
      </w:pPr>
      <w:r>
        <w:t>The current page does not perform treatment-effect estimation or causal campaign attribution.</w:t>
      </w:r>
    </w:p>
    <w:p>
      <w:pPr>
        <w:pStyle w:val="ListBullet"/>
      </w:pPr>
      <w:r>
        <w:t>Retention Budget Simulator and Campaign Portfolio Simulator remain future implementation scope.</w:t>
      </w:r>
    </w:p>
    <w:p>
      <w:pPr>
        <w:pStyle w:val="ListBullet"/>
      </w:pPr>
      <w:r>
        <w:t>campaign_outcomes.csv contains historical post-campaign outcomes and is intended for future portfolio simulation/effectiveness work; it is not required for the current Economic Intelligence calculations.</w:t>
      </w:r>
    </w:p>
    <w:p>
      <w:pPr>
        <w:pStyle w:val="ListBullet"/>
      </w:pPr>
      <w:r>
        <w:t>synthetic_campaign_experiment.csv is synthetic randomized treatment/control data intended for experimentation/simulation and is not historical causal evidence.</w:t>
      </w:r>
    </w:p>
    <w:p>
      <w:r>
        <w:t>Current checkpoint date: 14 September 2026.</w:t>
      </w:r>
    </w:p>
    <w:p>
      <w:r>
        <w:br w:type="page"/>
      </w:r>
    </w:p>
    <w:sectPr w:rsidR="00294368" w:rsidSect="00034616">
      <w:headerReference w:type="default" r:id="rId49"/>
      <w:footerReference w:type="default" r:id="rId50"/>
      <w:pgSz w:w="11909" w:h="16834"/>
      <w:pgMar w:top="1037" w:right="1080" w:bottom="1008" w:left="1080"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0A39" w14:textId="77777777" w:rsidR="000E32FE" w:rsidRDefault="000E32FE">
      <w:pPr>
        <w:spacing w:after="0" w:line="240" w:lineRule="auto"/>
      </w:pPr>
      <w:r>
        <w:separator/>
      </w:r>
    </w:p>
  </w:endnote>
  <w:endnote w:type="continuationSeparator" w:id="0">
    <w:p w14:paraId="029A73C1" w14:textId="77777777" w:rsidR="000E32FE" w:rsidRDefault="000E3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Mono">
    <w:charset w:val="00"/>
    <w:family w:val="modern"/>
    <w:pitch w:val="fixed"/>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C9AB" w14:textId="57C92584" w:rsidR="00294368" w:rsidRDefault="00000000">
    <w:pPr>
      <w:pStyle w:val="Footer"/>
      <w:jc w:val="center"/>
    </w:pPr>
    <w:r>
      <w:rPr>
        <w:color w:val="646C78"/>
        <w:sz w:val="17"/>
      </w:rPr>
      <w:t xml:space="preserve">Final System </w:t>
    </w:r>
    <w:r w:rsidR="00263F7A">
      <w:rPr>
        <w:color w:val="646C78"/>
        <w:sz w:val="17"/>
      </w:rPr>
      <w:t>Documentation • Page</w:t>
    </w:r>
    <w:r>
      <w:rPr>
        <w:color w:val="646C78"/>
        <w:sz w:val="17"/>
      </w:rPr>
      <w:t xml:space="preserve"> </w:t>
    </w:r>
    <w:r>
      <w:rPr>
        <w:color w:val="646C78"/>
        <w:sz w:val="17"/>
      </w:rPr>
      <w:fldChar w:fldCharType="begin"/>
    </w:r>
    <w:r>
      <w:rPr>
        <w:color w:val="646C78"/>
        <w:sz w:val="17"/>
      </w:rPr>
      <w:instrText xml:space="preserve"> PAGE </w:instrText>
    </w:r>
    <w:r>
      <w:rPr>
        <w:color w:val="646C78"/>
        <w:sz w:val="17"/>
      </w:rPr>
      <w:fldChar w:fldCharType="separate"/>
    </w:r>
    <w:r w:rsidR="00263F7A">
      <w:rPr>
        <w:noProof/>
        <w:color w:val="646C78"/>
        <w:sz w:val="17"/>
      </w:rPr>
      <w:t>1</w:t>
    </w:r>
    <w:r>
      <w:rPr>
        <w:color w:val="646C78"/>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3A0F" w14:textId="77777777" w:rsidR="000E32FE" w:rsidRDefault="000E32FE">
      <w:pPr>
        <w:spacing w:after="0" w:line="240" w:lineRule="auto"/>
      </w:pPr>
      <w:r>
        <w:separator/>
      </w:r>
    </w:p>
  </w:footnote>
  <w:footnote w:type="continuationSeparator" w:id="0">
    <w:p w14:paraId="699A3097" w14:textId="77777777" w:rsidR="000E32FE" w:rsidRDefault="000E32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46F4F" w14:textId="77777777" w:rsidR="00294368" w:rsidRDefault="00000000">
    <w:pPr>
      <w:pStyle w:val="Header"/>
      <w:jc w:val="right"/>
    </w:pPr>
    <w:r>
      <w:rPr>
        <w:color w:val="646C78"/>
        <w:sz w:val="17"/>
      </w:rPr>
      <w:t>Customer Churn Prediction and Campaign Analytics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0F3426"/>
    <w:multiLevelType w:val="multilevel"/>
    <w:tmpl w:val="BF86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C3AAD"/>
    <w:multiLevelType w:val="multilevel"/>
    <w:tmpl w:val="99B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A7BE3"/>
    <w:multiLevelType w:val="multilevel"/>
    <w:tmpl w:val="314C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960091">
    <w:abstractNumId w:val="8"/>
  </w:num>
  <w:num w:numId="2" w16cid:durableId="1827044755">
    <w:abstractNumId w:val="6"/>
  </w:num>
  <w:num w:numId="3" w16cid:durableId="1402679331">
    <w:abstractNumId w:val="5"/>
  </w:num>
  <w:num w:numId="4" w16cid:durableId="262420446">
    <w:abstractNumId w:val="4"/>
  </w:num>
  <w:num w:numId="5" w16cid:durableId="1743021896">
    <w:abstractNumId w:val="7"/>
  </w:num>
  <w:num w:numId="6" w16cid:durableId="1900171876">
    <w:abstractNumId w:val="3"/>
  </w:num>
  <w:num w:numId="7" w16cid:durableId="1827436842">
    <w:abstractNumId w:val="2"/>
  </w:num>
  <w:num w:numId="8" w16cid:durableId="1386758968">
    <w:abstractNumId w:val="1"/>
  </w:num>
  <w:num w:numId="9" w16cid:durableId="2056808574">
    <w:abstractNumId w:val="0"/>
  </w:num>
  <w:num w:numId="10" w16cid:durableId="244413251">
    <w:abstractNumId w:val="11"/>
  </w:num>
  <w:num w:numId="11" w16cid:durableId="344594843">
    <w:abstractNumId w:val="10"/>
  </w:num>
  <w:num w:numId="12" w16cid:durableId="17598659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2FE"/>
    <w:rsid w:val="0015074B"/>
    <w:rsid w:val="00263F7A"/>
    <w:rsid w:val="00294368"/>
    <w:rsid w:val="0029639D"/>
    <w:rsid w:val="00326F90"/>
    <w:rsid w:val="0044588A"/>
    <w:rsid w:val="008D7779"/>
    <w:rsid w:val="00910011"/>
    <w:rsid w:val="00AA1D8D"/>
    <w:rsid w:val="00B47730"/>
    <w:rsid w:val="00CB0664"/>
    <w:rsid w:val="00F26B05"/>
    <w:rsid w:val="00F41E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1CC09"/>
  <w14:defaultImageDpi w14:val="300"/>
  <w15:docId w15:val="{8DAD6E7F-90B4-4377-8991-13A139E04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303A4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14A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b/>
      <w:color w:val="1920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jc w:val="center"/>
    </w:pPr>
    <w:rPr>
      <w:rFonts w:asciiTheme="majorHAnsi" w:eastAsiaTheme="majorEastAsia" w:hAnsiTheme="majorHAnsi" w:cstheme="majorBidi"/>
      <w:i/>
      <w:iCs/>
      <w:color w:val="535C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1E37"/>
    <w:rPr>
      <w:color w:val="0000FF" w:themeColor="hyperlink"/>
      <w:u w:val="single"/>
    </w:rPr>
  </w:style>
  <w:style w:type="character" w:styleId="UnresolvedMention">
    <w:name w:val="Unresolved Mention"/>
    <w:basedOn w:val="DefaultParagraphFont"/>
    <w:uiPriority w:val="99"/>
    <w:semiHidden/>
    <w:unhideWhenUsed/>
    <w:rsid w:val="00F41E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hyperlink" Target="mailto:ayush1234sarkar@hotmail.com"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image41.png"/><Relationship Id="rId54" Type="http://schemas.openxmlformats.org/officeDocument/2006/relationships/image" Target="media/image42.png"/><Relationship Id="rId55" Type="http://schemas.openxmlformats.org/officeDocument/2006/relationships/image" Target="media/image43.png"/><Relationship Id="rId56" Type="http://schemas.openxmlformats.org/officeDocument/2006/relationships/image" Target="media/image44.png"/><Relationship Id="rId57" Type="http://schemas.openxmlformats.org/officeDocument/2006/relationships/image" Target="media/image45.png"/><Relationship Id="rId58" Type="http://schemas.openxmlformats.org/officeDocument/2006/relationships/image" Target="media/image46.png"/><Relationship Id="rId59" Type="http://schemas.openxmlformats.org/officeDocument/2006/relationships/image" Target="media/image47.png"/><Relationship Id="rId60" Type="http://schemas.openxmlformats.org/officeDocument/2006/relationships/image" Target="media/image48.png"/><Relationship Id="rId61" Type="http://schemas.openxmlformats.org/officeDocument/2006/relationships/image" Target="media/image49.png"/><Relationship Id="rId62" Type="http://schemas.openxmlformats.org/officeDocument/2006/relationships/image" Target="media/image50.png"/><Relationship Id="rId63" Type="http://schemas.openxmlformats.org/officeDocument/2006/relationships/image" Target="media/image51.png"/><Relationship Id="rId64" Type="http://schemas.openxmlformats.org/officeDocument/2006/relationships/image" Target="media/image52.png"/><Relationship Id="rId65" Type="http://schemas.openxmlformats.org/officeDocument/2006/relationships/image" Target="media/image53.png"/><Relationship Id="rId66" Type="http://schemas.openxmlformats.org/officeDocument/2006/relationships/image" Target="media/image54.png"/><Relationship Id="rId67" Type="http://schemas.openxmlformats.org/officeDocument/2006/relationships/image" Target="media/image55.png"/><Relationship Id="rId68" Type="http://schemas.openxmlformats.org/officeDocument/2006/relationships/image" Target="media/image56.png"/><Relationship Id="rId69" Type="http://schemas.openxmlformats.org/officeDocument/2006/relationships/image" Target="media/image57.png"/><Relationship Id="rId70" Type="http://schemas.openxmlformats.org/officeDocument/2006/relationships/image" Target="media/image58.png"/><Relationship Id="rId71" Type="http://schemas.openxmlformats.org/officeDocument/2006/relationships/image" Target="media/image59.png"/><Relationship Id="rId72" Type="http://schemas.openxmlformats.org/officeDocument/2006/relationships/image" Target="media/image60.png"/><Relationship Id="rId73" Type="http://schemas.openxmlformats.org/officeDocument/2006/relationships/image" Target="media/image61.png"/><Relationship Id="rId74" Type="http://schemas.openxmlformats.org/officeDocument/2006/relationships/image" Target="media/image62.png"/><Relationship Id="rId75" Type="http://schemas.openxmlformats.org/officeDocument/2006/relationships/image" Target="media/image63.png"/><Relationship Id="rId76" Type="http://schemas.openxmlformats.org/officeDocument/2006/relationships/image" Target="media/image64.png"/><Relationship Id="rId77" Type="http://schemas.openxmlformats.org/officeDocument/2006/relationships/image" Target="media/image65.png"/><Relationship Id="rId78" Type="http://schemas.openxmlformats.org/officeDocument/2006/relationships/image" Target="media/image66.png"/><Relationship Id="rId79" Type="http://schemas.openxmlformats.org/officeDocument/2006/relationships/image" Target="media/image67.png"/><Relationship Id="rId80"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56</Pages>
  <Words>10052</Words>
  <Characters>57302</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and Campaign Analytics System - System Documentation</dc:title>
  <dc:subject>Updated implementation and portfolio feature documentation</dc:subject>
  <dc:creator>Ayush</dc:creator>
  <cp:keywords/>
  <dc:description>Updated with Data Quality Dashboard and Customer Search / Customer Explorer progress through 08 September 2026.</dc:description>
  <cp:lastModifiedBy>Ayush Sarkar</cp:lastModifiedBy>
  <cp:revision>3</cp:revision>
  <dcterms:created xsi:type="dcterms:W3CDTF">2026-09-13T17:54:00Z</dcterms:created>
  <dcterms:modified xsi:type="dcterms:W3CDTF">2026-09-13T19:43:00Z</dcterms:modified>
  <cp:category/>
</cp:coreProperties>
</file>