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13476" w14:textId="77777777" w:rsidR="002B3F9C" w:rsidRDefault="00000000">
      <w:pPr>
        <w:jc w:val="center"/>
        <w:rPr>
          <w:rFonts w:ascii="Times New Roman" w:hAnsi="Times New Roman" w:cs="Times New Roman"/>
          <w:b/>
          <w:sz w:val="32"/>
          <w:szCs w:val="32"/>
        </w:rPr>
      </w:pPr>
      <w:r w:rsidRPr="00BB0DF4">
        <w:rPr>
          <w:rFonts w:ascii="Times New Roman" w:hAnsi="Times New Roman" w:cs="Times New Roman"/>
          <w:b/>
          <w:sz w:val="32"/>
          <w:szCs w:val="32"/>
        </w:rPr>
        <w:t>Software Requirements Specification (SRS)</w:t>
      </w:r>
    </w:p>
    <w:p w14:paraId="53AC99CE" w14:textId="77777777" w:rsidR="00BB0DF4" w:rsidRPr="00BB0DF4" w:rsidRDefault="00BB0DF4">
      <w:pPr>
        <w:jc w:val="center"/>
        <w:rPr>
          <w:rFonts w:ascii="Times New Roman" w:hAnsi="Times New Roman" w:cs="Times New Roman"/>
          <w:sz w:val="32"/>
          <w:szCs w:val="32"/>
        </w:rPr>
      </w:pPr>
    </w:p>
    <w:p w14:paraId="2336631E" w14:textId="77777777" w:rsidR="002B3F9C" w:rsidRPr="00BB0DF4" w:rsidRDefault="00000000">
      <w:pPr>
        <w:rPr>
          <w:rFonts w:ascii="Times New Roman" w:hAnsi="Times New Roman" w:cs="Times New Roman"/>
          <w:sz w:val="28"/>
          <w:szCs w:val="28"/>
        </w:rPr>
      </w:pPr>
      <w:r w:rsidRPr="00BB0DF4">
        <w:rPr>
          <w:rFonts w:ascii="Times New Roman" w:hAnsi="Times New Roman" w:cs="Times New Roman"/>
          <w:b/>
          <w:sz w:val="28"/>
          <w:szCs w:val="28"/>
        </w:rPr>
        <w:t>1. Cover Page</w:t>
      </w:r>
    </w:p>
    <w:p w14:paraId="78853DFA"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b/>
          <w:sz w:val="24"/>
          <w:szCs w:val="24"/>
        </w:rPr>
        <w:t>Project Title:</w:t>
      </w:r>
      <w:r w:rsidRPr="00BB0DF4">
        <w:rPr>
          <w:rFonts w:ascii="Times New Roman" w:hAnsi="Times New Roman" w:cs="Times New Roman"/>
          <w:sz w:val="24"/>
          <w:szCs w:val="24"/>
        </w:rPr>
        <w:t xml:space="preserve"> FraudGuard AI: Real-Time Credit Card Fraud Detection System</w:t>
      </w:r>
    </w:p>
    <w:p w14:paraId="2AA795FC" w14:textId="2297B963" w:rsidR="002B3F9C" w:rsidRPr="00BB0DF4" w:rsidRDefault="00000000">
      <w:pPr>
        <w:rPr>
          <w:rFonts w:ascii="Times New Roman" w:hAnsi="Times New Roman" w:cs="Times New Roman"/>
          <w:sz w:val="24"/>
          <w:szCs w:val="24"/>
        </w:rPr>
      </w:pPr>
      <w:r w:rsidRPr="00BB0DF4">
        <w:rPr>
          <w:rFonts w:ascii="Times New Roman" w:hAnsi="Times New Roman" w:cs="Times New Roman"/>
          <w:b/>
          <w:sz w:val="24"/>
          <w:szCs w:val="24"/>
        </w:rPr>
        <w:t>Student Name(s):</w:t>
      </w:r>
      <w:r w:rsidR="00BB0DF4">
        <w:rPr>
          <w:rFonts w:ascii="Times New Roman" w:hAnsi="Times New Roman" w:cs="Times New Roman"/>
          <w:sz w:val="24"/>
          <w:szCs w:val="24"/>
        </w:rPr>
        <w:t xml:space="preserve"> Ayush Shukla</w:t>
      </w:r>
    </w:p>
    <w:p w14:paraId="7A31A941" w14:textId="366E24EE" w:rsidR="002B3F9C" w:rsidRPr="00BB0DF4" w:rsidRDefault="00000000">
      <w:pPr>
        <w:rPr>
          <w:rFonts w:ascii="Times New Roman" w:hAnsi="Times New Roman" w:cs="Times New Roman"/>
          <w:sz w:val="24"/>
          <w:szCs w:val="24"/>
        </w:rPr>
      </w:pPr>
      <w:r w:rsidRPr="00BB0DF4">
        <w:rPr>
          <w:rFonts w:ascii="Times New Roman" w:hAnsi="Times New Roman" w:cs="Times New Roman"/>
          <w:b/>
          <w:sz w:val="24"/>
          <w:szCs w:val="24"/>
        </w:rPr>
        <w:t>Roll Number(s):</w:t>
      </w:r>
      <w:r w:rsidRPr="00BB0DF4">
        <w:rPr>
          <w:rFonts w:ascii="Times New Roman" w:hAnsi="Times New Roman" w:cs="Times New Roman"/>
          <w:sz w:val="24"/>
          <w:szCs w:val="24"/>
        </w:rPr>
        <w:t xml:space="preserve"> </w:t>
      </w:r>
      <w:r w:rsidR="00BB0DF4">
        <w:rPr>
          <w:rFonts w:ascii="Times New Roman" w:hAnsi="Times New Roman" w:cs="Times New Roman"/>
          <w:sz w:val="24"/>
          <w:szCs w:val="24"/>
        </w:rPr>
        <w:t xml:space="preserve"> 2400320100353</w:t>
      </w:r>
    </w:p>
    <w:p w14:paraId="5E37121B" w14:textId="0C2C2DD8" w:rsidR="002B3F9C" w:rsidRPr="00BB0DF4" w:rsidRDefault="00000000">
      <w:pPr>
        <w:rPr>
          <w:rFonts w:ascii="Times New Roman" w:hAnsi="Times New Roman" w:cs="Times New Roman"/>
          <w:sz w:val="24"/>
          <w:szCs w:val="24"/>
        </w:rPr>
      </w:pPr>
      <w:r w:rsidRPr="00BB0DF4">
        <w:rPr>
          <w:rFonts w:ascii="Times New Roman" w:hAnsi="Times New Roman" w:cs="Times New Roman"/>
          <w:b/>
          <w:sz w:val="24"/>
          <w:szCs w:val="24"/>
        </w:rPr>
        <w:t>Branch / Department:</w:t>
      </w:r>
      <w:r w:rsidR="00BB0DF4">
        <w:rPr>
          <w:rFonts w:ascii="Times New Roman" w:hAnsi="Times New Roman" w:cs="Times New Roman"/>
          <w:sz w:val="24"/>
          <w:szCs w:val="24"/>
        </w:rPr>
        <w:t xml:space="preserve"> Computer Science And engineering </w:t>
      </w:r>
    </w:p>
    <w:p w14:paraId="01BE7A71" w14:textId="037F73B0" w:rsidR="002B3F9C" w:rsidRPr="00BB0DF4" w:rsidRDefault="00000000">
      <w:pPr>
        <w:rPr>
          <w:rFonts w:ascii="Times New Roman" w:hAnsi="Times New Roman" w:cs="Times New Roman"/>
          <w:sz w:val="24"/>
          <w:szCs w:val="24"/>
        </w:rPr>
      </w:pPr>
      <w:r w:rsidRPr="00BB0DF4">
        <w:rPr>
          <w:rFonts w:ascii="Times New Roman" w:hAnsi="Times New Roman" w:cs="Times New Roman"/>
          <w:b/>
          <w:sz w:val="24"/>
          <w:szCs w:val="24"/>
        </w:rPr>
        <w:t>College Name:</w:t>
      </w:r>
      <w:r w:rsidRPr="00BB0DF4">
        <w:rPr>
          <w:rFonts w:ascii="Times New Roman" w:hAnsi="Times New Roman" w:cs="Times New Roman"/>
          <w:sz w:val="24"/>
          <w:szCs w:val="24"/>
        </w:rPr>
        <w:t xml:space="preserve"> </w:t>
      </w:r>
      <w:r w:rsidR="00BB0DF4">
        <w:rPr>
          <w:rFonts w:ascii="Times New Roman" w:hAnsi="Times New Roman" w:cs="Times New Roman"/>
          <w:sz w:val="24"/>
          <w:szCs w:val="24"/>
        </w:rPr>
        <w:t xml:space="preserve"> Abes Engineering College</w:t>
      </w:r>
    </w:p>
    <w:p w14:paraId="036BF25C" w14:textId="71212084" w:rsidR="002B3F9C" w:rsidRPr="00BB0DF4" w:rsidRDefault="00000000">
      <w:pPr>
        <w:rPr>
          <w:rFonts w:ascii="Times New Roman" w:hAnsi="Times New Roman" w:cs="Times New Roman"/>
          <w:sz w:val="24"/>
          <w:szCs w:val="24"/>
        </w:rPr>
      </w:pPr>
      <w:r w:rsidRPr="00BB0DF4">
        <w:rPr>
          <w:rFonts w:ascii="Times New Roman" w:hAnsi="Times New Roman" w:cs="Times New Roman"/>
          <w:b/>
          <w:sz w:val="24"/>
          <w:szCs w:val="24"/>
        </w:rPr>
        <w:t>Project Guide Name:</w:t>
      </w:r>
      <w:r w:rsidR="009F09C6">
        <w:rPr>
          <w:rFonts w:ascii="Times New Roman" w:hAnsi="Times New Roman" w:cs="Times New Roman"/>
          <w:sz w:val="24"/>
          <w:szCs w:val="24"/>
        </w:rPr>
        <w:t xml:space="preserve"> Mr.faizan</w:t>
      </w:r>
    </w:p>
    <w:p w14:paraId="5F3D5477" w14:textId="0F603AB4" w:rsidR="002B3F9C" w:rsidRDefault="00000000">
      <w:pPr>
        <w:rPr>
          <w:rFonts w:ascii="Times New Roman" w:hAnsi="Times New Roman" w:cs="Times New Roman"/>
          <w:sz w:val="24"/>
          <w:szCs w:val="24"/>
        </w:rPr>
      </w:pPr>
      <w:r w:rsidRPr="00BB0DF4">
        <w:rPr>
          <w:rFonts w:ascii="Times New Roman" w:hAnsi="Times New Roman" w:cs="Times New Roman"/>
          <w:b/>
          <w:sz w:val="24"/>
          <w:szCs w:val="24"/>
        </w:rPr>
        <w:t>Academic Year:</w:t>
      </w:r>
      <w:r w:rsidRPr="00BB0DF4">
        <w:rPr>
          <w:rFonts w:ascii="Times New Roman" w:hAnsi="Times New Roman" w:cs="Times New Roman"/>
          <w:sz w:val="24"/>
          <w:szCs w:val="24"/>
        </w:rPr>
        <w:t xml:space="preserve"> 2026</w:t>
      </w:r>
      <w:r w:rsidR="00BB0DF4">
        <w:rPr>
          <w:rFonts w:ascii="Times New Roman" w:hAnsi="Times New Roman" w:cs="Times New Roman"/>
          <w:sz w:val="24"/>
          <w:szCs w:val="24"/>
        </w:rPr>
        <w:t>-27</w:t>
      </w:r>
    </w:p>
    <w:p w14:paraId="114C584B" w14:textId="77777777" w:rsidR="00BB0DF4" w:rsidRPr="00BB0DF4" w:rsidRDefault="00BB0DF4">
      <w:pPr>
        <w:rPr>
          <w:rFonts w:ascii="Times New Roman" w:hAnsi="Times New Roman" w:cs="Times New Roman"/>
          <w:sz w:val="24"/>
          <w:szCs w:val="24"/>
        </w:rPr>
      </w:pPr>
    </w:p>
    <w:p w14:paraId="4EDE4E09" w14:textId="77777777" w:rsidR="002B3F9C" w:rsidRPr="00BB0DF4" w:rsidRDefault="00000000">
      <w:pPr>
        <w:rPr>
          <w:rFonts w:ascii="Times New Roman" w:hAnsi="Times New Roman" w:cs="Times New Roman"/>
          <w:sz w:val="28"/>
          <w:szCs w:val="28"/>
        </w:rPr>
      </w:pPr>
      <w:r w:rsidRPr="00BB0DF4">
        <w:rPr>
          <w:rFonts w:ascii="Times New Roman" w:hAnsi="Times New Roman" w:cs="Times New Roman"/>
          <w:b/>
          <w:sz w:val="28"/>
          <w:szCs w:val="28"/>
        </w:rPr>
        <w:t>2. Abstract</w:t>
      </w:r>
    </w:p>
    <w:p w14:paraId="416480A4"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 xml:space="preserve">FraudGuard AI is an end-to-end Machine Learning web application designed to identify and flag fraudulent credit card transactions in real-time. The global financial sector suffers massive losses due to credit card fraud, and manual auditing is impossible due to the sheer volume of digital payments. This project solves that problem by replacing manual screening with an automated, AI-powered classification system. </w:t>
      </w:r>
    </w:p>
    <w:p w14:paraId="47A7F775" w14:textId="77777777" w:rsidR="002B3F9C" w:rsidRDefault="00000000">
      <w:pPr>
        <w:rPr>
          <w:rFonts w:ascii="Times New Roman" w:hAnsi="Times New Roman" w:cs="Times New Roman"/>
          <w:sz w:val="24"/>
          <w:szCs w:val="24"/>
        </w:rPr>
      </w:pPr>
      <w:r w:rsidRPr="00BB0DF4">
        <w:rPr>
          <w:rFonts w:ascii="Times New Roman" w:hAnsi="Times New Roman" w:cs="Times New Roman"/>
          <w:sz w:val="24"/>
          <w:szCs w:val="24"/>
        </w:rPr>
        <w:t>Built using a modern technology stack—React for the frontend dashboard, FastAPI for the backend, and Scikit-Learn for machine learning—the system processes transaction parameters and instantly predicts the probability of fraud. The expected outcome is a fully functional, user-friendly platform that allows analysts to securely check individual transactions, process bulk CSV datasets, view historical logs, and monitor system performance via interactive metrics. It bridges the gap between raw data science and usable software engineering.</w:t>
      </w:r>
    </w:p>
    <w:p w14:paraId="1C357DEE" w14:textId="77777777" w:rsidR="00BB0DF4" w:rsidRPr="00BB0DF4" w:rsidRDefault="00BB0DF4">
      <w:pPr>
        <w:rPr>
          <w:rFonts w:ascii="Times New Roman" w:hAnsi="Times New Roman" w:cs="Times New Roman"/>
          <w:sz w:val="28"/>
          <w:szCs w:val="28"/>
        </w:rPr>
      </w:pPr>
    </w:p>
    <w:p w14:paraId="11CD2237" w14:textId="77777777" w:rsidR="002B3F9C" w:rsidRPr="00BB0DF4" w:rsidRDefault="00000000">
      <w:pPr>
        <w:rPr>
          <w:rFonts w:ascii="Times New Roman" w:hAnsi="Times New Roman" w:cs="Times New Roman"/>
          <w:sz w:val="28"/>
          <w:szCs w:val="28"/>
        </w:rPr>
      </w:pPr>
      <w:r w:rsidRPr="00BB0DF4">
        <w:rPr>
          <w:rFonts w:ascii="Times New Roman" w:hAnsi="Times New Roman" w:cs="Times New Roman"/>
          <w:b/>
          <w:sz w:val="28"/>
          <w:szCs w:val="28"/>
        </w:rPr>
        <w:t>3. Problem Statement</w:t>
      </w:r>
    </w:p>
    <w:p w14:paraId="05A6623D"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Manual attendance to and monitoring of credit card transactions is exceptionally time-consuming, error-prone, and unscalable given the millions of digital payments processed daily. Traditional rule-based systems suffer from inflexibility, often missing complex new fraud patterns or flagging too many legitimate transactions (false positives), leading to customer frustration and financial loss.</w:t>
      </w:r>
    </w:p>
    <w:p w14:paraId="5B1371DC" w14:textId="4B2CDD6A" w:rsidR="002B3F9C" w:rsidRDefault="00000000">
      <w:pPr>
        <w:rPr>
          <w:rFonts w:ascii="Times New Roman" w:hAnsi="Times New Roman" w:cs="Times New Roman"/>
          <w:sz w:val="24"/>
          <w:szCs w:val="24"/>
        </w:rPr>
      </w:pPr>
      <w:r w:rsidRPr="00BB0DF4">
        <w:rPr>
          <w:rFonts w:ascii="Times New Roman" w:hAnsi="Times New Roman" w:cs="Times New Roman"/>
          <w:sz w:val="24"/>
          <w:szCs w:val="24"/>
        </w:rPr>
        <w:t>The proposed system provides an automated, digital solution. By leveraging historical transaction data to train a Machine Learning model, the system can instantly evaluate 30 different data points per transaction, calculate an exact mathematical probability of fraud, and present the verdict on a clear, interactive dashboard.</w:t>
      </w:r>
      <w:r w:rsidR="00BB0DF4">
        <w:rPr>
          <w:rFonts w:ascii="Times New Roman" w:hAnsi="Times New Roman" w:cs="Times New Roman"/>
          <w:sz w:val="24"/>
          <w:szCs w:val="24"/>
        </w:rPr>
        <w:br/>
      </w:r>
    </w:p>
    <w:p w14:paraId="42700683" w14:textId="77777777" w:rsidR="00BB0DF4" w:rsidRPr="00BB0DF4" w:rsidRDefault="00BB0DF4">
      <w:pPr>
        <w:rPr>
          <w:rFonts w:ascii="Times New Roman" w:hAnsi="Times New Roman" w:cs="Times New Roman"/>
          <w:sz w:val="24"/>
          <w:szCs w:val="24"/>
        </w:rPr>
      </w:pPr>
    </w:p>
    <w:p w14:paraId="1403EB80" w14:textId="77777777" w:rsidR="002B3F9C" w:rsidRPr="00BB0DF4" w:rsidRDefault="00000000">
      <w:pPr>
        <w:rPr>
          <w:rFonts w:ascii="Times New Roman" w:hAnsi="Times New Roman" w:cs="Times New Roman"/>
          <w:sz w:val="28"/>
          <w:szCs w:val="28"/>
        </w:rPr>
      </w:pPr>
      <w:r w:rsidRPr="00BB0DF4">
        <w:rPr>
          <w:rFonts w:ascii="Times New Roman" w:hAnsi="Times New Roman" w:cs="Times New Roman"/>
          <w:b/>
          <w:sz w:val="28"/>
          <w:szCs w:val="28"/>
        </w:rPr>
        <w:lastRenderedPageBreak/>
        <w:t>4. Objectives</w:t>
      </w:r>
    </w:p>
    <w:p w14:paraId="756E5A86"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 xml:space="preserve">1. </w:t>
      </w:r>
      <w:r w:rsidRPr="00BB0DF4">
        <w:rPr>
          <w:rFonts w:ascii="Times New Roman" w:hAnsi="Times New Roman" w:cs="Times New Roman"/>
          <w:b/>
          <w:sz w:val="24"/>
          <w:szCs w:val="24"/>
        </w:rPr>
        <w:t>Develop a user-friendly application:</w:t>
      </w:r>
      <w:r w:rsidRPr="00BB0DF4">
        <w:rPr>
          <w:rFonts w:ascii="Times New Roman" w:hAnsi="Times New Roman" w:cs="Times New Roman"/>
          <w:sz w:val="24"/>
          <w:szCs w:val="24"/>
        </w:rPr>
        <w:t xml:space="preserve"> Create a clean, modern dashboard for easy interaction.</w:t>
      </w:r>
    </w:p>
    <w:p w14:paraId="2593BC65"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 xml:space="preserve">2. </w:t>
      </w:r>
      <w:r w:rsidRPr="00BB0DF4">
        <w:rPr>
          <w:rFonts w:ascii="Times New Roman" w:hAnsi="Times New Roman" w:cs="Times New Roman"/>
          <w:b/>
          <w:sz w:val="24"/>
          <w:szCs w:val="24"/>
        </w:rPr>
        <w:t>Automate the existing manual process:</w:t>
      </w:r>
      <w:r w:rsidRPr="00BB0DF4">
        <w:rPr>
          <w:rFonts w:ascii="Times New Roman" w:hAnsi="Times New Roman" w:cs="Times New Roman"/>
          <w:sz w:val="24"/>
          <w:szCs w:val="24"/>
        </w:rPr>
        <w:t xml:space="preserve"> Replace human guesswork with algorithmic transaction screening.</w:t>
      </w:r>
    </w:p>
    <w:p w14:paraId="2FAF2FF5"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 xml:space="preserve">3. </w:t>
      </w:r>
      <w:r w:rsidRPr="00BB0DF4">
        <w:rPr>
          <w:rFonts w:ascii="Times New Roman" w:hAnsi="Times New Roman" w:cs="Times New Roman"/>
          <w:b/>
          <w:sz w:val="24"/>
          <w:szCs w:val="24"/>
        </w:rPr>
        <w:t>Store data efficiently:</w:t>
      </w:r>
      <w:r w:rsidRPr="00BB0DF4">
        <w:rPr>
          <w:rFonts w:ascii="Times New Roman" w:hAnsi="Times New Roman" w:cs="Times New Roman"/>
          <w:sz w:val="24"/>
          <w:szCs w:val="24"/>
        </w:rPr>
        <w:t xml:space="preserve"> Log all predictions in a local SQLite database for future auditing.</w:t>
      </w:r>
    </w:p>
    <w:p w14:paraId="6ECF857F"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 xml:space="preserve">4. </w:t>
      </w:r>
      <w:r w:rsidRPr="00BB0DF4">
        <w:rPr>
          <w:rFonts w:ascii="Times New Roman" w:hAnsi="Times New Roman" w:cs="Times New Roman"/>
          <w:b/>
          <w:sz w:val="24"/>
          <w:szCs w:val="24"/>
        </w:rPr>
        <w:t>Reduce human errors:</w:t>
      </w:r>
      <w:r w:rsidRPr="00BB0DF4">
        <w:rPr>
          <w:rFonts w:ascii="Times New Roman" w:hAnsi="Times New Roman" w:cs="Times New Roman"/>
          <w:sz w:val="24"/>
          <w:szCs w:val="24"/>
        </w:rPr>
        <w:t xml:space="preserve"> Ensure consistent, mathematically-backed risk assessments.</w:t>
      </w:r>
    </w:p>
    <w:p w14:paraId="2A413B85" w14:textId="77777777" w:rsidR="002B3F9C" w:rsidRDefault="00000000">
      <w:pPr>
        <w:rPr>
          <w:rFonts w:ascii="Times New Roman" w:hAnsi="Times New Roman" w:cs="Times New Roman"/>
          <w:sz w:val="24"/>
          <w:szCs w:val="24"/>
        </w:rPr>
      </w:pPr>
      <w:r w:rsidRPr="00BB0DF4">
        <w:rPr>
          <w:rFonts w:ascii="Times New Roman" w:hAnsi="Times New Roman" w:cs="Times New Roman"/>
          <w:sz w:val="24"/>
          <w:szCs w:val="24"/>
        </w:rPr>
        <w:t xml:space="preserve">5. </w:t>
      </w:r>
      <w:r w:rsidRPr="00BB0DF4">
        <w:rPr>
          <w:rFonts w:ascii="Times New Roman" w:hAnsi="Times New Roman" w:cs="Times New Roman"/>
          <w:b/>
          <w:sz w:val="24"/>
          <w:szCs w:val="24"/>
        </w:rPr>
        <w:t>Generate useful reports:</w:t>
      </w:r>
      <w:r w:rsidRPr="00BB0DF4">
        <w:rPr>
          <w:rFonts w:ascii="Times New Roman" w:hAnsi="Times New Roman" w:cs="Times New Roman"/>
          <w:sz w:val="24"/>
          <w:szCs w:val="24"/>
        </w:rPr>
        <w:t xml:space="preserve"> Provide visual metrics, confusion matrices, and fraud-rate statistics.</w:t>
      </w:r>
    </w:p>
    <w:p w14:paraId="3BD6A405" w14:textId="77777777" w:rsidR="00BB0DF4" w:rsidRPr="00BB0DF4" w:rsidRDefault="00BB0DF4">
      <w:pPr>
        <w:rPr>
          <w:rFonts w:ascii="Times New Roman" w:hAnsi="Times New Roman" w:cs="Times New Roman"/>
          <w:sz w:val="24"/>
          <w:szCs w:val="24"/>
        </w:rPr>
      </w:pPr>
    </w:p>
    <w:p w14:paraId="1E69AB56" w14:textId="345F3406" w:rsidR="00BB0DF4" w:rsidRPr="00BB0DF4" w:rsidRDefault="00000000">
      <w:pPr>
        <w:rPr>
          <w:rFonts w:ascii="Times New Roman" w:hAnsi="Times New Roman" w:cs="Times New Roman"/>
          <w:b/>
          <w:sz w:val="28"/>
          <w:szCs w:val="28"/>
        </w:rPr>
      </w:pPr>
      <w:r w:rsidRPr="00BB0DF4">
        <w:rPr>
          <w:rFonts w:ascii="Times New Roman" w:hAnsi="Times New Roman" w:cs="Times New Roman"/>
          <w:b/>
          <w:sz w:val="28"/>
          <w:szCs w:val="28"/>
        </w:rPr>
        <w:t>5. Proposed Solution</w:t>
      </w:r>
    </w:p>
    <w:p w14:paraId="2B8C2C92"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 xml:space="preserve">The proposed system is an intelligent web application divided into a frontend UI, a backend API, and a machine learning engine. </w:t>
      </w:r>
    </w:p>
    <w:p w14:paraId="3B96AB7D"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b/>
          <w:sz w:val="24"/>
          <w:szCs w:val="24"/>
        </w:rPr>
        <w:t>How the system works:</w:t>
      </w:r>
      <w:r w:rsidRPr="00BB0DF4">
        <w:rPr>
          <w:rFonts w:ascii="Times New Roman" w:hAnsi="Times New Roman" w:cs="Times New Roman"/>
          <w:sz w:val="24"/>
          <w:szCs w:val="24"/>
        </w:rPr>
        <w:t xml:space="preserve"> The underlying ML model (Random Forest) was trained on over 284,000 real-world transactions. When a new transaction occurs, the data is sent to the backend API, which scales the input and feeds it to the model. The model calculates a probability score (0 to 100%).</w:t>
      </w:r>
    </w:p>
    <w:p w14:paraId="1E3DBB12"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b/>
          <w:sz w:val="24"/>
          <w:szCs w:val="24"/>
        </w:rPr>
        <w:t>Main features:</w:t>
      </w:r>
      <w:r w:rsidRPr="00BB0DF4">
        <w:rPr>
          <w:rFonts w:ascii="Times New Roman" w:hAnsi="Times New Roman" w:cs="Times New Roman"/>
          <w:sz w:val="24"/>
          <w:szCs w:val="24"/>
        </w:rPr>
        <w:t xml:space="preserve"> Single transaction checking, batch CSV uploading, transaction history logging, and real-time metric visualization.</w:t>
      </w:r>
    </w:p>
    <w:p w14:paraId="413E6127"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b/>
          <w:sz w:val="24"/>
          <w:szCs w:val="24"/>
        </w:rPr>
        <w:t>Users of the system:</w:t>
      </w:r>
      <w:r w:rsidRPr="00BB0DF4">
        <w:rPr>
          <w:rFonts w:ascii="Times New Roman" w:hAnsi="Times New Roman" w:cs="Times New Roman"/>
          <w:sz w:val="24"/>
          <w:szCs w:val="24"/>
        </w:rPr>
        <w:t xml:space="preserve"> Security analysts, financial administrators, and fraud investigation teams.</w:t>
      </w:r>
    </w:p>
    <w:p w14:paraId="1121F72D"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b/>
          <w:sz w:val="24"/>
          <w:szCs w:val="24"/>
        </w:rPr>
        <w:t>Basic workflow:</w:t>
      </w:r>
      <w:r w:rsidRPr="00BB0DF4">
        <w:rPr>
          <w:rFonts w:ascii="Times New Roman" w:hAnsi="Times New Roman" w:cs="Times New Roman"/>
          <w:sz w:val="24"/>
          <w:szCs w:val="24"/>
        </w:rPr>
        <w:t xml:space="preserve"> The user inputs transaction details -&gt; API validates and processes -&gt; ML model scores it -&gt; Database saves it -&gt; UI displays the High/Low risk alert.</w:t>
      </w:r>
    </w:p>
    <w:p w14:paraId="5F14434D" w14:textId="77777777" w:rsidR="002B3F9C" w:rsidRDefault="00000000">
      <w:pPr>
        <w:rPr>
          <w:rFonts w:ascii="Times New Roman" w:hAnsi="Times New Roman" w:cs="Times New Roman"/>
          <w:sz w:val="24"/>
          <w:szCs w:val="24"/>
        </w:rPr>
      </w:pPr>
      <w:r w:rsidRPr="00BB0DF4">
        <w:rPr>
          <w:rFonts w:ascii="Times New Roman" w:hAnsi="Times New Roman" w:cs="Times New Roman"/>
          <w:b/>
          <w:sz w:val="24"/>
          <w:szCs w:val="24"/>
        </w:rPr>
        <w:t>Expected benefits:</w:t>
      </w:r>
      <w:r w:rsidRPr="00BB0DF4">
        <w:rPr>
          <w:rFonts w:ascii="Times New Roman" w:hAnsi="Times New Roman" w:cs="Times New Roman"/>
          <w:sz w:val="24"/>
          <w:szCs w:val="24"/>
        </w:rPr>
        <w:t xml:space="preserve"> Drastically reduced auditing time, lower financial losses from fraud, and an intuitive interface that doesn't require the user to write code to use ML.</w:t>
      </w:r>
    </w:p>
    <w:p w14:paraId="2EFD967D" w14:textId="77777777" w:rsidR="00BB0DF4" w:rsidRPr="00BB0DF4" w:rsidRDefault="00BB0DF4">
      <w:pPr>
        <w:rPr>
          <w:rFonts w:ascii="Times New Roman" w:hAnsi="Times New Roman" w:cs="Times New Roman"/>
          <w:sz w:val="24"/>
          <w:szCs w:val="24"/>
        </w:rPr>
      </w:pPr>
    </w:p>
    <w:p w14:paraId="2766C587" w14:textId="77777777" w:rsidR="002B3F9C" w:rsidRPr="00BB0DF4" w:rsidRDefault="00000000">
      <w:pPr>
        <w:rPr>
          <w:rFonts w:ascii="Times New Roman" w:hAnsi="Times New Roman" w:cs="Times New Roman"/>
          <w:sz w:val="28"/>
          <w:szCs w:val="28"/>
        </w:rPr>
      </w:pPr>
      <w:r w:rsidRPr="00BB0DF4">
        <w:rPr>
          <w:rFonts w:ascii="Times New Roman" w:hAnsi="Times New Roman" w:cs="Times New Roman"/>
          <w:b/>
          <w:sz w:val="28"/>
          <w:szCs w:val="28"/>
        </w:rPr>
        <w:t>6. Scope of the Project</w:t>
      </w:r>
    </w:p>
    <w:p w14:paraId="2CB49CBE"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 xml:space="preserve">The project encompasses the complete software lifecycle for a 4-day mini project. It includes the training of the classification model, the creation of a FastAPI REST backend to serve the model, the development of a React frontend to consume the API, and Role-Based Access Control (RBAC) with JWT authentication. The system handles 30 specific transaction data points (Time, Amount, V1-V28). </w:t>
      </w:r>
    </w:p>
    <w:p w14:paraId="27EDF08E"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b/>
          <w:sz w:val="24"/>
          <w:szCs w:val="24"/>
        </w:rPr>
        <w:t>Out of Scope:</w:t>
      </w:r>
      <w:r w:rsidRPr="00BB0DF4">
        <w:rPr>
          <w:rFonts w:ascii="Times New Roman" w:hAnsi="Times New Roman" w:cs="Times New Roman"/>
          <w:sz w:val="24"/>
          <w:szCs w:val="24"/>
        </w:rPr>
        <w:t xml:space="preserve"> The system currently does not include live integration with external bank payment gateways or automated continuous model retraining.</w:t>
      </w:r>
    </w:p>
    <w:p w14:paraId="6E322EA8"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b/>
          <w:sz w:val="24"/>
          <w:szCs w:val="24"/>
        </w:rPr>
        <w:t>7. Functional Requirements</w:t>
      </w:r>
    </w:p>
    <w:tbl>
      <w:tblPr>
        <w:tblStyle w:val="TableGrid"/>
        <w:tblW w:w="0" w:type="auto"/>
        <w:tblLook w:val="04A0" w:firstRow="1" w:lastRow="0" w:firstColumn="1" w:lastColumn="0" w:noHBand="0" w:noVBand="1"/>
      </w:tblPr>
      <w:tblGrid>
        <w:gridCol w:w="4320"/>
        <w:gridCol w:w="4320"/>
      </w:tblGrid>
      <w:tr w:rsidR="002B3F9C" w:rsidRPr="00BB0DF4" w14:paraId="0B515C64" w14:textId="77777777">
        <w:tc>
          <w:tcPr>
            <w:tcW w:w="4320" w:type="dxa"/>
          </w:tcPr>
          <w:p w14:paraId="1634D048"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ID</w:t>
            </w:r>
          </w:p>
        </w:tc>
        <w:tc>
          <w:tcPr>
            <w:tcW w:w="4320" w:type="dxa"/>
          </w:tcPr>
          <w:p w14:paraId="03270758"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Functional Requirement</w:t>
            </w:r>
          </w:p>
        </w:tc>
      </w:tr>
      <w:tr w:rsidR="002B3F9C" w:rsidRPr="00BB0DF4" w14:paraId="759E0F3E" w14:textId="77777777">
        <w:tc>
          <w:tcPr>
            <w:tcW w:w="4320" w:type="dxa"/>
          </w:tcPr>
          <w:p w14:paraId="4B521C41"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FR-01</w:t>
            </w:r>
          </w:p>
        </w:tc>
        <w:tc>
          <w:tcPr>
            <w:tcW w:w="4320" w:type="dxa"/>
          </w:tcPr>
          <w:p w14:paraId="2812D5BA"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User should be able to securely login with an Admin or Viewer role using JWT.</w:t>
            </w:r>
          </w:p>
        </w:tc>
      </w:tr>
      <w:tr w:rsidR="002B3F9C" w:rsidRPr="00BB0DF4" w14:paraId="6C08F94F" w14:textId="77777777">
        <w:tc>
          <w:tcPr>
            <w:tcW w:w="4320" w:type="dxa"/>
          </w:tcPr>
          <w:p w14:paraId="4BBBB316"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FR-02</w:t>
            </w:r>
          </w:p>
        </w:tc>
        <w:tc>
          <w:tcPr>
            <w:tcW w:w="4320" w:type="dxa"/>
          </w:tcPr>
          <w:p w14:paraId="7AD22CAE"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 xml:space="preserve">User should be able to input transaction </w:t>
            </w:r>
            <w:r w:rsidRPr="00BB0DF4">
              <w:rPr>
                <w:rFonts w:ascii="Times New Roman" w:hAnsi="Times New Roman" w:cs="Times New Roman"/>
                <w:sz w:val="24"/>
                <w:szCs w:val="24"/>
              </w:rPr>
              <w:lastRenderedPageBreak/>
              <w:t>features manually via a form.</w:t>
            </w:r>
          </w:p>
        </w:tc>
      </w:tr>
      <w:tr w:rsidR="002B3F9C" w:rsidRPr="00BB0DF4" w14:paraId="65D5CCB9" w14:textId="77777777">
        <w:tc>
          <w:tcPr>
            <w:tcW w:w="4320" w:type="dxa"/>
          </w:tcPr>
          <w:p w14:paraId="2F512D55"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lastRenderedPageBreak/>
              <w:t>FR-03</w:t>
            </w:r>
          </w:p>
        </w:tc>
        <w:tc>
          <w:tcPr>
            <w:tcW w:w="4320" w:type="dxa"/>
          </w:tcPr>
          <w:p w14:paraId="5844E36E"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System should validate that the transaction 'Amount' is a positive number.</w:t>
            </w:r>
          </w:p>
        </w:tc>
      </w:tr>
      <w:tr w:rsidR="002B3F9C" w:rsidRPr="00BB0DF4" w14:paraId="41051367" w14:textId="77777777">
        <w:tc>
          <w:tcPr>
            <w:tcW w:w="4320" w:type="dxa"/>
          </w:tcPr>
          <w:p w14:paraId="561BC646"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FR-04</w:t>
            </w:r>
          </w:p>
        </w:tc>
        <w:tc>
          <w:tcPr>
            <w:tcW w:w="4320" w:type="dxa"/>
          </w:tcPr>
          <w:p w14:paraId="029248F2"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System should process the input and return a fraud probability and risk level.</w:t>
            </w:r>
          </w:p>
        </w:tc>
      </w:tr>
      <w:tr w:rsidR="002B3F9C" w:rsidRPr="00BB0DF4" w14:paraId="1EF95069" w14:textId="77777777">
        <w:tc>
          <w:tcPr>
            <w:tcW w:w="4320" w:type="dxa"/>
          </w:tcPr>
          <w:p w14:paraId="7AC625B1"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FR-05</w:t>
            </w:r>
          </w:p>
        </w:tc>
        <w:tc>
          <w:tcPr>
            <w:tcW w:w="4320" w:type="dxa"/>
          </w:tcPr>
          <w:p w14:paraId="1EA0EEE4"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Admin should be able to upload a CSV file containing multiple transactions.</w:t>
            </w:r>
          </w:p>
        </w:tc>
      </w:tr>
      <w:tr w:rsidR="002B3F9C" w:rsidRPr="00BB0DF4" w14:paraId="33B28695" w14:textId="77777777">
        <w:tc>
          <w:tcPr>
            <w:tcW w:w="4320" w:type="dxa"/>
          </w:tcPr>
          <w:p w14:paraId="5D8E8CBB"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FR-06</w:t>
            </w:r>
          </w:p>
        </w:tc>
        <w:tc>
          <w:tcPr>
            <w:tcW w:w="4320" w:type="dxa"/>
          </w:tcPr>
          <w:p w14:paraId="40B9D1CD"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System should permanently store all processed transaction results securely in the database.</w:t>
            </w:r>
          </w:p>
        </w:tc>
      </w:tr>
      <w:tr w:rsidR="002B3F9C" w:rsidRPr="00BB0DF4" w14:paraId="3AFA9BD5" w14:textId="77777777">
        <w:tc>
          <w:tcPr>
            <w:tcW w:w="4320" w:type="dxa"/>
          </w:tcPr>
          <w:p w14:paraId="62E1C530"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FR-07</w:t>
            </w:r>
          </w:p>
        </w:tc>
        <w:tc>
          <w:tcPr>
            <w:tcW w:w="4320" w:type="dxa"/>
          </w:tcPr>
          <w:p w14:paraId="0A56B216"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Users should be able to view, search, and delete their own transaction history.</w:t>
            </w:r>
          </w:p>
        </w:tc>
      </w:tr>
      <w:tr w:rsidR="002B3F9C" w:rsidRPr="00BB0DF4" w14:paraId="471F460A" w14:textId="77777777">
        <w:tc>
          <w:tcPr>
            <w:tcW w:w="4320" w:type="dxa"/>
          </w:tcPr>
          <w:p w14:paraId="3B3909CE"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FR-08</w:t>
            </w:r>
          </w:p>
        </w:tc>
        <w:tc>
          <w:tcPr>
            <w:tcW w:w="4320" w:type="dxa"/>
          </w:tcPr>
          <w:p w14:paraId="1639EBFF"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System should display live dashboard statistics (Total, Fraud Rate, Legitimate).</w:t>
            </w:r>
          </w:p>
        </w:tc>
      </w:tr>
      <w:tr w:rsidR="002B3F9C" w:rsidRPr="00BB0DF4" w14:paraId="429678DA" w14:textId="77777777">
        <w:tc>
          <w:tcPr>
            <w:tcW w:w="4320" w:type="dxa"/>
          </w:tcPr>
          <w:p w14:paraId="15CED483"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FR-09</w:t>
            </w:r>
          </w:p>
        </w:tc>
        <w:tc>
          <w:tcPr>
            <w:tcW w:w="4320" w:type="dxa"/>
          </w:tcPr>
          <w:p w14:paraId="3ABB6820"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System should provide developer API access codes for third-party integrations.</w:t>
            </w:r>
          </w:p>
        </w:tc>
      </w:tr>
    </w:tbl>
    <w:p w14:paraId="6A966D58" w14:textId="77777777" w:rsidR="00BB0DF4" w:rsidRDefault="00BB0DF4">
      <w:pPr>
        <w:rPr>
          <w:rFonts w:ascii="Times New Roman" w:hAnsi="Times New Roman" w:cs="Times New Roman"/>
          <w:b/>
          <w:sz w:val="28"/>
          <w:szCs w:val="28"/>
        </w:rPr>
      </w:pPr>
    </w:p>
    <w:p w14:paraId="21A72C3F" w14:textId="4EB75721" w:rsidR="002B3F9C" w:rsidRPr="00BB0DF4" w:rsidRDefault="00000000">
      <w:pPr>
        <w:rPr>
          <w:rFonts w:ascii="Times New Roman" w:hAnsi="Times New Roman" w:cs="Times New Roman"/>
          <w:sz w:val="28"/>
          <w:szCs w:val="28"/>
        </w:rPr>
      </w:pPr>
      <w:r w:rsidRPr="00BB0DF4">
        <w:rPr>
          <w:rFonts w:ascii="Times New Roman" w:hAnsi="Times New Roman" w:cs="Times New Roman"/>
          <w:b/>
          <w:sz w:val="28"/>
          <w:szCs w:val="28"/>
        </w:rPr>
        <w:t>8. Non-Functional Requirements</w:t>
      </w:r>
    </w:p>
    <w:p w14:paraId="255939B1"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 xml:space="preserve">- </w:t>
      </w:r>
      <w:r w:rsidRPr="00BB0DF4">
        <w:rPr>
          <w:rFonts w:ascii="Times New Roman" w:hAnsi="Times New Roman" w:cs="Times New Roman"/>
          <w:b/>
          <w:sz w:val="24"/>
          <w:szCs w:val="24"/>
        </w:rPr>
        <w:t>Performance:</w:t>
      </w:r>
      <w:r w:rsidRPr="00BB0DF4">
        <w:rPr>
          <w:rFonts w:ascii="Times New Roman" w:hAnsi="Times New Roman" w:cs="Times New Roman"/>
          <w:sz w:val="24"/>
          <w:szCs w:val="24"/>
        </w:rPr>
        <w:t xml:space="preserve"> The system should respond to single prediction requests in under 500 milliseconds.</w:t>
      </w:r>
    </w:p>
    <w:p w14:paraId="6B06F5BE"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 xml:space="preserve">- </w:t>
      </w:r>
      <w:r w:rsidRPr="00BB0DF4">
        <w:rPr>
          <w:rFonts w:ascii="Times New Roman" w:hAnsi="Times New Roman" w:cs="Times New Roman"/>
          <w:b/>
          <w:sz w:val="24"/>
          <w:szCs w:val="24"/>
        </w:rPr>
        <w:t>Security:</w:t>
      </w:r>
      <w:r w:rsidRPr="00BB0DF4">
        <w:rPr>
          <w:rFonts w:ascii="Times New Roman" w:hAnsi="Times New Roman" w:cs="Times New Roman"/>
          <w:sz w:val="24"/>
          <w:szCs w:val="24"/>
        </w:rPr>
        <w:t xml:space="preserve"> API endpoints must be protected by JWT Bearer tokens and role-checking dependency injection.</w:t>
      </w:r>
    </w:p>
    <w:p w14:paraId="050E6DF1"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 xml:space="preserve">- </w:t>
      </w:r>
      <w:r w:rsidRPr="00BB0DF4">
        <w:rPr>
          <w:rFonts w:ascii="Times New Roman" w:hAnsi="Times New Roman" w:cs="Times New Roman"/>
          <w:b/>
          <w:sz w:val="24"/>
          <w:szCs w:val="24"/>
        </w:rPr>
        <w:t>Usability:</w:t>
      </w:r>
      <w:r w:rsidRPr="00BB0DF4">
        <w:rPr>
          <w:rFonts w:ascii="Times New Roman" w:hAnsi="Times New Roman" w:cs="Times New Roman"/>
          <w:sz w:val="24"/>
          <w:szCs w:val="24"/>
        </w:rPr>
        <w:t xml:space="preserve"> The application should feature a modern, responsive interface accessible on standard desktop browsers.</w:t>
      </w:r>
    </w:p>
    <w:p w14:paraId="159C6A08"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 xml:space="preserve">- </w:t>
      </w:r>
      <w:r w:rsidRPr="00BB0DF4">
        <w:rPr>
          <w:rFonts w:ascii="Times New Roman" w:hAnsi="Times New Roman" w:cs="Times New Roman"/>
          <w:b/>
          <w:sz w:val="24"/>
          <w:szCs w:val="24"/>
        </w:rPr>
        <w:t>Reliability:</w:t>
      </w:r>
      <w:r w:rsidRPr="00BB0DF4">
        <w:rPr>
          <w:rFonts w:ascii="Times New Roman" w:hAnsi="Times New Roman" w:cs="Times New Roman"/>
          <w:sz w:val="24"/>
          <w:szCs w:val="24"/>
        </w:rPr>
        <w:t xml:space="preserve"> The backend should load the ML model into memory once on startup to ensure stable, crash-free inference.</w:t>
      </w:r>
    </w:p>
    <w:p w14:paraId="2C9C6037" w14:textId="77777777" w:rsidR="002B3F9C" w:rsidRDefault="00000000">
      <w:pPr>
        <w:rPr>
          <w:rFonts w:ascii="Times New Roman" w:hAnsi="Times New Roman" w:cs="Times New Roman"/>
          <w:sz w:val="24"/>
          <w:szCs w:val="24"/>
        </w:rPr>
      </w:pPr>
      <w:r w:rsidRPr="00BB0DF4">
        <w:rPr>
          <w:rFonts w:ascii="Times New Roman" w:hAnsi="Times New Roman" w:cs="Times New Roman"/>
          <w:sz w:val="24"/>
          <w:szCs w:val="24"/>
        </w:rPr>
        <w:t xml:space="preserve">- </w:t>
      </w:r>
      <w:r w:rsidRPr="00BB0DF4">
        <w:rPr>
          <w:rFonts w:ascii="Times New Roman" w:hAnsi="Times New Roman" w:cs="Times New Roman"/>
          <w:b/>
          <w:sz w:val="24"/>
          <w:szCs w:val="24"/>
        </w:rPr>
        <w:t>Compatibility:</w:t>
      </w:r>
      <w:r w:rsidRPr="00BB0DF4">
        <w:rPr>
          <w:rFonts w:ascii="Times New Roman" w:hAnsi="Times New Roman" w:cs="Times New Roman"/>
          <w:sz w:val="24"/>
          <w:szCs w:val="24"/>
        </w:rPr>
        <w:t xml:space="preserve"> The web interface should function perfectly on Google Chrome, Firefox, and Edge.</w:t>
      </w:r>
    </w:p>
    <w:p w14:paraId="65EFC9D0" w14:textId="77777777" w:rsidR="00BB0DF4" w:rsidRPr="00BB0DF4" w:rsidRDefault="00BB0DF4">
      <w:pPr>
        <w:rPr>
          <w:rFonts w:ascii="Times New Roman" w:hAnsi="Times New Roman" w:cs="Times New Roman"/>
          <w:sz w:val="24"/>
          <w:szCs w:val="24"/>
        </w:rPr>
      </w:pPr>
    </w:p>
    <w:p w14:paraId="0623F760" w14:textId="77777777" w:rsidR="002B3F9C" w:rsidRPr="00BB0DF4" w:rsidRDefault="00000000">
      <w:pPr>
        <w:rPr>
          <w:rFonts w:ascii="Times New Roman" w:hAnsi="Times New Roman" w:cs="Times New Roman"/>
          <w:sz w:val="28"/>
          <w:szCs w:val="28"/>
        </w:rPr>
      </w:pPr>
      <w:r w:rsidRPr="00BB0DF4">
        <w:rPr>
          <w:rFonts w:ascii="Times New Roman" w:hAnsi="Times New Roman" w:cs="Times New Roman"/>
          <w:b/>
          <w:sz w:val="28"/>
          <w:szCs w:val="28"/>
        </w:rPr>
        <w:t>9. Technology Stack</w:t>
      </w:r>
    </w:p>
    <w:tbl>
      <w:tblPr>
        <w:tblStyle w:val="TableGrid"/>
        <w:tblW w:w="0" w:type="auto"/>
        <w:tblLook w:val="04A0" w:firstRow="1" w:lastRow="0" w:firstColumn="1" w:lastColumn="0" w:noHBand="0" w:noVBand="1"/>
      </w:tblPr>
      <w:tblGrid>
        <w:gridCol w:w="4320"/>
        <w:gridCol w:w="4320"/>
      </w:tblGrid>
      <w:tr w:rsidR="002B3F9C" w:rsidRPr="00BB0DF4" w14:paraId="14C9417D" w14:textId="77777777">
        <w:tc>
          <w:tcPr>
            <w:tcW w:w="4320" w:type="dxa"/>
          </w:tcPr>
          <w:p w14:paraId="2CD5C5BD"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Component</w:t>
            </w:r>
          </w:p>
        </w:tc>
        <w:tc>
          <w:tcPr>
            <w:tcW w:w="4320" w:type="dxa"/>
          </w:tcPr>
          <w:p w14:paraId="200FAF6A"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Technology</w:t>
            </w:r>
          </w:p>
        </w:tc>
      </w:tr>
      <w:tr w:rsidR="002B3F9C" w:rsidRPr="00BB0DF4" w14:paraId="344E5AD4" w14:textId="77777777">
        <w:tc>
          <w:tcPr>
            <w:tcW w:w="4320" w:type="dxa"/>
          </w:tcPr>
          <w:p w14:paraId="07E212EF"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Frontend</w:t>
            </w:r>
          </w:p>
        </w:tc>
        <w:tc>
          <w:tcPr>
            <w:tcW w:w="4320" w:type="dxa"/>
          </w:tcPr>
          <w:p w14:paraId="06FD08FC"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React, Vite, CSS, JavaScript, Recharts</w:t>
            </w:r>
          </w:p>
        </w:tc>
      </w:tr>
      <w:tr w:rsidR="002B3F9C" w:rsidRPr="00BB0DF4" w14:paraId="77323B5C" w14:textId="77777777">
        <w:tc>
          <w:tcPr>
            <w:tcW w:w="4320" w:type="dxa"/>
          </w:tcPr>
          <w:p w14:paraId="3CFF4218"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Backend</w:t>
            </w:r>
          </w:p>
        </w:tc>
        <w:tc>
          <w:tcPr>
            <w:tcW w:w="4320" w:type="dxa"/>
          </w:tcPr>
          <w:p w14:paraId="27976CB6"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Python, FastAPI, Pydantic, Passlib, JWT</w:t>
            </w:r>
          </w:p>
        </w:tc>
      </w:tr>
      <w:tr w:rsidR="002B3F9C" w:rsidRPr="00BB0DF4" w14:paraId="2E46070E" w14:textId="77777777">
        <w:tc>
          <w:tcPr>
            <w:tcW w:w="4320" w:type="dxa"/>
          </w:tcPr>
          <w:p w14:paraId="5D1C2FEE"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Database</w:t>
            </w:r>
          </w:p>
        </w:tc>
        <w:tc>
          <w:tcPr>
            <w:tcW w:w="4320" w:type="dxa"/>
          </w:tcPr>
          <w:p w14:paraId="1D67B2E0"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SQLite, SQLAlchemy, aiosqlite</w:t>
            </w:r>
          </w:p>
        </w:tc>
      </w:tr>
      <w:tr w:rsidR="002B3F9C" w:rsidRPr="00BB0DF4" w14:paraId="1F1C675B" w14:textId="77777777">
        <w:tc>
          <w:tcPr>
            <w:tcW w:w="4320" w:type="dxa"/>
          </w:tcPr>
          <w:p w14:paraId="4F896918"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Machine Learning</w:t>
            </w:r>
          </w:p>
        </w:tc>
        <w:tc>
          <w:tcPr>
            <w:tcW w:w="4320" w:type="dxa"/>
          </w:tcPr>
          <w:p w14:paraId="6591A2B8"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Scikit-learn, Pandas, Joblib</w:t>
            </w:r>
          </w:p>
        </w:tc>
      </w:tr>
      <w:tr w:rsidR="002B3F9C" w:rsidRPr="00BB0DF4" w14:paraId="1D28ED6D" w14:textId="77777777">
        <w:tc>
          <w:tcPr>
            <w:tcW w:w="4320" w:type="dxa"/>
          </w:tcPr>
          <w:p w14:paraId="1FB5C0DD"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IDE</w:t>
            </w:r>
          </w:p>
        </w:tc>
        <w:tc>
          <w:tcPr>
            <w:tcW w:w="4320" w:type="dxa"/>
          </w:tcPr>
          <w:p w14:paraId="1AB4979C"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Visual Studio Code</w:t>
            </w:r>
          </w:p>
        </w:tc>
      </w:tr>
      <w:tr w:rsidR="002B3F9C" w:rsidRPr="00BB0DF4" w14:paraId="7B4662AD" w14:textId="77777777">
        <w:tc>
          <w:tcPr>
            <w:tcW w:w="4320" w:type="dxa"/>
          </w:tcPr>
          <w:p w14:paraId="46293973"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Version Control</w:t>
            </w:r>
          </w:p>
        </w:tc>
        <w:tc>
          <w:tcPr>
            <w:tcW w:w="4320" w:type="dxa"/>
          </w:tcPr>
          <w:p w14:paraId="368DDC3A"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Git / GitHub</w:t>
            </w:r>
          </w:p>
        </w:tc>
      </w:tr>
    </w:tbl>
    <w:p w14:paraId="0DA6BEE2" w14:textId="77777777" w:rsidR="00BB0DF4" w:rsidRDefault="00BB0DF4">
      <w:pPr>
        <w:rPr>
          <w:rFonts w:ascii="Times New Roman" w:hAnsi="Times New Roman" w:cs="Times New Roman"/>
          <w:b/>
          <w:sz w:val="28"/>
          <w:szCs w:val="28"/>
        </w:rPr>
      </w:pPr>
    </w:p>
    <w:p w14:paraId="56447D3C" w14:textId="3B1E1F62" w:rsidR="002B3F9C" w:rsidRPr="00BB0DF4" w:rsidRDefault="00000000">
      <w:pPr>
        <w:rPr>
          <w:rFonts w:ascii="Times New Roman" w:hAnsi="Times New Roman" w:cs="Times New Roman"/>
          <w:sz w:val="28"/>
          <w:szCs w:val="28"/>
        </w:rPr>
      </w:pPr>
      <w:r w:rsidRPr="00BB0DF4">
        <w:rPr>
          <w:rFonts w:ascii="Times New Roman" w:hAnsi="Times New Roman" w:cs="Times New Roman"/>
          <w:b/>
          <w:sz w:val="28"/>
          <w:szCs w:val="28"/>
        </w:rPr>
        <w:t>10. System Architecture</w:t>
      </w:r>
    </w:p>
    <w:p w14:paraId="1C854057" w14:textId="77777777" w:rsidR="002B3F9C" w:rsidRDefault="00000000">
      <w:pPr>
        <w:rPr>
          <w:rFonts w:ascii="Times New Roman" w:hAnsi="Times New Roman" w:cs="Times New Roman"/>
          <w:sz w:val="24"/>
          <w:szCs w:val="24"/>
        </w:rPr>
      </w:pPr>
      <w:r w:rsidRPr="00BB0DF4">
        <w:rPr>
          <w:rFonts w:ascii="Times New Roman" w:hAnsi="Times New Roman" w:cs="Times New Roman"/>
          <w:sz w:val="24"/>
          <w:szCs w:val="24"/>
        </w:rPr>
        <w:t>flowchart LR</w:t>
      </w:r>
      <w:r w:rsidRPr="00BB0DF4">
        <w:rPr>
          <w:rFonts w:ascii="Times New Roman" w:hAnsi="Times New Roman" w:cs="Times New Roman"/>
          <w:sz w:val="24"/>
          <w:szCs w:val="24"/>
        </w:rPr>
        <w:br/>
        <w:t xml:space="preserve">    A[USER] --&gt;|Logs In| B[REACT FRONTEND]</w:t>
      </w:r>
      <w:r w:rsidRPr="00BB0DF4">
        <w:rPr>
          <w:rFonts w:ascii="Times New Roman" w:hAnsi="Times New Roman" w:cs="Times New Roman"/>
          <w:sz w:val="24"/>
          <w:szCs w:val="24"/>
        </w:rPr>
        <w:br/>
        <w:t xml:space="preserve">    B --&gt;|HTTP POST + JWT| C[FASTAPI BACKEND]</w:t>
      </w:r>
      <w:r w:rsidRPr="00BB0DF4">
        <w:rPr>
          <w:rFonts w:ascii="Times New Roman" w:hAnsi="Times New Roman" w:cs="Times New Roman"/>
          <w:sz w:val="24"/>
          <w:szCs w:val="24"/>
        </w:rPr>
        <w:br/>
        <w:t xml:space="preserve">    C --&gt;|Validates &amp; Scales| D[DATA PREPROCESSING]</w:t>
      </w:r>
      <w:r w:rsidRPr="00BB0DF4">
        <w:rPr>
          <w:rFonts w:ascii="Times New Roman" w:hAnsi="Times New Roman" w:cs="Times New Roman"/>
          <w:sz w:val="24"/>
          <w:szCs w:val="24"/>
        </w:rPr>
        <w:br/>
      </w:r>
      <w:r w:rsidRPr="00BB0DF4">
        <w:rPr>
          <w:rFonts w:ascii="Times New Roman" w:hAnsi="Times New Roman" w:cs="Times New Roman"/>
          <w:sz w:val="24"/>
          <w:szCs w:val="24"/>
        </w:rPr>
        <w:lastRenderedPageBreak/>
        <w:t xml:space="preserve">    D --&gt;|Features| E[RANDOM FOREST ML MODEL]</w:t>
      </w:r>
      <w:r w:rsidRPr="00BB0DF4">
        <w:rPr>
          <w:rFonts w:ascii="Times New Roman" w:hAnsi="Times New Roman" w:cs="Times New Roman"/>
          <w:sz w:val="24"/>
          <w:szCs w:val="24"/>
        </w:rPr>
        <w:br/>
        <w:t xml:space="preserve">    E --&gt;|Probability Score| C</w:t>
      </w:r>
      <w:r w:rsidRPr="00BB0DF4">
        <w:rPr>
          <w:rFonts w:ascii="Times New Roman" w:hAnsi="Times New Roman" w:cs="Times New Roman"/>
          <w:sz w:val="24"/>
          <w:szCs w:val="24"/>
        </w:rPr>
        <w:br/>
        <w:t xml:space="preserve">    C --&gt;|Saves Result| F[(SQLITE DATABASE)]</w:t>
      </w:r>
      <w:r w:rsidRPr="00BB0DF4">
        <w:rPr>
          <w:rFonts w:ascii="Times New Roman" w:hAnsi="Times New Roman" w:cs="Times New Roman"/>
          <w:sz w:val="24"/>
          <w:szCs w:val="24"/>
        </w:rPr>
        <w:br/>
        <w:t xml:space="preserve">    C --&gt;|Returns JSON| B</w:t>
      </w:r>
      <w:r w:rsidRPr="00BB0DF4">
        <w:rPr>
          <w:rFonts w:ascii="Times New Roman" w:hAnsi="Times New Roman" w:cs="Times New Roman"/>
          <w:sz w:val="24"/>
          <w:szCs w:val="24"/>
        </w:rPr>
        <w:br/>
        <w:t xml:space="preserve">    B --&gt;|Displays Alert| A</w:t>
      </w:r>
    </w:p>
    <w:p w14:paraId="7840A062" w14:textId="77777777" w:rsidR="00BB0DF4" w:rsidRPr="00BB0DF4" w:rsidRDefault="00BB0DF4">
      <w:pPr>
        <w:rPr>
          <w:rFonts w:ascii="Times New Roman" w:hAnsi="Times New Roman" w:cs="Times New Roman"/>
          <w:sz w:val="24"/>
          <w:szCs w:val="24"/>
        </w:rPr>
      </w:pPr>
    </w:p>
    <w:p w14:paraId="3F01FF68" w14:textId="77777777" w:rsidR="002B3F9C" w:rsidRPr="00BB0DF4" w:rsidRDefault="00000000">
      <w:pPr>
        <w:rPr>
          <w:rFonts w:ascii="Times New Roman" w:hAnsi="Times New Roman" w:cs="Times New Roman"/>
          <w:sz w:val="28"/>
          <w:szCs w:val="28"/>
        </w:rPr>
      </w:pPr>
      <w:r w:rsidRPr="00BB0DF4">
        <w:rPr>
          <w:rFonts w:ascii="Times New Roman" w:hAnsi="Times New Roman" w:cs="Times New Roman"/>
          <w:b/>
          <w:sz w:val="28"/>
          <w:szCs w:val="28"/>
        </w:rPr>
        <w:t>11. System Design</w:t>
      </w:r>
    </w:p>
    <w:p w14:paraId="4AAFFC4B"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b/>
          <w:sz w:val="24"/>
          <w:szCs w:val="24"/>
        </w:rPr>
        <w:t>11.1 Use Case Diagram</w:t>
      </w:r>
    </w:p>
    <w:p w14:paraId="5C6E95F9"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usecaseDiagram</w:t>
      </w:r>
      <w:r w:rsidRPr="00BB0DF4">
        <w:rPr>
          <w:rFonts w:ascii="Times New Roman" w:hAnsi="Times New Roman" w:cs="Times New Roman"/>
          <w:sz w:val="24"/>
          <w:szCs w:val="24"/>
        </w:rPr>
        <w:br/>
        <w:t xml:space="preserve">    actor Analyst as "Security Analyst"</w:t>
      </w:r>
      <w:r w:rsidRPr="00BB0DF4">
        <w:rPr>
          <w:rFonts w:ascii="Times New Roman" w:hAnsi="Times New Roman" w:cs="Times New Roman"/>
          <w:sz w:val="24"/>
          <w:szCs w:val="24"/>
        </w:rPr>
        <w:br/>
        <w:t xml:space="preserve">    </w:t>
      </w:r>
      <w:r w:rsidRPr="00BB0DF4">
        <w:rPr>
          <w:rFonts w:ascii="Times New Roman" w:hAnsi="Times New Roman" w:cs="Times New Roman"/>
          <w:sz w:val="24"/>
          <w:szCs w:val="24"/>
        </w:rPr>
        <w:br/>
        <w:t xml:space="preserve">    package "FraudGuard AI System" {</w:t>
      </w:r>
      <w:r w:rsidRPr="00BB0DF4">
        <w:rPr>
          <w:rFonts w:ascii="Times New Roman" w:hAnsi="Times New Roman" w:cs="Times New Roman"/>
          <w:sz w:val="24"/>
          <w:szCs w:val="24"/>
        </w:rPr>
        <w:br/>
        <w:t xml:space="preserve">        usecase UC1 as "View Dashboard Stats"</w:t>
      </w:r>
      <w:r w:rsidRPr="00BB0DF4">
        <w:rPr>
          <w:rFonts w:ascii="Times New Roman" w:hAnsi="Times New Roman" w:cs="Times New Roman"/>
          <w:sz w:val="24"/>
          <w:szCs w:val="24"/>
        </w:rPr>
        <w:br/>
        <w:t xml:space="preserve">        usecase UC2 as "Check Single Transaction"</w:t>
      </w:r>
      <w:r w:rsidRPr="00BB0DF4">
        <w:rPr>
          <w:rFonts w:ascii="Times New Roman" w:hAnsi="Times New Roman" w:cs="Times New Roman"/>
          <w:sz w:val="24"/>
          <w:szCs w:val="24"/>
        </w:rPr>
        <w:br/>
        <w:t xml:space="preserve">        usecase UC3 as "Upload Batch CSV"</w:t>
      </w:r>
      <w:r w:rsidRPr="00BB0DF4">
        <w:rPr>
          <w:rFonts w:ascii="Times New Roman" w:hAnsi="Times New Roman" w:cs="Times New Roman"/>
          <w:sz w:val="24"/>
          <w:szCs w:val="24"/>
        </w:rPr>
        <w:br/>
        <w:t xml:space="preserve">        usecase UC4 as "View/Clear Transaction History"</w:t>
      </w:r>
      <w:r w:rsidRPr="00BB0DF4">
        <w:rPr>
          <w:rFonts w:ascii="Times New Roman" w:hAnsi="Times New Roman" w:cs="Times New Roman"/>
          <w:sz w:val="24"/>
          <w:szCs w:val="24"/>
        </w:rPr>
        <w:br/>
        <w:t xml:space="preserve">        usecase UC5 as "View Model Performance"</w:t>
      </w:r>
      <w:r w:rsidRPr="00BB0DF4">
        <w:rPr>
          <w:rFonts w:ascii="Times New Roman" w:hAnsi="Times New Roman" w:cs="Times New Roman"/>
          <w:sz w:val="24"/>
          <w:szCs w:val="24"/>
        </w:rPr>
        <w:br/>
        <w:t xml:space="preserve">        usecase UC6 as "Access Developer API"</w:t>
      </w:r>
      <w:r w:rsidRPr="00BB0DF4">
        <w:rPr>
          <w:rFonts w:ascii="Times New Roman" w:hAnsi="Times New Roman" w:cs="Times New Roman"/>
          <w:sz w:val="24"/>
          <w:szCs w:val="24"/>
        </w:rPr>
        <w:br/>
        <w:t xml:space="preserve">    }</w:t>
      </w:r>
      <w:r w:rsidRPr="00BB0DF4">
        <w:rPr>
          <w:rFonts w:ascii="Times New Roman" w:hAnsi="Times New Roman" w:cs="Times New Roman"/>
          <w:sz w:val="24"/>
          <w:szCs w:val="24"/>
        </w:rPr>
        <w:br/>
        <w:t xml:space="preserve">    </w:t>
      </w:r>
      <w:r w:rsidRPr="00BB0DF4">
        <w:rPr>
          <w:rFonts w:ascii="Times New Roman" w:hAnsi="Times New Roman" w:cs="Times New Roman"/>
          <w:sz w:val="24"/>
          <w:szCs w:val="24"/>
        </w:rPr>
        <w:br/>
        <w:t xml:space="preserve">    Analyst --&gt; UC1</w:t>
      </w:r>
      <w:r w:rsidRPr="00BB0DF4">
        <w:rPr>
          <w:rFonts w:ascii="Times New Roman" w:hAnsi="Times New Roman" w:cs="Times New Roman"/>
          <w:sz w:val="24"/>
          <w:szCs w:val="24"/>
        </w:rPr>
        <w:br/>
        <w:t xml:space="preserve">    Analyst --&gt; UC2</w:t>
      </w:r>
      <w:r w:rsidRPr="00BB0DF4">
        <w:rPr>
          <w:rFonts w:ascii="Times New Roman" w:hAnsi="Times New Roman" w:cs="Times New Roman"/>
          <w:sz w:val="24"/>
          <w:szCs w:val="24"/>
        </w:rPr>
        <w:br/>
        <w:t xml:space="preserve">    Analyst --&gt; UC3</w:t>
      </w:r>
      <w:r w:rsidRPr="00BB0DF4">
        <w:rPr>
          <w:rFonts w:ascii="Times New Roman" w:hAnsi="Times New Roman" w:cs="Times New Roman"/>
          <w:sz w:val="24"/>
          <w:szCs w:val="24"/>
        </w:rPr>
        <w:br/>
        <w:t xml:space="preserve">    Analyst --&gt; UC4</w:t>
      </w:r>
      <w:r w:rsidRPr="00BB0DF4">
        <w:rPr>
          <w:rFonts w:ascii="Times New Roman" w:hAnsi="Times New Roman" w:cs="Times New Roman"/>
          <w:sz w:val="24"/>
          <w:szCs w:val="24"/>
        </w:rPr>
        <w:br/>
        <w:t xml:space="preserve">    Analyst --&gt; UC5</w:t>
      </w:r>
      <w:r w:rsidRPr="00BB0DF4">
        <w:rPr>
          <w:rFonts w:ascii="Times New Roman" w:hAnsi="Times New Roman" w:cs="Times New Roman"/>
          <w:sz w:val="24"/>
          <w:szCs w:val="24"/>
        </w:rPr>
        <w:br/>
        <w:t xml:space="preserve">    Analyst --&gt; UC6</w:t>
      </w:r>
    </w:p>
    <w:p w14:paraId="197C4B4C" w14:textId="77777777" w:rsidR="002B3F9C" w:rsidRPr="00BB0DF4" w:rsidRDefault="00000000">
      <w:pPr>
        <w:rPr>
          <w:rFonts w:ascii="Times New Roman" w:hAnsi="Times New Roman" w:cs="Times New Roman"/>
          <w:sz w:val="28"/>
          <w:szCs w:val="28"/>
        </w:rPr>
      </w:pPr>
      <w:r w:rsidRPr="00BB0DF4">
        <w:rPr>
          <w:rFonts w:ascii="Times New Roman" w:hAnsi="Times New Roman" w:cs="Times New Roman"/>
          <w:b/>
          <w:sz w:val="28"/>
          <w:szCs w:val="28"/>
        </w:rPr>
        <w:t>11.2 Flowchart (Single Prediction Flow)</w:t>
      </w:r>
    </w:p>
    <w:p w14:paraId="50617448"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flowchart TD</w:t>
      </w:r>
      <w:r w:rsidRPr="00BB0DF4">
        <w:rPr>
          <w:rFonts w:ascii="Times New Roman" w:hAnsi="Times New Roman" w:cs="Times New Roman"/>
          <w:sz w:val="24"/>
          <w:szCs w:val="24"/>
        </w:rPr>
        <w:br/>
        <w:t xml:space="preserve">    Start([User submits form]) --&gt; Auth{Is Valid JWT?}</w:t>
      </w:r>
      <w:r w:rsidRPr="00BB0DF4">
        <w:rPr>
          <w:rFonts w:ascii="Times New Roman" w:hAnsi="Times New Roman" w:cs="Times New Roman"/>
          <w:sz w:val="24"/>
          <w:szCs w:val="24"/>
        </w:rPr>
        <w:br/>
        <w:t xml:space="preserve">    Auth --&gt;|No| Reject[Show 401 Unauthorized]</w:t>
      </w:r>
      <w:r w:rsidRPr="00BB0DF4">
        <w:rPr>
          <w:rFonts w:ascii="Times New Roman" w:hAnsi="Times New Roman" w:cs="Times New Roman"/>
          <w:sz w:val="24"/>
          <w:szCs w:val="24"/>
        </w:rPr>
        <w:br/>
        <w:t xml:space="preserve">    Auth --&gt;|Yes| Validate{Is Amount &gt; 0?}</w:t>
      </w:r>
      <w:r w:rsidRPr="00BB0DF4">
        <w:rPr>
          <w:rFonts w:ascii="Times New Roman" w:hAnsi="Times New Roman" w:cs="Times New Roman"/>
          <w:sz w:val="24"/>
          <w:szCs w:val="24"/>
        </w:rPr>
        <w:br/>
        <w:t xml:space="preserve">    Validate --&gt;|No| Error[Show Error Message]</w:t>
      </w:r>
      <w:r w:rsidRPr="00BB0DF4">
        <w:rPr>
          <w:rFonts w:ascii="Times New Roman" w:hAnsi="Times New Roman" w:cs="Times New Roman"/>
          <w:sz w:val="24"/>
          <w:szCs w:val="24"/>
        </w:rPr>
        <w:br/>
        <w:t xml:space="preserve">    Validate --&gt;|Yes| API[Send to FastAPI Backend]</w:t>
      </w:r>
      <w:r w:rsidRPr="00BB0DF4">
        <w:rPr>
          <w:rFonts w:ascii="Times New Roman" w:hAnsi="Times New Roman" w:cs="Times New Roman"/>
          <w:sz w:val="24"/>
          <w:szCs w:val="24"/>
        </w:rPr>
        <w:br/>
        <w:t xml:space="preserve">    API --&gt; Scale[Scale V1-V28 Features]</w:t>
      </w:r>
      <w:r w:rsidRPr="00BB0DF4">
        <w:rPr>
          <w:rFonts w:ascii="Times New Roman" w:hAnsi="Times New Roman" w:cs="Times New Roman"/>
          <w:sz w:val="24"/>
          <w:szCs w:val="24"/>
        </w:rPr>
        <w:br/>
        <w:t xml:space="preserve">    Scale --&gt; Predict[Model Predicts Probability]</w:t>
      </w:r>
      <w:r w:rsidRPr="00BB0DF4">
        <w:rPr>
          <w:rFonts w:ascii="Times New Roman" w:hAnsi="Times New Roman" w:cs="Times New Roman"/>
          <w:sz w:val="24"/>
          <w:szCs w:val="24"/>
        </w:rPr>
        <w:br/>
        <w:t xml:space="preserve">    Predict --&gt; DB[(Save to SQLite)]</w:t>
      </w:r>
      <w:r w:rsidRPr="00BB0DF4">
        <w:rPr>
          <w:rFonts w:ascii="Times New Roman" w:hAnsi="Times New Roman" w:cs="Times New Roman"/>
          <w:sz w:val="24"/>
          <w:szCs w:val="24"/>
        </w:rPr>
        <w:br/>
        <w:t xml:space="preserve">    DB --&gt; Return[Return JSON Result]</w:t>
      </w:r>
      <w:r w:rsidRPr="00BB0DF4">
        <w:rPr>
          <w:rFonts w:ascii="Times New Roman" w:hAnsi="Times New Roman" w:cs="Times New Roman"/>
          <w:sz w:val="24"/>
          <w:szCs w:val="24"/>
        </w:rPr>
        <w:br/>
        <w:t xml:space="preserve">    Return --&gt; UI[Update React UI with Badge]</w:t>
      </w:r>
      <w:r w:rsidRPr="00BB0DF4">
        <w:rPr>
          <w:rFonts w:ascii="Times New Roman" w:hAnsi="Times New Roman" w:cs="Times New Roman"/>
          <w:sz w:val="24"/>
          <w:szCs w:val="24"/>
        </w:rPr>
        <w:br/>
        <w:t xml:space="preserve">    UI --&gt; End([Process Complete])</w:t>
      </w:r>
    </w:p>
    <w:p w14:paraId="5982EB29" w14:textId="77777777" w:rsidR="00BB0DF4" w:rsidRDefault="00BB0DF4">
      <w:pPr>
        <w:rPr>
          <w:rFonts w:ascii="Times New Roman" w:hAnsi="Times New Roman" w:cs="Times New Roman"/>
          <w:b/>
          <w:sz w:val="28"/>
          <w:szCs w:val="28"/>
        </w:rPr>
      </w:pPr>
    </w:p>
    <w:p w14:paraId="45B6C78C" w14:textId="1C252ED9" w:rsidR="002B3F9C" w:rsidRPr="00BB0DF4" w:rsidRDefault="00000000">
      <w:pPr>
        <w:rPr>
          <w:rFonts w:ascii="Times New Roman" w:hAnsi="Times New Roman" w:cs="Times New Roman"/>
          <w:sz w:val="28"/>
          <w:szCs w:val="28"/>
        </w:rPr>
      </w:pPr>
      <w:r w:rsidRPr="00BB0DF4">
        <w:rPr>
          <w:rFonts w:ascii="Times New Roman" w:hAnsi="Times New Roman" w:cs="Times New Roman"/>
          <w:b/>
          <w:sz w:val="28"/>
          <w:szCs w:val="28"/>
        </w:rPr>
        <w:lastRenderedPageBreak/>
        <w:t>12. Module Description</w:t>
      </w:r>
    </w:p>
    <w:p w14:paraId="10121416"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b/>
          <w:sz w:val="24"/>
          <w:szCs w:val="24"/>
        </w:rPr>
        <w:t>Module 1 - Main Processing / Core Functionality</w:t>
      </w:r>
    </w:p>
    <w:p w14:paraId="20995BBF"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Handles the core business logic of taking user input (Time, Amount, V1-V28), executing the FastAPI `/predict` route, applying the `StandardScaler`, and extracting a score from the trained `.joblib` model.</w:t>
      </w:r>
    </w:p>
    <w:p w14:paraId="36617A5D"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b/>
          <w:sz w:val="24"/>
          <w:szCs w:val="24"/>
        </w:rPr>
        <w:t>Module 2 - Batch Data Management</w:t>
      </w:r>
    </w:p>
    <w:p w14:paraId="54A022AB"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Handles the drag-and-drop CSV upload functionality. It parses the uploaded file, validates columns, runs predictions iteratively across the dataset, and returns a tabulated result view.</w:t>
      </w:r>
    </w:p>
    <w:p w14:paraId="1E5ECEA5"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b/>
          <w:sz w:val="24"/>
          <w:szCs w:val="24"/>
        </w:rPr>
        <w:t>Module 3 - History, Data Storage &amp; Auth</w:t>
      </w:r>
    </w:p>
    <w:p w14:paraId="362A3F39"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Manages the SQLAlchemy ORM connection to the SQLite database. It handles user login, JWT token issuance, records every transaction payload, and exposes it via a paginated `/transactions` endpoint with RBAC filtering capabilities.</w:t>
      </w:r>
    </w:p>
    <w:p w14:paraId="0DC838CA"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b/>
          <w:sz w:val="24"/>
          <w:szCs w:val="24"/>
        </w:rPr>
        <w:t>Module 4 - Reports, API Hub &amp; Dashboard</w:t>
      </w:r>
    </w:p>
    <w:p w14:paraId="55375102"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Responsible for generating top-level analytics and user tools. It fetches data from the database to draw dynamic Recharts graphs and provides Developer API templates for third-party mock integrations.</w:t>
      </w:r>
    </w:p>
    <w:p w14:paraId="462B9956" w14:textId="77777777" w:rsidR="002B3F9C" w:rsidRPr="00BB0DF4" w:rsidRDefault="00000000">
      <w:pPr>
        <w:rPr>
          <w:rFonts w:ascii="Times New Roman" w:hAnsi="Times New Roman" w:cs="Times New Roman"/>
          <w:sz w:val="28"/>
          <w:szCs w:val="28"/>
        </w:rPr>
      </w:pPr>
      <w:r w:rsidRPr="00BB0DF4">
        <w:rPr>
          <w:rFonts w:ascii="Times New Roman" w:hAnsi="Times New Roman" w:cs="Times New Roman"/>
          <w:b/>
          <w:sz w:val="28"/>
          <w:szCs w:val="28"/>
        </w:rPr>
        <w:t>13. Database Design</w:t>
      </w:r>
    </w:p>
    <w:p w14:paraId="11A64965"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b/>
          <w:sz w:val="24"/>
          <w:szCs w:val="24"/>
        </w:rPr>
        <w:t>Table: `transactions`</w:t>
      </w:r>
    </w:p>
    <w:p w14:paraId="335A504E"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The primary table used to store prediction audit logs.</w:t>
      </w:r>
    </w:p>
    <w:tbl>
      <w:tblPr>
        <w:tblStyle w:val="TableGrid"/>
        <w:tblW w:w="0" w:type="auto"/>
        <w:tblLook w:val="04A0" w:firstRow="1" w:lastRow="0" w:firstColumn="1" w:lastColumn="0" w:noHBand="0" w:noVBand="1"/>
      </w:tblPr>
      <w:tblGrid>
        <w:gridCol w:w="2880"/>
        <w:gridCol w:w="2880"/>
        <w:gridCol w:w="2880"/>
      </w:tblGrid>
      <w:tr w:rsidR="002B3F9C" w:rsidRPr="00BB0DF4" w14:paraId="298D0D4D" w14:textId="77777777">
        <w:tc>
          <w:tcPr>
            <w:tcW w:w="2880" w:type="dxa"/>
          </w:tcPr>
          <w:p w14:paraId="2AC7850C"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Field</w:t>
            </w:r>
          </w:p>
        </w:tc>
        <w:tc>
          <w:tcPr>
            <w:tcW w:w="2880" w:type="dxa"/>
          </w:tcPr>
          <w:p w14:paraId="4347E67D"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Data Type</w:t>
            </w:r>
          </w:p>
        </w:tc>
        <w:tc>
          <w:tcPr>
            <w:tcW w:w="2880" w:type="dxa"/>
          </w:tcPr>
          <w:p w14:paraId="38622E0A"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Description</w:t>
            </w:r>
          </w:p>
        </w:tc>
      </w:tr>
      <w:tr w:rsidR="002B3F9C" w:rsidRPr="00BB0DF4" w14:paraId="111F39C9" w14:textId="77777777">
        <w:tc>
          <w:tcPr>
            <w:tcW w:w="2880" w:type="dxa"/>
          </w:tcPr>
          <w:p w14:paraId="23440A62"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`id`</w:t>
            </w:r>
          </w:p>
        </w:tc>
        <w:tc>
          <w:tcPr>
            <w:tcW w:w="2880" w:type="dxa"/>
          </w:tcPr>
          <w:p w14:paraId="044F090D"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INTEGER</w:t>
            </w:r>
          </w:p>
        </w:tc>
        <w:tc>
          <w:tcPr>
            <w:tcW w:w="2880" w:type="dxa"/>
          </w:tcPr>
          <w:p w14:paraId="671AFB15"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Primary identifier (Auto-increment)</w:t>
            </w:r>
          </w:p>
        </w:tc>
      </w:tr>
      <w:tr w:rsidR="002B3F9C" w:rsidRPr="00BB0DF4" w14:paraId="5A5A8F62" w14:textId="77777777">
        <w:tc>
          <w:tcPr>
            <w:tcW w:w="2880" w:type="dxa"/>
          </w:tcPr>
          <w:p w14:paraId="75F88FBC"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`transaction_id`</w:t>
            </w:r>
          </w:p>
        </w:tc>
        <w:tc>
          <w:tcPr>
            <w:tcW w:w="2880" w:type="dxa"/>
          </w:tcPr>
          <w:p w14:paraId="5BAF1695"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VARCHAR(36)</w:t>
            </w:r>
          </w:p>
        </w:tc>
        <w:tc>
          <w:tcPr>
            <w:tcW w:w="2880" w:type="dxa"/>
          </w:tcPr>
          <w:p w14:paraId="6702328F"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Unique UUID for the specific request</w:t>
            </w:r>
          </w:p>
        </w:tc>
      </w:tr>
      <w:tr w:rsidR="002B3F9C" w:rsidRPr="00BB0DF4" w14:paraId="105FC95E" w14:textId="77777777">
        <w:tc>
          <w:tcPr>
            <w:tcW w:w="2880" w:type="dxa"/>
          </w:tcPr>
          <w:p w14:paraId="5F3B90F8"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`user_id`</w:t>
            </w:r>
          </w:p>
        </w:tc>
        <w:tc>
          <w:tcPr>
            <w:tcW w:w="2880" w:type="dxa"/>
          </w:tcPr>
          <w:p w14:paraId="0B35694A"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INTEGER</w:t>
            </w:r>
          </w:p>
        </w:tc>
        <w:tc>
          <w:tcPr>
            <w:tcW w:w="2880" w:type="dxa"/>
          </w:tcPr>
          <w:p w14:paraId="1B1504A4"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Foreign Key linking to the `users` table</w:t>
            </w:r>
          </w:p>
        </w:tc>
      </w:tr>
      <w:tr w:rsidR="002B3F9C" w:rsidRPr="00BB0DF4" w14:paraId="2D7F56AF" w14:textId="77777777">
        <w:tc>
          <w:tcPr>
            <w:tcW w:w="2880" w:type="dxa"/>
          </w:tcPr>
          <w:p w14:paraId="45BCE10E"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`timestamp`</w:t>
            </w:r>
          </w:p>
        </w:tc>
        <w:tc>
          <w:tcPr>
            <w:tcW w:w="2880" w:type="dxa"/>
          </w:tcPr>
          <w:p w14:paraId="7A12C1FB"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FLOAT</w:t>
            </w:r>
          </w:p>
        </w:tc>
        <w:tc>
          <w:tcPr>
            <w:tcW w:w="2880" w:type="dxa"/>
          </w:tcPr>
          <w:p w14:paraId="3CA8A99A"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The 'Time' feature from the dataset</w:t>
            </w:r>
          </w:p>
        </w:tc>
      </w:tr>
      <w:tr w:rsidR="002B3F9C" w:rsidRPr="00BB0DF4" w14:paraId="6DE182FB" w14:textId="77777777">
        <w:tc>
          <w:tcPr>
            <w:tcW w:w="2880" w:type="dxa"/>
          </w:tcPr>
          <w:p w14:paraId="092D33F8"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`amount`</w:t>
            </w:r>
          </w:p>
        </w:tc>
        <w:tc>
          <w:tcPr>
            <w:tcW w:w="2880" w:type="dxa"/>
          </w:tcPr>
          <w:p w14:paraId="262F7402"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FLOAT</w:t>
            </w:r>
          </w:p>
        </w:tc>
        <w:tc>
          <w:tcPr>
            <w:tcW w:w="2880" w:type="dxa"/>
          </w:tcPr>
          <w:p w14:paraId="05822C13"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Transaction amount in USD</w:t>
            </w:r>
          </w:p>
        </w:tc>
      </w:tr>
      <w:tr w:rsidR="002B3F9C" w:rsidRPr="00BB0DF4" w14:paraId="6746CDF9" w14:textId="77777777">
        <w:tc>
          <w:tcPr>
            <w:tcW w:w="2880" w:type="dxa"/>
          </w:tcPr>
          <w:p w14:paraId="7F6ACC38"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`prediction`</w:t>
            </w:r>
          </w:p>
        </w:tc>
        <w:tc>
          <w:tcPr>
            <w:tcW w:w="2880" w:type="dxa"/>
          </w:tcPr>
          <w:p w14:paraId="3F29760E"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INTEGER</w:t>
            </w:r>
          </w:p>
        </w:tc>
        <w:tc>
          <w:tcPr>
            <w:tcW w:w="2880" w:type="dxa"/>
          </w:tcPr>
          <w:p w14:paraId="34A2DEB6"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0 for Legitimate, 1 for Fraud</w:t>
            </w:r>
          </w:p>
        </w:tc>
      </w:tr>
      <w:tr w:rsidR="002B3F9C" w:rsidRPr="00BB0DF4" w14:paraId="611B8333" w14:textId="77777777">
        <w:tc>
          <w:tcPr>
            <w:tcW w:w="2880" w:type="dxa"/>
          </w:tcPr>
          <w:p w14:paraId="2258ABD7"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`fraud_probability`</w:t>
            </w:r>
          </w:p>
        </w:tc>
        <w:tc>
          <w:tcPr>
            <w:tcW w:w="2880" w:type="dxa"/>
          </w:tcPr>
          <w:p w14:paraId="3EC51D8A"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FLOAT</w:t>
            </w:r>
          </w:p>
        </w:tc>
        <w:tc>
          <w:tcPr>
            <w:tcW w:w="2880" w:type="dxa"/>
          </w:tcPr>
          <w:p w14:paraId="2B0B0715"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Exact ML confidence score (0.0 to 1.0)</w:t>
            </w:r>
          </w:p>
        </w:tc>
      </w:tr>
      <w:tr w:rsidR="002B3F9C" w:rsidRPr="00BB0DF4" w14:paraId="449507E0" w14:textId="77777777">
        <w:tc>
          <w:tcPr>
            <w:tcW w:w="2880" w:type="dxa"/>
          </w:tcPr>
          <w:p w14:paraId="77851BCF"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`risk_level`</w:t>
            </w:r>
          </w:p>
        </w:tc>
        <w:tc>
          <w:tcPr>
            <w:tcW w:w="2880" w:type="dxa"/>
          </w:tcPr>
          <w:p w14:paraId="4888BDB3"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VARCHAR(10)</w:t>
            </w:r>
          </w:p>
        </w:tc>
        <w:tc>
          <w:tcPr>
            <w:tcW w:w="2880" w:type="dxa"/>
          </w:tcPr>
          <w:p w14:paraId="40E24C47"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'LOW', 'MEDIUM', or 'HIGH'</w:t>
            </w:r>
          </w:p>
        </w:tc>
      </w:tr>
      <w:tr w:rsidR="002B3F9C" w:rsidRPr="00BB0DF4" w14:paraId="2DB70794" w14:textId="77777777">
        <w:tc>
          <w:tcPr>
            <w:tcW w:w="2880" w:type="dxa"/>
          </w:tcPr>
          <w:p w14:paraId="245BEC2D"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`created_at`</w:t>
            </w:r>
          </w:p>
        </w:tc>
        <w:tc>
          <w:tcPr>
            <w:tcW w:w="2880" w:type="dxa"/>
          </w:tcPr>
          <w:p w14:paraId="75803EFB"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DATETIME</w:t>
            </w:r>
          </w:p>
        </w:tc>
        <w:tc>
          <w:tcPr>
            <w:tcW w:w="2880" w:type="dxa"/>
          </w:tcPr>
          <w:p w14:paraId="53FD0BB5"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Record creation timestamp in UTC</w:t>
            </w:r>
          </w:p>
        </w:tc>
      </w:tr>
    </w:tbl>
    <w:p w14:paraId="61AA9706"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b/>
          <w:sz w:val="24"/>
          <w:szCs w:val="24"/>
        </w:rPr>
        <w:t>Table: `users`</w:t>
      </w:r>
    </w:p>
    <w:p w14:paraId="6870AE59"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Stores credential and role data for RBAC.</w:t>
      </w:r>
    </w:p>
    <w:tbl>
      <w:tblPr>
        <w:tblStyle w:val="TableGrid"/>
        <w:tblW w:w="0" w:type="auto"/>
        <w:tblLook w:val="04A0" w:firstRow="1" w:lastRow="0" w:firstColumn="1" w:lastColumn="0" w:noHBand="0" w:noVBand="1"/>
      </w:tblPr>
      <w:tblGrid>
        <w:gridCol w:w="2880"/>
        <w:gridCol w:w="2880"/>
        <w:gridCol w:w="2880"/>
      </w:tblGrid>
      <w:tr w:rsidR="002B3F9C" w:rsidRPr="00BB0DF4" w14:paraId="3BDAEDFB" w14:textId="77777777">
        <w:tc>
          <w:tcPr>
            <w:tcW w:w="2880" w:type="dxa"/>
          </w:tcPr>
          <w:p w14:paraId="45DD7F1F"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lastRenderedPageBreak/>
              <w:t>Field</w:t>
            </w:r>
          </w:p>
        </w:tc>
        <w:tc>
          <w:tcPr>
            <w:tcW w:w="2880" w:type="dxa"/>
          </w:tcPr>
          <w:p w14:paraId="5D62AC97"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Data Type</w:t>
            </w:r>
          </w:p>
        </w:tc>
        <w:tc>
          <w:tcPr>
            <w:tcW w:w="2880" w:type="dxa"/>
          </w:tcPr>
          <w:p w14:paraId="2D83FF03"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Description</w:t>
            </w:r>
          </w:p>
        </w:tc>
      </w:tr>
      <w:tr w:rsidR="002B3F9C" w:rsidRPr="00BB0DF4" w14:paraId="2D05128F" w14:textId="77777777">
        <w:tc>
          <w:tcPr>
            <w:tcW w:w="2880" w:type="dxa"/>
          </w:tcPr>
          <w:p w14:paraId="58E8927E"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`id`</w:t>
            </w:r>
          </w:p>
        </w:tc>
        <w:tc>
          <w:tcPr>
            <w:tcW w:w="2880" w:type="dxa"/>
          </w:tcPr>
          <w:p w14:paraId="6D48E395"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INTEGER</w:t>
            </w:r>
          </w:p>
        </w:tc>
        <w:tc>
          <w:tcPr>
            <w:tcW w:w="2880" w:type="dxa"/>
          </w:tcPr>
          <w:p w14:paraId="204FB5FB"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Primary identifier (Auto-increment)</w:t>
            </w:r>
          </w:p>
        </w:tc>
      </w:tr>
      <w:tr w:rsidR="002B3F9C" w:rsidRPr="00BB0DF4" w14:paraId="1CBCD11A" w14:textId="77777777">
        <w:tc>
          <w:tcPr>
            <w:tcW w:w="2880" w:type="dxa"/>
          </w:tcPr>
          <w:p w14:paraId="36A5D084"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`username`</w:t>
            </w:r>
          </w:p>
        </w:tc>
        <w:tc>
          <w:tcPr>
            <w:tcW w:w="2880" w:type="dxa"/>
          </w:tcPr>
          <w:p w14:paraId="123D2642"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VARCHAR(50)</w:t>
            </w:r>
          </w:p>
        </w:tc>
        <w:tc>
          <w:tcPr>
            <w:tcW w:w="2880" w:type="dxa"/>
          </w:tcPr>
          <w:p w14:paraId="4EF15E55"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Unique username</w:t>
            </w:r>
          </w:p>
        </w:tc>
      </w:tr>
      <w:tr w:rsidR="002B3F9C" w:rsidRPr="00BB0DF4" w14:paraId="443D3D49" w14:textId="77777777">
        <w:tc>
          <w:tcPr>
            <w:tcW w:w="2880" w:type="dxa"/>
          </w:tcPr>
          <w:p w14:paraId="12AE8D58"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`hashed_password`</w:t>
            </w:r>
          </w:p>
        </w:tc>
        <w:tc>
          <w:tcPr>
            <w:tcW w:w="2880" w:type="dxa"/>
          </w:tcPr>
          <w:p w14:paraId="4D71139A"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VARCHAR</w:t>
            </w:r>
          </w:p>
        </w:tc>
        <w:tc>
          <w:tcPr>
            <w:tcW w:w="2880" w:type="dxa"/>
          </w:tcPr>
          <w:p w14:paraId="0609E25A"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Bcrypt hashed password</w:t>
            </w:r>
          </w:p>
        </w:tc>
      </w:tr>
      <w:tr w:rsidR="002B3F9C" w:rsidRPr="00BB0DF4" w14:paraId="06A7BD07" w14:textId="77777777">
        <w:tc>
          <w:tcPr>
            <w:tcW w:w="2880" w:type="dxa"/>
          </w:tcPr>
          <w:p w14:paraId="7C64E1E6"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`role`</w:t>
            </w:r>
          </w:p>
        </w:tc>
        <w:tc>
          <w:tcPr>
            <w:tcW w:w="2880" w:type="dxa"/>
          </w:tcPr>
          <w:p w14:paraId="453B203A"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VARCHAR</w:t>
            </w:r>
          </w:p>
        </w:tc>
        <w:tc>
          <w:tcPr>
            <w:tcW w:w="2880" w:type="dxa"/>
          </w:tcPr>
          <w:p w14:paraId="08502BAA"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'admin' or 'viewer'</w:t>
            </w:r>
          </w:p>
        </w:tc>
      </w:tr>
    </w:tbl>
    <w:p w14:paraId="040C70FE" w14:textId="77777777" w:rsidR="00BB0DF4" w:rsidRDefault="00BB0DF4">
      <w:pPr>
        <w:rPr>
          <w:rFonts w:ascii="Times New Roman" w:hAnsi="Times New Roman" w:cs="Times New Roman"/>
          <w:b/>
          <w:sz w:val="28"/>
          <w:szCs w:val="28"/>
        </w:rPr>
      </w:pPr>
    </w:p>
    <w:p w14:paraId="6C0B65B8" w14:textId="0EA8FD5C" w:rsidR="002B3F9C" w:rsidRPr="00BB0DF4" w:rsidRDefault="00000000">
      <w:pPr>
        <w:rPr>
          <w:rFonts w:ascii="Times New Roman" w:hAnsi="Times New Roman" w:cs="Times New Roman"/>
          <w:sz w:val="28"/>
          <w:szCs w:val="28"/>
        </w:rPr>
      </w:pPr>
      <w:r w:rsidRPr="00BB0DF4">
        <w:rPr>
          <w:rFonts w:ascii="Times New Roman" w:hAnsi="Times New Roman" w:cs="Times New Roman"/>
          <w:b/>
          <w:sz w:val="28"/>
          <w:szCs w:val="28"/>
        </w:rPr>
        <w:t>14. Testing</w:t>
      </w:r>
    </w:p>
    <w:tbl>
      <w:tblPr>
        <w:tblStyle w:val="TableGrid"/>
        <w:tblW w:w="0" w:type="auto"/>
        <w:tblLook w:val="04A0" w:firstRow="1" w:lastRow="0" w:firstColumn="1" w:lastColumn="0" w:noHBand="0" w:noVBand="1"/>
      </w:tblPr>
      <w:tblGrid>
        <w:gridCol w:w="2160"/>
        <w:gridCol w:w="2160"/>
        <w:gridCol w:w="2160"/>
        <w:gridCol w:w="2160"/>
      </w:tblGrid>
      <w:tr w:rsidR="002B3F9C" w:rsidRPr="00BB0DF4" w14:paraId="0076FB29" w14:textId="77777777">
        <w:tc>
          <w:tcPr>
            <w:tcW w:w="2160" w:type="dxa"/>
          </w:tcPr>
          <w:p w14:paraId="0C4A3C2F"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Test ID</w:t>
            </w:r>
          </w:p>
        </w:tc>
        <w:tc>
          <w:tcPr>
            <w:tcW w:w="2160" w:type="dxa"/>
          </w:tcPr>
          <w:p w14:paraId="16F37FC3"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Test Case</w:t>
            </w:r>
          </w:p>
        </w:tc>
        <w:tc>
          <w:tcPr>
            <w:tcW w:w="2160" w:type="dxa"/>
          </w:tcPr>
          <w:p w14:paraId="16792785"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Expected Result</w:t>
            </w:r>
          </w:p>
        </w:tc>
        <w:tc>
          <w:tcPr>
            <w:tcW w:w="2160" w:type="dxa"/>
          </w:tcPr>
          <w:p w14:paraId="40EDDE53"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Status</w:t>
            </w:r>
          </w:p>
        </w:tc>
      </w:tr>
      <w:tr w:rsidR="002B3F9C" w:rsidRPr="00BB0DF4" w14:paraId="3A3B4F60" w14:textId="77777777">
        <w:tc>
          <w:tcPr>
            <w:tcW w:w="2160" w:type="dxa"/>
          </w:tcPr>
          <w:p w14:paraId="6F8E01AC"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TC01</w:t>
            </w:r>
          </w:p>
        </w:tc>
        <w:tc>
          <w:tcPr>
            <w:tcW w:w="2160" w:type="dxa"/>
          </w:tcPr>
          <w:p w14:paraId="35E32304"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Input negative amount in form</w:t>
            </w:r>
          </w:p>
        </w:tc>
        <w:tc>
          <w:tcPr>
            <w:tcW w:w="2160" w:type="dxa"/>
          </w:tcPr>
          <w:p w14:paraId="65C3154F"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Form validation fails, error message displayed</w:t>
            </w:r>
          </w:p>
        </w:tc>
        <w:tc>
          <w:tcPr>
            <w:tcW w:w="2160" w:type="dxa"/>
          </w:tcPr>
          <w:p w14:paraId="08157522"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Pass</w:t>
            </w:r>
          </w:p>
        </w:tc>
      </w:tr>
      <w:tr w:rsidR="002B3F9C" w:rsidRPr="00BB0DF4" w14:paraId="7C6067D4" w14:textId="77777777">
        <w:tc>
          <w:tcPr>
            <w:tcW w:w="2160" w:type="dxa"/>
          </w:tcPr>
          <w:p w14:paraId="1060EE4B"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TC02</w:t>
            </w:r>
          </w:p>
        </w:tc>
        <w:tc>
          <w:tcPr>
            <w:tcW w:w="2160" w:type="dxa"/>
          </w:tcPr>
          <w:p w14:paraId="71A2739B"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Submit valid legitimate sample</w:t>
            </w:r>
          </w:p>
        </w:tc>
        <w:tc>
          <w:tcPr>
            <w:tcW w:w="2160" w:type="dxa"/>
          </w:tcPr>
          <w:p w14:paraId="003A02A4"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API returns ~0% probability, Green UI Badge</w:t>
            </w:r>
          </w:p>
        </w:tc>
        <w:tc>
          <w:tcPr>
            <w:tcW w:w="2160" w:type="dxa"/>
          </w:tcPr>
          <w:p w14:paraId="4C83EE79"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Pass</w:t>
            </w:r>
          </w:p>
        </w:tc>
      </w:tr>
      <w:tr w:rsidR="002B3F9C" w:rsidRPr="00BB0DF4" w14:paraId="59AC336E" w14:textId="77777777">
        <w:tc>
          <w:tcPr>
            <w:tcW w:w="2160" w:type="dxa"/>
          </w:tcPr>
          <w:p w14:paraId="197C305F"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TC03</w:t>
            </w:r>
          </w:p>
        </w:tc>
        <w:tc>
          <w:tcPr>
            <w:tcW w:w="2160" w:type="dxa"/>
          </w:tcPr>
          <w:p w14:paraId="4C5865D5"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Submit valid fraud sample</w:t>
            </w:r>
          </w:p>
        </w:tc>
        <w:tc>
          <w:tcPr>
            <w:tcW w:w="2160" w:type="dxa"/>
          </w:tcPr>
          <w:p w14:paraId="7647747E"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API returns &gt;90% probability, Red UI Badge</w:t>
            </w:r>
          </w:p>
        </w:tc>
        <w:tc>
          <w:tcPr>
            <w:tcW w:w="2160" w:type="dxa"/>
          </w:tcPr>
          <w:p w14:paraId="2E4CF6FE"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Pass</w:t>
            </w:r>
          </w:p>
        </w:tc>
      </w:tr>
      <w:tr w:rsidR="002B3F9C" w:rsidRPr="00BB0DF4" w14:paraId="3945E1C0" w14:textId="77777777">
        <w:tc>
          <w:tcPr>
            <w:tcW w:w="2160" w:type="dxa"/>
          </w:tcPr>
          <w:p w14:paraId="3E3DF5E7"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TC04</w:t>
            </w:r>
          </w:p>
        </w:tc>
        <w:tc>
          <w:tcPr>
            <w:tcW w:w="2160" w:type="dxa"/>
          </w:tcPr>
          <w:p w14:paraId="6A0F6AD1"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Viewer attempts to clear global history</w:t>
            </w:r>
          </w:p>
        </w:tc>
        <w:tc>
          <w:tcPr>
            <w:tcW w:w="2160" w:type="dxa"/>
          </w:tcPr>
          <w:p w14:paraId="6C81D433"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API returns 403 or filters to their own history only</w:t>
            </w:r>
          </w:p>
        </w:tc>
        <w:tc>
          <w:tcPr>
            <w:tcW w:w="2160" w:type="dxa"/>
          </w:tcPr>
          <w:p w14:paraId="4BB6A788"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Pass</w:t>
            </w:r>
          </w:p>
        </w:tc>
      </w:tr>
      <w:tr w:rsidR="002B3F9C" w:rsidRPr="00BB0DF4" w14:paraId="3E02B2F1" w14:textId="77777777">
        <w:tc>
          <w:tcPr>
            <w:tcW w:w="2160" w:type="dxa"/>
          </w:tcPr>
          <w:p w14:paraId="48F25851"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TC05</w:t>
            </w:r>
          </w:p>
        </w:tc>
        <w:tc>
          <w:tcPr>
            <w:tcW w:w="2160" w:type="dxa"/>
          </w:tcPr>
          <w:p w14:paraId="143305E7"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Access /predict without token</w:t>
            </w:r>
          </w:p>
        </w:tc>
        <w:tc>
          <w:tcPr>
            <w:tcW w:w="2160" w:type="dxa"/>
          </w:tcPr>
          <w:p w14:paraId="047626AB"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API blocks with 401 Unauthorized</w:t>
            </w:r>
          </w:p>
        </w:tc>
        <w:tc>
          <w:tcPr>
            <w:tcW w:w="2160" w:type="dxa"/>
          </w:tcPr>
          <w:p w14:paraId="43B626FE"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Pass</w:t>
            </w:r>
          </w:p>
        </w:tc>
      </w:tr>
    </w:tbl>
    <w:p w14:paraId="701A9446" w14:textId="77777777" w:rsidR="00BB0DF4" w:rsidRDefault="00BB0DF4">
      <w:pPr>
        <w:rPr>
          <w:rFonts w:ascii="Times New Roman" w:hAnsi="Times New Roman" w:cs="Times New Roman"/>
          <w:b/>
          <w:sz w:val="28"/>
          <w:szCs w:val="28"/>
        </w:rPr>
      </w:pPr>
    </w:p>
    <w:p w14:paraId="0897AB22" w14:textId="6C576715" w:rsidR="002B3F9C" w:rsidRPr="00BB0DF4" w:rsidRDefault="00000000">
      <w:pPr>
        <w:rPr>
          <w:rFonts w:ascii="Times New Roman" w:hAnsi="Times New Roman" w:cs="Times New Roman"/>
          <w:sz w:val="28"/>
          <w:szCs w:val="28"/>
        </w:rPr>
      </w:pPr>
      <w:r w:rsidRPr="00BB0DF4">
        <w:rPr>
          <w:rFonts w:ascii="Times New Roman" w:hAnsi="Times New Roman" w:cs="Times New Roman"/>
          <w:b/>
          <w:sz w:val="28"/>
          <w:szCs w:val="28"/>
        </w:rPr>
        <w:t>15. Limitations</w:t>
      </w:r>
    </w:p>
    <w:p w14:paraId="3D8CFA30"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 xml:space="preserve">1. </w:t>
      </w:r>
      <w:r w:rsidRPr="00BB0DF4">
        <w:rPr>
          <w:rFonts w:ascii="Times New Roman" w:hAnsi="Times New Roman" w:cs="Times New Roman"/>
          <w:b/>
          <w:sz w:val="24"/>
          <w:szCs w:val="24"/>
        </w:rPr>
        <w:t>Limited development time:</w:t>
      </w:r>
      <w:r w:rsidRPr="00BB0DF4">
        <w:rPr>
          <w:rFonts w:ascii="Times New Roman" w:hAnsi="Times New Roman" w:cs="Times New Roman"/>
          <w:sz w:val="24"/>
          <w:szCs w:val="24"/>
        </w:rPr>
        <w:t xml:space="preserve"> Built within the scope of a 4-day mini-project, preventing the integration of complex backend message queues.</w:t>
      </w:r>
    </w:p>
    <w:p w14:paraId="6466DE2C"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 xml:space="preserve">2. </w:t>
      </w:r>
      <w:r w:rsidRPr="00BB0DF4">
        <w:rPr>
          <w:rFonts w:ascii="Times New Roman" w:hAnsi="Times New Roman" w:cs="Times New Roman"/>
          <w:b/>
          <w:sz w:val="24"/>
          <w:szCs w:val="24"/>
        </w:rPr>
        <w:t>Static Model:</w:t>
      </w:r>
      <w:r w:rsidRPr="00BB0DF4">
        <w:rPr>
          <w:rFonts w:ascii="Times New Roman" w:hAnsi="Times New Roman" w:cs="Times New Roman"/>
          <w:sz w:val="24"/>
          <w:szCs w:val="24"/>
        </w:rPr>
        <w:t xml:space="preserve"> The model does not currently retrain itself automatically on new data (requires manual re-running of `train.py`).</w:t>
      </w:r>
    </w:p>
    <w:p w14:paraId="59663CE9"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 xml:space="preserve">3. </w:t>
      </w:r>
      <w:r w:rsidRPr="00BB0DF4">
        <w:rPr>
          <w:rFonts w:ascii="Times New Roman" w:hAnsi="Times New Roman" w:cs="Times New Roman"/>
          <w:b/>
          <w:sz w:val="24"/>
          <w:szCs w:val="24"/>
        </w:rPr>
        <w:t>No mobile application:</w:t>
      </w:r>
      <w:r w:rsidRPr="00BB0DF4">
        <w:rPr>
          <w:rFonts w:ascii="Times New Roman" w:hAnsi="Times New Roman" w:cs="Times New Roman"/>
          <w:sz w:val="24"/>
          <w:szCs w:val="24"/>
        </w:rPr>
        <w:t xml:space="preserve"> The frontend is a responsive web app, but lacks a dedicated native iOS/Android port.</w:t>
      </w:r>
    </w:p>
    <w:p w14:paraId="423BAB4F"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b/>
          <w:sz w:val="24"/>
          <w:szCs w:val="24"/>
        </w:rPr>
        <w:t>16. Future Scope</w:t>
      </w:r>
    </w:p>
    <w:p w14:paraId="0627C86D"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 xml:space="preserve">1. </w:t>
      </w:r>
      <w:r w:rsidRPr="00BB0DF4">
        <w:rPr>
          <w:rFonts w:ascii="Times New Roman" w:hAnsi="Times New Roman" w:cs="Times New Roman"/>
          <w:b/>
          <w:sz w:val="24"/>
          <w:szCs w:val="24"/>
        </w:rPr>
        <w:t>Cloud Deployment:</w:t>
      </w:r>
      <w:r w:rsidRPr="00BB0DF4">
        <w:rPr>
          <w:rFonts w:ascii="Times New Roman" w:hAnsi="Times New Roman" w:cs="Times New Roman"/>
          <w:sz w:val="24"/>
          <w:szCs w:val="24"/>
        </w:rPr>
        <w:t xml:space="preserve"> Hosting the database and backend on AWS EC2, and the frontend on Vercel.</w:t>
      </w:r>
    </w:p>
    <w:p w14:paraId="3F409F17"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 xml:space="preserve">2. </w:t>
      </w:r>
      <w:r w:rsidRPr="00BB0DF4">
        <w:rPr>
          <w:rFonts w:ascii="Times New Roman" w:hAnsi="Times New Roman" w:cs="Times New Roman"/>
          <w:b/>
          <w:sz w:val="24"/>
          <w:szCs w:val="24"/>
        </w:rPr>
        <w:t>Automated Notifications:</w:t>
      </w:r>
      <w:r w:rsidRPr="00BB0DF4">
        <w:rPr>
          <w:rFonts w:ascii="Times New Roman" w:hAnsi="Times New Roman" w:cs="Times New Roman"/>
          <w:sz w:val="24"/>
          <w:szCs w:val="24"/>
        </w:rPr>
        <w:t xml:space="preserve"> Integrating Twilio or SendGrid APIs to SMS administrators when High-Risk fraud is detected.</w:t>
      </w:r>
    </w:p>
    <w:p w14:paraId="2D24169D"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 xml:space="preserve">3. </w:t>
      </w:r>
      <w:r w:rsidRPr="00BB0DF4">
        <w:rPr>
          <w:rFonts w:ascii="Times New Roman" w:hAnsi="Times New Roman" w:cs="Times New Roman"/>
          <w:b/>
          <w:sz w:val="24"/>
          <w:szCs w:val="24"/>
        </w:rPr>
        <w:t>Live Payment API Integration:</w:t>
      </w:r>
      <w:r w:rsidRPr="00BB0DF4">
        <w:rPr>
          <w:rFonts w:ascii="Times New Roman" w:hAnsi="Times New Roman" w:cs="Times New Roman"/>
          <w:sz w:val="24"/>
          <w:szCs w:val="24"/>
        </w:rPr>
        <w:t xml:space="preserve"> Intercepting real transactions directly from Stripe or Razorpay.</w:t>
      </w:r>
    </w:p>
    <w:p w14:paraId="5C845608" w14:textId="77777777" w:rsidR="002B3F9C" w:rsidRDefault="00000000">
      <w:pPr>
        <w:rPr>
          <w:rFonts w:ascii="Times New Roman" w:hAnsi="Times New Roman" w:cs="Times New Roman"/>
          <w:sz w:val="24"/>
          <w:szCs w:val="24"/>
        </w:rPr>
      </w:pPr>
      <w:r w:rsidRPr="00BB0DF4">
        <w:rPr>
          <w:rFonts w:ascii="Times New Roman" w:hAnsi="Times New Roman" w:cs="Times New Roman"/>
          <w:sz w:val="24"/>
          <w:szCs w:val="24"/>
        </w:rPr>
        <w:t xml:space="preserve">4. </w:t>
      </w:r>
      <w:r w:rsidRPr="00BB0DF4">
        <w:rPr>
          <w:rFonts w:ascii="Times New Roman" w:hAnsi="Times New Roman" w:cs="Times New Roman"/>
          <w:b/>
          <w:sz w:val="24"/>
          <w:szCs w:val="24"/>
        </w:rPr>
        <w:t>Continuous Learning:</w:t>
      </w:r>
      <w:r w:rsidRPr="00BB0DF4">
        <w:rPr>
          <w:rFonts w:ascii="Times New Roman" w:hAnsi="Times New Roman" w:cs="Times New Roman"/>
          <w:sz w:val="24"/>
          <w:szCs w:val="24"/>
        </w:rPr>
        <w:t xml:space="preserve"> Creating a pipeline that automatically retrains the ML model every weekend using the new data stored in the database.</w:t>
      </w:r>
    </w:p>
    <w:p w14:paraId="00326C08" w14:textId="77777777" w:rsidR="00BB0DF4" w:rsidRPr="00BB0DF4" w:rsidRDefault="00BB0DF4">
      <w:pPr>
        <w:rPr>
          <w:rFonts w:ascii="Times New Roman" w:hAnsi="Times New Roman" w:cs="Times New Roman"/>
          <w:sz w:val="24"/>
          <w:szCs w:val="24"/>
        </w:rPr>
      </w:pPr>
    </w:p>
    <w:p w14:paraId="5BE5584E" w14:textId="77777777" w:rsidR="002B3F9C" w:rsidRPr="00BB0DF4" w:rsidRDefault="00000000">
      <w:pPr>
        <w:rPr>
          <w:rFonts w:ascii="Times New Roman" w:hAnsi="Times New Roman" w:cs="Times New Roman"/>
          <w:sz w:val="28"/>
          <w:szCs w:val="28"/>
        </w:rPr>
      </w:pPr>
      <w:r w:rsidRPr="00BB0DF4">
        <w:rPr>
          <w:rFonts w:ascii="Times New Roman" w:hAnsi="Times New Roman" w:cs="Times New Roman"/>
          <w:b/>
          <w:sz w:val="28"/>
          <w:szCs w:val="28"/>
        </w:rPr>
        <w:lastRenderedPageBreak/>
        <w:t>17. References</w:t>
      </w:r>
    </w:p>
    <w:p w14:paraId="08799BA7"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 xml:space="preserve">1. </w:t>
      </w:r>
      <w:r w:rsidRPr="00BB0DF4">
        <w:rPr>
          <w:rFonts w:ascii="Times New Roman" w:hAnsi="Times New Roman" w:cs="Times New Roman"/>
          <w:b/>
          <w:sz w:val="24"/>
          <w:szCs w:val="24"/>
        </w:rPr>
        <w:t>Scikit-Learn Documentation:</w:t>
      </w:r>
      <w:r w:rsidRPr="00BB0DF4">
        <w:rPr>
          <w:rFonts w:ascii="Times New Roman" w:hAnsi="Times New Roman" w:cs="Times New Roman"/>
          <w:sz w:val="24"/>
          <w:szCs w:val="24"/>
        </w:rPr>
        <w:t xml:space="preserve"> https://scikit-learn.org/stable/ (Used for Random Forest and preprocessing).</w:t>
      </w:r>
    </w:p>
    <w:p w14:paraId="3C551E0D"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 xml:space="preserve">2. </w:t>
      </w:r>
      <w:r w:rsidRPr="00BB0DF4">
        <w:rPr>
          <w:rFonts w:ascii="Times New Roman" w:hAnsi="Times New Roman" w:cs="Times New Roman"/>
          <w:b/>
          <w:sz w:val="24"/>
          <w:szCs w:val="24"/>
        </w:rPr>
        <w:t>FastAPI Documentation:</w:t>
      </w:r>
      <w:r w:rsidRPr="00BB0DF4">
        <w:rPr>
          <w:rFonts w:ascii="Times New Roman" w:hAnsi="Times New Roman" w:cs="Times New Roman"/>
          <w:sz w:val="24"/>
          <w:szCs w:val="24"/>
        </w:rPr>
        <w:t xml:space="preserve"> https://fastapi.tiangolo.com/ (Used for asynchronous API routing).</w:t>
      </w:r>
    </w:p>
    <w:p w14:paraId="286E9E08"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 xml:space="preserve">3. </w:t>
      </w:r>
      <w:r w:rsidRPr="00BB0DF4">
        <w:rPr>
          <w:rFonts w:ascii="Times New Roman" w:hAnsi="Times New Roman" w:cs="Times New Roman"/>
          <w:b/>
          <w:sz w:val="24"/>
          <w:szCs w:val="24"/>
        </w:rPr>
        <w:t>React Documentation:</w:t>
      </w:r>
      <w:r w:rsidRPr="00BB0DF4">
        <w:rPr>
          <w:rFonts w:ascii="Times New Roman" w:hAnsi="Times New Roman" w:cs="Times New Roman"/>
          <w:sz w:val="24"/>
          <w:szCs w:val="24"/>
        </w:rPr>
        <w:t xml:space="preserve"> https://react.dev/ (Used for UI component architecture).</w:t>
      </w:r>
    </w:p>
    <w:p w14:paraId="36B1736C"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 xml:space="preserve">4. </w:t>
      </w:r>
      <w:r w:rsidRPr="00BB0DF4">
        <w:rPr>
          <w:rFonts w:ascii="Times New Roman" w:hAnsi="Times New Roman" w:cs="Times New Roman"/>
          <w:b/>
          <w:sz w:val="24"/>
          <w:szCs w:val="24"/>
        </w:rPr>
        <w:t>Kaggle Dataset:</w:t>
      </w:r>
      <w:r w:rsidRPr="00BB0DF4">
        <w:rPr>
          <w:rFonts w:ascii="Times New Roman" w:hAnsi="Times New Roman" w:cs="Times New Roman"/>
          <w:sz w:val="24"/>
          <w:szCs w:val="24"/>
        </w:rPr>
        <w:t xml:space="preserve"> Credit Card Fraud Detection dataset provided by Machine Learning Group - ULB.</w:t>
      </w:r>
    </w:p>
    <w:p w14:paraId="50A5B9E5" w14:textId="77777777" w:rsidR="002B3F9C" w:rsidRPr="00BB0DF4" w:rsidRDefault="00000000">
      <w:pPr>
        <w:rPr>
          <w:rFonts w:ascii="Times New Roman" w:hAnsi="Times New Roman" w:cs="Times New Roman"/>
          <w:sz w:val="24"/>
          <w:szCs w:val="24"/>
        </w:rPr>
      </w:pPr>
      <w:r w:rsidRPr="00BB0DF4">
        <w:rPr>
          <w:rFonts w:ascii="Times New Roman" w:hAnsi="Times New Roman" w:cs="Times New Roman"/>
          <w:sz w:val="24"/>
          <w:szCs w:val="24"/>
        </w:rPr>
        <w:t xml:space="preserve">5. </w:t>
      </w:r>
      <w:r w:rsidRPr="00BB0DF4">
        <w:rPr>
          <w:rFonts w:ascii="Times New Roman" w:hAnsi="Times New Roman" w:cs="Times New Roman"/>
          <w:b/>
          <w:sz w:val="24"/>
          <w:szCs w:val="24"/>
        </w:rPr>
        <w:t>Recharts API:</w:t>
      </w:r>
      <w:r w:rsidRPr="00BB0DF4">
        <w:rPr>
          <w:rFonts w:ascii="Times New Roman" w:hAnsi="Times New Roman" w:cs="Times New Roman"/>
          <w:sz w:val="24"/>
          <w:szCs w:val="24"/>
        </w:rPr>
        <w:t xml:space="preserve"> https://recharts.org/ (Used for rendering SVG charts).</w:t>
      </w:r>
    </w:p>
    <w:sectPr w:rsidR="002B3F9C" w:rsidRPr="00BB0DF4"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6059520">
    <w:abstractNumId w:val="8"/>
  </w:num>
  <w:num w:numId="2" w16cid:durableId="195823824">
    <w:abstractNumId w:val="6"/>
  </w:num>
  <w:num w:numId="3" w16cid:durableId="1360618495">
    <w:abstractNumId w:val="5"/>
  </w:num>
  <w:num w:numId="4" w16cid:durableId="1446731606">
    <w:abstractNumId w:val="4"/>
  </w:num>
  <w:num w:numId="5" w16cid:durableId="1344556145">
    <w:abstractNumId w:val="7"/>
  </w:num>
  <w:num w:numId="6" w16cid:durableId="1443300557">
    <w:abstractNumId w:val="3"/>
  </w:num>
  <w:num w:numId="7" w16cid:durableId="1751462219">
    <w:abstractNumId w:val="2"/>
  </w:num>
  <w:num w:numId="8" w16cid:durableId="52508652">
    <w:abstractNumId w:val="1"/>
  </w:num>
  <w:num w:numId="9" w16cid:durableId="1822193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742"/>
    <w:rsid w:val="0015074B"/>
    <w:rsid w:val="0029639D"/>
    <w:rsid w:val="002B3F9C"/>
    <w:rsid w:val="00326F90"/>
    <w:rsid w:val="0090344B"/>
    <w:rsid w:val="009F09C6"/>
    <w:rsid w:val="00AA1D8D"/>
    <w:rsid w:val="00B47730"/>
    <w:rsid w:val="00BB0DF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D1A8F"/>
  <w14:defaultImageDpi w14:val="300"/>
  <w15:docId w15:val="{D20D6233-35F6-4A16-841C-27C616E22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urier New" w:hAnsi="Courier New"/>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1637</Words>
  <Characters>9333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shukla</cp:lastModifiedBy>
  <cp:revision>4</cp:revision>
  <dcterms:created xsi:type="dcterms:W3CDTF">2013-12-23T23:15:00Z</dcterms:created>
  <dcterms:modified xsi:type="dcterms:W3CDTF">2026-10-01T08:50:00Z</dcterms:modified>
  <cp:category/>
</cp:coreProperties>
</file>