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26CDE" w:rsidRDefault="00784B70">
      <w:pPr>
        <w:rPr>
          <w:b/>
          <w:bCs/>
          <w:i/>
          <w:iCs/>
          <w:sz w:val="36"/>
          <w:szCs w:val="36"/>
        </w:rPr>
      </w:pPr>
      <w:r>
        <w:rPr>
          <w:b/>
          <w:bCs/>
          <w:i/>
          <w:iCs/>
          <w:sz w:val="36"/>
          <w:szCs w:val="36"/>
        </w:rPr>
        <w:t xml:space="preserve">What is sandboxing? </w:t>
      </w:r>
    </w:p>
    <w:p w:rsidR="00784B70" w:rsidRDefault="00784B70" w:rsidP="00784B70">
      <w:pPr>
        <w:rPr>
          <w:bCs/>
          <w:iCs/>
          <w:sz w:val="36"/>
          <w:szCs w:val="36"/>
        </w:rPr>
      </w:pPr>
    </w:p>
    <w:p w:rsidR="00784B70" w:rsidRPr="00784B70" w:rsidRDefault="00784B70" w:rsidP="00784B70">
      <w:pPr>
        <w:rPr>
          <w:bCs/>
          <w:iCs/>
          <w:sz w:val="36"/>
          <w:szCs w:val="36"/>
        </w:rPr>
      </w:pPr>
      <w:r w:rsidRPr="00784B70">
        <w:rPr>
          <w:bCs/>
          <w:iCs/>
          <w:sz w:val="36"/>
          <w:szCs w:val="36"/>
        </w:rPr>
        <w:t xml:space="preserve">Sandboxing is a security technique used to run programs or code in a controlled and isolated environment. This restricted space, known as a sandbox, prevents the program from making unauthorized changes to the system or accessing sensitive data. It is widely used to safely test untrusted applications, </w:t>
      </w:r>
      <w:proofErr w:type="spellStart"/>
      <w:r w:rsidRPr="00784B70">
        <w:rPr>
          <w:bCs/>
          <w:iCs/>
          <w:sz w:val="36"/>
          <w:szCs w:val="36"/>
        </w:rPr>
        <w:t>analyze</w:t>
      </w:r>
      <w:proofErr w:type="spellEnd"/>
      <w:r w:rsidRPr="00784B70">
        <w:rPr>
          <w:bCs/>
          <w:iCs/>
          <w:sz w:val="36"/>
          <w:szCs w:val="36"/>
        </w:rPr>
        <w:t xml:space="preserve"> potentially malicious files, and ensure that even if harmful code is executed, it cannot affect the rest of the system. Sandboxing is commonly implemented in web browsers, mobile operating systems, and cybersecurity tools, offering an effective way to minimize risk while maintaining functionality.</w:t>
      </w:r>
    </w:p>
    <w:p w:rsidR="00784B70" w:rsidRDefault="00784B70">
      <w:pPr>
        <w:rPr>
          <w:b/>
          <w:i/>
          <w:sz w:val="36"/>
          <w:szCs w:val="36"/>
        </w:rPr>
      </w:pPr>
    </w:p>
    <w:p w:rsidR="00784B70" w:rsidRDefault="00784B70">
      <w:pPr>
        <w:rPr>
          <w:b/>
          <w:i/>
          <w:sz w:val="36"/>
          <w:szCs w:val="36"/>
        </w:rPr>
      </w:pPr>
      <w:r>
        <w:rPr>
          <w:b/>
          <w:i/>
          <w:sz w:val="36"/>
          <w:szCs w:val="36"/>
        </w:rPr>
        <w:t>What sandboxing do?</w:t>
      </w:r>
    </w:p>
    <w:p w:rsidR="00784B70" w:rsidRDefault="00784B70" w:rsidP="00784B70">
      <w:pPr>
        <w:rPr>
          <w:bCs/>
          <w:iCs/>
          <w:sz w:val="36"/>
          <w:szCs w:val="36"/>
        </w:rPr>
      </w:pPr>
    </w:p>
    <w:p w:rsidR="00784B70" w:rsidRPr="00784B70" w:rsidRDefault="00784B70" w:rsidP="00784B70">
      <w:pPr>
        <w:rPr>
          <w:bCs/>
          <w:iCs/>
          <w:sz w:val="36"/>
          <w:szCs w:val="36"/>
        </w:rPr>
      </w:pPr>
      <w:r w:rsidRPr="00784B70">
        <w:rPr>
          <w:bCs/>
          <w:iCs/>
          <w:sz w:val="36"/>
          <w:szCs w:val="36"/>
        </w:rPr>
        <w:t>Sandboxing works by creating a restricted, isolated environment where a program or code can run without affecting the rest of the system. Think of it like a virtual room with locked doors — the program can do whatever it wants inside that room, but it can’t get out to harm the rest of your computer or network.</w:t>
      </w:r>
    </w:p>
    <w:p w:rsidR="00784B70" w:rsidRPr="00784B70" w:rsidRDefault="00784B70" w:rsidP="00784B70">
      <w:pPr>
        <w:rPr>
          <w:bCs/>
          <w:iCs/>
          <w:sz w:val="36"/>
          <w:szCs w:val="36"/>
        </w:rPr>
      </w:pPr>
    </w:p>
    <w:p w:rsidR="00784B70" w:rsidRPr="00784B70" w:rsidRDefault="00784B70" w:rsidP="00784B70">
      <w:pPr>
        <w:numPr>
          <w:ilvl w:val="0"/>
          <w:numId w:val="2"/>
        </w:numPr>
        <w:rPr>
          <w:bCs/>
          <w:iCs/>
          <w:sz w:val="36"/>
          <w:szCs w:val="36"/>
        </w:rPr>
      </w:pPr>
      <w:r w:rsidRPr="00784B70">
        <w:rPr>
          <w:bCs/>
          <w:iCs/>
          <w:sz w:val="36"/>
          <w:szCs w:val="36"/>
        </w:rPr>
        <w:t>Isolation of Resources:</w:t>
      </w:r>
      <w:r w:rsidRPr="00784B70">
        <w:rPr>
          <w:bCs/>
          <w:iCs/>
          <w:sz w:val="36"/>
          <w:szCs w:val="36"/>
        </w:rPr>
        <w:br/>
        <w:t xml:space="preserve">The sandbox gives the program limited access to system resources — such as files, memory, network, or </w:t>
      </w:r>
      <w:r w:rsidRPr="00784B70">
        <w:rPr>
          <w:bCs/>
          <w:iCs/>
          <w:sz w:val="36"/>
          <w:szCs w:val="36"/>
        </w:rPr>
        <w:lastRenderedPageBreak/>
        <w:t>hardware. It can’t interact with sensitive parts of the system outside its sandbox.</w:t>
      </w:r>
    </w:p>
    <w:p w:rsidR="00784B70" w:rsidRPr="00784B70" w:rsidRDefault="00784B70" w:rsidP="00784B70">
      <w:pPr>
        <w:numPr>
          <w:ilvl w:val="0"/>
          <w:numId w:val="2"/>
        </w:numPr>
        <w:rPr>
          <w:bCs/>
          <w:iCs/>
          <w:sz w:val="36"/>
          <w:szCs w:val="36"/>
        </w:rPr>
      </w:pPr>
      <w:r w:rsidRPr="00784B70">
        <w:rPr>
          <w:bCs/>
          <w:iCs/>
          <w:sz w:val="36"/>
          <w:szCs w:val="36"/>
        </w:rPr>
        <w:t>Access Control:</w:t>
      </w:r>
      <w:r w:rsidRPr="00784B70">
        <w:rPr>
          <w:bCs/>
          <w:iCs/>
          <w:sz w:val="36"/>
          <w:szCs w:val="36"/>
        </w:rPr>
        <w:br/>
        <w:t>The sandbox applies strict permissions. For example, it might block the program from reading personal files, writing to system folders, or connecting to the internet.</w:t>
      </w:r>
    </w:p>
    <w:p w:rsidR="00784B70" w:rsidRPr="00784B70" w:rsidRDefault="00784B70" w:rsidP="00784B70">
      <w:pPr>
        <w:numPr>
          <w:ilvl w:val="0"/>
          <w:numId w:val="2"/>
        </w:numPr>
        <w:rPr>
          <w:bCs/>
          <w:iCs/>
          <w:sz w:val="36"/>
          <w:szCs w:val="36"/>
        </w:rPr>
      </w:pPr>
      <w:r w:rsidRPr="00784B70">
        <w:rPr>
          <w:bCs/>
          <w:iCs/>
          <w:sz w:val="36"/>
          <w:szCs w:val="36"/>
        </w:rPr>
        <w:t xml:space="preserve">Monitoring </w:t>
      </w:r>
      <w:proofErr w:type="spellStart"/>
      <w:r w:rsidRPr="00784B70">
        <w:rPr>
          <w:bCs/>
          <w:iCs/>
          <w:sz w:val="36"/>
          <w:szCs w:val="36"/>
        </w:rPr>
        <w:t>Behavior</w:t>
      </w:r>
      <w:proofErr w:type="spellEnd"/>
      <w:r w:rsidRPr="00784B70">
        <w:rPr>
          <w:bCs/>
          <w:iCs/>
          <w:sz w:val="36"/>
          <w:szCs w:val="36"/>
        </w:rPr>
        <w:t>:</w:t>
      </w:r>
      <w:r w:rsidRPr="00784B70">
        <w:rPr>
          <w:bCs/>
          <w:iCs/>
          <w:sz w:val="36"/>
          <w:szCs w:val="36"/>
        </w:rPr>
        <w:br/>
        <w:t xml:space="preserve">The system can watch what the program does inside the sandbox. This is useful for testing or </w:t>
      </w:r>
      <w:proofErr w:type="spellStart"/>
      <w:r w:rsidRPr="00784B70">
        <w:rPr>
          <w:bCs/>
          <w:iCs/>
          <w:sz w:val="36"/>
          <w:szCs w:val="36"/>
        </w:rPr>
        <w:t>analyzing</w:t>
      </w:r>
      <w:proofErr w:type="spellEnd"/>
      <w:r w:rsidRPr="00784B70">
        <w:rPr>
          <w:bCs/>
          <w:iCs/>
          <w:sz w:val="36"/>
          <w:szCs w:val="36"/>
        </w:rPr>
        <w:t xml:space="preserve"> suspicious software without any risk to the host machine.</w:t>
      </w:r>
    </w:p>
    <w:p w:rsidR="00784B70" w:rsidRPr="00784B70" w:rsidRDefault="00784B70" w:rsidP="00784B70">
      <w:pPr>
        <w:numPr>
          <w:ilvl w:val="0"/>
          <w:numId w:val="2"/>
        </w:numPr>
        <w:rPr>
          <w:bCs/>
          <w:iCs/>
          <w:sz w:val="36"/>
          <w:szCs w:val="36"/>
        </w:rPr>
      </w:pPr>
      <w:r w:rsidRPr="00784B70">
        <w:rPr>
          <w:bCs/>
          <w:iCs/>
          <w:sz w:val="36"/>
          <w:szCs w:val="36"/>
        </w:rPr>
        <w:t>Automatic Cleanup:</w:t>
      </w:r>
      <w:r w:rsidRPr="00784B70">
        <w:rPr>
          <w:bCs/>
          <w:iCs/>
          <w:sz w:val="36"/>
          <w:szCs w:val="36"/>
        </w:rPr>
        <w:br/>
        <w:t>After the program finishes running, the sandbox can be wiped clean, ensuring no leftover files or changes remain.</w:t>
      </w:r>
    </w:p>
    <w:p w:rsidR="00784B70" w:rsidRPr="00784B70" w:rsidRDefault="00784B70" w:rsidP="00784B70">
      <w:pPr>
        <w:numPr>
          <w:ilvl w:val="0"/>
          <w:numId w:val="2"/>
        </w:numPr>
        <w:rPr>
          <w:bCs/>
          <w:iCs/>
          <w:sz w:val="36"/>
          <w:szCs w:val="36"/>
        </w:rPr>
      </w:pPr>
      <w:r w:rsidRPr="00784B70">
        <w:rPr>
          <w:bCs/>
          <w:iCs/>
          <w:sz w:val="36"/>
          <w:szCs w:val="36"/>
        </w:rPr>
        <w:t>Use of Virtualization or Containers:</w:t>
      </w:r>
      <w:r w:rsidRPr="00784B70">
        <w:rPr>
          <w:bCs/>
          <w:iCs/>
          <w:sz w:val="36"/>
          <w:szCs w:val="36"/>
        </w:rPr>
        <w:br/>
        <w:t>Sandboxing can be implemented using technologies like virtual machines (VMs) or containers (e.g., Docker) that simulate separate operating environments.</w:t>
      </w:r>
    </w:p>
    <w:p w:rsidR="00784B70" w:rsidRDefault="00784B70">
      <w:pPr>
        <w:rPr>
          <w:bCs/>
          <w:iCs/>
          <w:sz w:val="36"/>
          <w:szCs w:val="36"/>
        </w:rPr>
      </w:pPr>
    </w:p>
    <w:p w:rsidR="00784B70" w:rsidRDefault="00784B70">
      <w:pPr>
        <w:rPr>
          <w:bCs/>
          <w:iCs/>
          <w:sz w:val="36"/>
          <w:szCs w:val="36"/>
        </w:rPr>
      </w:pPr>
      <w:r>
        <w:rPr>
          <w:bCs/>
          <w:iCs/>
          <w:sz w:val="36"/>
          <w:szCs w:val="36"/>
        </w:rPr>
        <w:br w:type="page"/>
      </w:r>
    </w:p>
    <w:p w:rsidR="00784B70" w:rsidRDefault="00784B70">
      <w:pPr>
        <w:rPr>
          <w:bCs/>
          <w:iCs/>
          <w:sz w:val="36"/>
          <w:szCs w:val="36"/>
        </w:rPr>
      </w:pPr>
      <w:r>
        <w:rPr>
          <w:bCs/>
          <w:iCs/>
          <w:sz w:val="36"/>
          <w:szCs w:val="36"/>
        </w:rPr>
        <w:lastRenderedPageBreak/>
        <w:t xml:space="preserve">How sandboxing works </w:t>
      </w:r>
    </w:p>
    <w:p w:rsidR="00784B70" w:rsidRDefault="00784B70">
      <w:pPr>
        <w:rPr>
          <w:bCs/>
          <w:iCs/>
          <w:sz w:val="36"/>
          <w:szCs w:val="36"/>
        </w:rPr>
      </w:pPr>
      <w:r>
        <w:rPr>
          <w:bCs/>
          <w:iCs/>
          <w:sz w:val="36"/>
          <w:szCs w:val="36"/>
        </w:rPr>
        <w:t xml:space="preserve">There are various types of sandboxing tools like </w:t>
      </w:r>
      <w:proofErr w:type="spellStart"/>
      <w:r>
        <w:rPr>
          <w:bCs/>
          <w:iCs/>
          <w:sz w:val="36"/>
          <w:szCs w:val="36"/>
        </w:rPr>
        <w:t>virustotal</w:t>
      </w:r>
      <w:proofErr w:type="spellEnd"/>
      <w:r>
        <w:rPr>
          <w:bCs/>
          <w:iCs/>
          <w:sz w:val="36"/>
          <w:szCs w:val="36"/>
        </w:rPr>
        <w:t xml:space="preserve">, </w:t>
      </w:r>
      <w:proofErr w:type="spellStart"/>
      <w:r>
        <w:rPr>
          <w:bCs/>
          <w:iCs/>
          <w:sz w:val="36"/>
          <w:szCs w:val="36"/>
        </w:rPr>
        <w:t>any.run</w:t>
      </w:r>
      <w:proofErr w:type="spellEnd"/>
      <w:r>
        <w:rPr>
          <w:bCs/>
          <w:iCs/>
          <w:sz w:val="36"/>
          <w:szCs w:val="36"/>
        </w:rPr>
        <w:t>, hybrid analysis and more</w:t>
      </w:r>
      <w:r w:rsidR="00136E29">
        <w:rPr>
          <w:bCs/>
          <w:iCs/>
          <w:sz w:val="36"/>
          <w:szCs w:val="36"/>
        </w:rPr>
        <w:t>. Here I use “</w:t>
      </w:r>
      <w:r w:rsidR="00136E29" w:rsidRPr="00136E29">
        <w:rPr>
          <w:bCs/>
          <w:i/>
          <w:sz w:val="36"/>
          <w:szCs w:val="36"/>
        </w:rPr>
        <w:t>hybrid</w:t>
      </w:r>
      <w:r w:rsidR="00136E29">
        <w:rPr>
          <w:bCs/>
          <w:i/>
          <w:sz w:val="36"/>
          <w:szCs w:val="36"/>
        </w:rPr>
        <w:t xml:space="preserve"> analysis and </w:t>
      </w:r>
      <w:proofErr w:type="spellStart"/>
      <w:proofErr w:type="gramStart"/>
      <w:r w:rsidR="00136E29">
        <w:rPr>
          <w:bCs/>
          <w:i/>
          <w:sz w:val="36"/>
          <w:szCs w:val="36"/>
        </w:rPr>
        <w:t>virustotal</w:t>
      </w:r>
      <w:proofErr w:type="spellEnd"/>
      <w:r w:rsidR="00136E29">
        <w:rPr>
          <w:bCs/>
          <w:i/>
          <w:sz w:val="36"/>
          <w:szCs w:val="36"/>
        </w:rPr>
        <w:t xml:space="preserve">” </w:t>
      </w:r>
      <w:r w:rsidR="00136E29">
        <w:rPr>
          <w:bCs/>
          <w:iCs/>
          <w:sz w:val="36"/>
          <w:szCs w:val="36"/>
        </w:rPr>
        <w:t xml:space="preserve"> for</w:t>
      </w:r>
      <w:proofErr w:type="gramEnd"/>
      <w:r w:rsidR="00136E29">
        <w:rPr>
          <w:bCs/>
          <w:iCs/>
          <w:sz w:val="36"/>
          <w:szCs w:val="36"/>
        </w:rPr>
        <w:t xml:space="preserve"> sandboxing</w:t>
      </w:r>
    </w:p>
    <w:p w:rsidR="00136E29" w:rsidRDefault="00136E29">
      <w:pPr>
        <w:rPr>
          <w:bCs/>
          <w:iCs/>
          <w:sz w:val="36"/>
          <w:szCs w:val="36"/>
        </w:rPr>
      </w:pPr>
    </w:p>
    <w:p w:rsidR="0009447A" w:rsidRDefault="0009447A">
      <w:pPr>
        <w:rPr>
          <w:bCs/>
          <w:iCs/>
          <w:sz w:val="36"/>
          <w:szCs w:val="36"/>
        </w:rPr>
      </w:pPr>
      <w:r>
        <w:rPr>
          <w:bCs/>
          <w:iCs/>
          <w:sz w:val="36"/>
          <w:szCs w:val="36"/>
        </w:rPr>
        <w:t>Step 1</w:t>
      </w:r>
    </w:p>
    <w:p w:rsidR="0009447A" w:rsidRDefault="0009447A">
      <w:pPr>
        <w:rPr>
          <w:bCs/>
          <w:iCs/>
          <w:sz w:val="36"/>
          <w:szCs w:val="36"/>
        </w:rPr>
      </w:pPr>
    </w:p>
    <w:p w:rsidR="00136E29" w:rsidRPr="00136E29" w:rsidRDefault="00136E29" w:rsidP="00136E29">
      <w:pPr>
        <w:pStyle w:val="ListParagraph"/>
        <w:numPr>
          <w:ilvl w:val="0"/>
          <w:numId w:val="3"/>
        </w:numPr>
        <w:rPr>
          <w:b/>
          <w:bCs/>
          <w:i/>
          <w:iCs/>
          <w:sz w:val="40"/>
          <w:szCs w:val="40"/>
        </w:rPr>
      </w:pPr>
      <w:proofErr w:type="spellStart"/>
      <w:r w:rsidRPr="00136E29">
        <w:rPr>
          <w:b/>
          <w:bCs/>
          <w:i/>
          <w:iCs/>
          <w:sz w:val="40"/>
          <w:szCs w:val="40"/>
        </w:rPr>
        <w:t>Virustotal</w:t>
      </w:r>
      <w:proofErr w:type="spellEnd"/>
      <w:r w:rsidRPr="00136E29">
        <w:rPr>
          <w:b/>
          <w:bCs/>
          <w:i/>
          <w:iCs/>
          <w:sz w:val="40"/>
          <w:szCs w:val="40"/>
        </w:rPr>
        <w:t xml:space="preserve"> </w:t>
      </w:r>
    </w:p>
    <w:p w:rsidR="00136E29" w:rsidRDefault="00136E29">
      <w:pPr>
        <w:rPr>
          <w:bCs/>
          <w:iCs/>
          <w:sz w:val="36"/>
          <w:szCs w:val="36"/>
        </w:rPr>
      </w:pPr>
    </w:p>
    <w:p w:rsidR="00136E29" w:rsidRDefault="00D76D46">
      <w:pPr>
        <w:rPr>
          <w:bCs/>
          <w:iCs/>
          <w:sz w:val="36"/>
          <w:szCs w:val="36"/>
        </w:rPr>
      </w:pPr>
      <w:r>
        <w:rPr>
          <w:bCs/>
          <w:iCs/>
          <w:sz w:val="36"/>
          <w:szCs w:val="36"/>
        </w:rPr>
        <w:t xml:space="preserve">Here’s the official website of </w:t>
      </w:r>
      <w:proofErr w:type="spellStart"/>
      <w:r>
        <w:rPr>
          <w:bCs/>
          <w:iCs/>
          <w:sz w:val="36"/>
          <w:szCs w:val="36"/>
        </w:rPr>
        <w:t>virustotal</w:t>
      </w:r>
      <w:proofErr w:type="spellEnd"/>
      <w:r>
        <w:rPr>
          <w:bCs/>
          <w:iCs/>
          <w:sz w:val="36"/>
          <w:szCs w:val="36"/>
        </w:rPr>
        <w:t xml:space="preserve"> “</w:t>
      </w:r>
      <w:hyperlink r:id="rId5" w:history="1">
        <w:r w:rsidRPr="003A1084">
          <w:rPr>
            <w:rStyle w:val="Hyperlink"/>
            <w:bCs/>
            <w:iCs/>
            <w:sz w:val="36"/>
            <w:szCs w:val="36"/>
          </w:rPr>
          <w:t>https://www.virustotal.com/gui/home/upload</w:t>
        </w:r>
      </w:hyperlink>
      <w:r>
        <w:rPr>
          <w:bCs/>
          <w:iCs/>
          <w:sz w:val="36"/>
          <w:szCs w:val="36"/>
        </w:rPr>
        <w:t>”</w:t>
      </w:r>
    </w:p>
    <w:p w:rsidR="00D76D46" w:rsidRDefault="00D76D46">
      <w:pPr>
        <w:rPr>
          <w:bCs/>
          <w:iCs/>
          <w:sz w:val="36"/>
          <w:szCs w:val="36"/>
        </w:rPr>
      </w:pPr>
    </w:p>
    <w:p w:rsidR="00D76D46" w:rsidRDefault="00D76D46">
      <w:pPr>
        <w:rPr>
          <w:bCs/>
          <w:iCs/>
          <w:sz w:val="36"/>
          <w:szCs w:val="36"/>
        </w:rPr>
      </w:pPr>
      <w:r w:rsidRPr="00D76D46">
        <w:rPr>
          <w:bCs/>
          <w:iCs/>
          <w:sz w:val="36"/>
          <w:szCs w:val="36"/>
        </w:rPr>
        <w:t>When I open the website I'm using, it shows like this</w:t>
      </w:r>
    </w:p>
    <w:p w:rsidR="00D76D46" w:rsidRDefault="00D76D46">
      <w:pPr>
        <w:rPr>
          <w:bCs/>
          <w:iCs/>
          <w:sz w:val="36"/>
          <w:szCs w:val="36"/>
        </w:rPr>
      </w:pPr>
      <w:r w:rsidRPr="00D76D46">
        <w:rPr>
          <w:bCs/>
          <w:iCs/>
          <w:sz w:val="36"/>
          <w:szCs w:val="36"/>
        </w:rPr>
        <w:drawing>
          <wp:inline distT="0" distB="0" distL="0" distR="0" wp14:anchorId="571219CB" wp14:editId="5C077523">
            <wp:extent cx="5731510" cy="2592705"/>
            <wp:effectExtent l="0" t="0" r="2540" b="0"/>
            <wp:docPr id="1814956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56839" name=""/>
                    <pic:cNvPicPr/>
                  </pic:nvPicPr>
                  <pic:blipFill>
                    <a:blip r:embed="rId6"/>
                    <a:stretch>
                      <a:fillRect/>
                    </a:stretch>
                  </pic:blipFill>
                  <pic:spPr>
                    <a:xfrm>
                      <a:off x="0" y="0"/>
                      <a:ext cx="5731510" cy="2592705"/>
                    </a:xfrm>
                    <a:prstGeom prst="rect">
                      <a:avLst/>
                    </a:prstGeom>
                  </pic:spPr>
                </pic:pic>
              </a:graphicData>
            </a:graphic>
          </wp:inline>
        </w:drawing>
      </w:r>
    </w:p>
    <w:p w:rsidR="00D76D46" w:rsidRDefault="00D76D46">
      <w:pPr>
        <w:rPr>
          <w:bCs/>
          <w:iCs/>
          <w:sz w:val="36"/>
          <w:szCs w:val="36"/>
        </w:rPr>
      </w:pPr>
      <w:r>
        <w:rPr>
          <w:bCs/>
          <w:iCs/>
          <w:sz w:val="36"/>
          <w:szCs w:val="36"/>
        </w:rPr>
        <w:t xml:space="preserve">Here’s the official website of </w:t>
      </w:r>
      <w:proofErr w:type="spellStart"/>
      <w:r>
        <w:rPr>
          <w:bCs/>
          <w:iCs/>
          <w:sz w:val="36"/>
          <w:szCs w:val="36"/>
        </w:rPr>
        <w:t>virustotal</w:t>
      </w:r>
      <w:proofErr w:type="spellEnd"/>
      <w:r>
        <w:rPr>
          <w:bCs/>
          <w:iCs/>
          <w:sz w:val="36"/>
          <w:szCs w:val="36"/>
        </w:rPr>
        <w:t xml:space="preserve">, now I choose </w:t>
      </w:r>
      <w:proofErr w:type="gramStart"/>
      <w:r>
        <w:rPr>
          <w:bCs/>
          <w:iCs/>
          <w:sz w:val="36"/>
          <w:szCs w:val="36"/>
        </w:rPr>
        <w:t>my  file</w:t>
      </w:r>
      <w:proofErr w:type="gramEnd"/>
      <w:r>
        <w:rPr>
          <w:bCs/>
          <w:iCs/>
          <w:sz w:val="36"/>
          <w:szCs w:val="36"/>
        </w:rPr>
        <w:t xml:space="preserve"> which one I want to scan </w:t>
      </w:r>
    </w:p>
    <w:p w:rsidR="00D76D46" w:rsidRDefault="00D76D46">
      <w:pPr>
        <w:rPr>
          <w:bCs/>
          <w:iCs/>
          <w:sz w:val="36"/>
          <w:szCs w:val="36"/>
        </w:rPr>
      </w:pPr>
    </w:p>
    <w:p w:rsidR="00D76D46" w:rsidRDefault="00D76D46">
      <w:pPr>
        <w:rPr>
          <w:bCs/>
          <w:iCs/>
          <w:sz w:val="36"/>
          <w:szCs w:val="36"/>
        </w:rPr>
      </w:pPr>
      <w:r w:rsidRPr="00D76D46">
        <w:rPr>
          <w:bCs/>
          <w:iCs/>
          <w:sz w:val="36"/>
          <w:szCs w:val="36"/>
        </w:rPr>
        <w:lastRenderedPageBreak/>
        <w:drawing>
          <wp:inline distT="0" distB="0" distL="0" distR="0" wp14:anchorId="12B4A1AE" wp14:editId="4CBD8600">
            <wp:extent cx="5731510" cy="3322955"/>
            <wp:effectExtent l="0" t="0" r="2540" b="0"/>
            <wp:docPr id="1371024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24314" name=""/>
                    <pic:cNvPicPr/>
                  </pic:nvPicPr>
                  <pic:blipFill>
                    <a:blip r:embed="rId7"/>
                    <a:stretch>
                      <a:fillRect/>
                    </a:stretch>
                  </pic:blipFill>
                  <pic:spPr>
                    <a:xfrm>
                      <a:off x="0" y="0"/>
                      <a:ext cx="5731510" cy="3322955"/>
                    </a:xfrm>
                    <a:prstGeom prst="rect">
                      <a:avLst/>
                    </a:prstGeom>
                  </pic:spPr>
                </pic:pic>
              </a:graphicData>
            </a:graphic>
          </wp:inline>
        </w:drawing>
      </w:r>
      <w:r>
        <w:rPr>
          <w:bCs/>
          <w:iCs/>
          <w:sz w:val="36"/>
          <w:szCs w:val="36"/>
        </w:rPr>
        <w:t xml:space="preserve"> </w:t>
      </w:r>
    </w:p>
    <w:p w:rsidR="00D76D46" w:rsidRDefault="00D76D46">
      <w:pPr>
        <w:rPr>
          <w:bCs/>
          <w:iCs/>
          <w:sz w:val="36"/>
          <w:szCs w:val="36"/>
        </w:rPr>
      </w:pPr>
      <w:r>
        <w:rPr>
          <w:bCs/>
          <w:iCs/>
          <w:sz w:val="36"/>
          <w:szCs w:val="36"/>
        </w:rPr>
        <w:t xml:space="preserve">When I choose a file which one I want to check. The website starts checking the file in dept </w:t>
      </w:r>
    </w:p>
    <w:p w:rsidR="00D76D46" w:rsidRDefault="00D76D46">
      <w:pPr>
        <w:rPr>
          <w:bCs/>
          <w:iCs/>
          <w:sz w:val="36"/>
          <w:szCs w:val="36"/>
        </w:rPr>
      </w:pPr>
    </w:p>
    <w:p w:rsidR="00D76D46" w:rsidRDefault="00D76D46">
      <w:pPr>
        <w:rPr>
          <w:bCs/>
          <w:iCs/>
          <w:sz w:val="36"/>
          <w:szCs w:val="36"/>
        </w:rPr>
      </w:pPr>
      <w:r>
        <w:rPr>
          <w:bCs/>
          <w:iCs/>
          <w:sz w:val="36"/>
          <w:szCs w:val="36"/>
        </w:rPr>
        <w:t>After this I get the result here</w:t>
      </w:r>
    </w:p>
    <w:p w:rsidR="00D76D46" w:rsidRDefault="00D76D46">
      <w:pPr>
        <w:rPr>
          <w:bCs/>
          <w:iCs/>
          <w:sz w:val="36"/>
          <w:szCs w:val="36"/>
        </w:rPr>
      </w:pPr>
      <w:r>
        <w:rPr>
          <w:bCs/>
          <w:iCs/>
          <w:noProof/>
          <w:sz w:val="36"/>
          <w:szCs w:val="36"/>
        </w:rPr>
        <w:drawing>
          <wp:inline distT="0" distB="0" distL="0" distR="0">
            <wp:extent cx="5731510" cy="1313815"/>
            <wp:effectExtent l="0" t="0" r="2540" b="635"/>
            <wp:docPr id="142220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0342" name="Picture 1422203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313815"/>
                    </a:xfrm>
                    <a:prstGeom prst="rect">
                      <a:avLst/>
                    </a:prstGeom>
                  </pic:spPr>
                </pic:pic>
              </a:graphicData>
            </a:graphic>
          </wp:inline>
        </w:drawing>
      </w:r>
    </w:p>
    <w:p w:rsidR="00D76D46" w:rsidRDefault="00D76D46">
      <w:pPr>
        <w:rPr>
          <w:bCs/>
          <w:iCs/>
          <w:sz w:val="36"/>
          <w:szCs w:val="36"/>
        </w:rPr>
      </w:pPr>
      <w:r>
        <w:rPr>
          <w:bCs/>
          <w:iCs/>
          <w:sz w:val="36"/>
          <w:szCs w:val="36"/>
        </w:rPr>
        <w:t xml:space="preserve">There are 25 malicious flags are founded here </w:t>
      </w:r>
    </w:p>
    <w:p w:rsidR="00D76D46" w:rsidRDefault="00D76D46">
      <w:pPr>
        <w:rPr>
          <w:bCs/>
          <w:iCs/>
          <w:sz w:val="36"/>
          <w:szCs w:val="36"/>
        </w:rPr>
      </w:pPr>
      <w:r>
        <w:rPr>
          <w:bCs/>
          <w:iCs/>
          <w:sz w:val="36"/>
          <w:szCs w:val="36"/>
        </w:rPr>
        <w:t>Just below there you get more result</w:t>
      </w:r>
    </w:p>
    <w:p w:rsidR="00D76D46" w:rsidRPr="0009447A" w:rsidRDefault="00D76D46" w:rsidP="0009447A">
      <w:pPr>
        <w:rPr>
          <w:bCs/>
          <w:iCs/>
          <w:sz w:val="36"/>
          <w:szCs w:val="36"/>
        </w:rPr>
      </w:pPr>
      <w:r>
        <w:rPr>
          <w:bCs/>
          <w:iCs/>
          <w:noProof/>
          <w:sz w:val="36"/>
          <w:szCs w:val="36"/>
        </w:rPr>
        <w:lastRenderedPageBreak/>
        <w:drawing>
          <wp:inline distT="0" distB="0" distL="0" distR="0">
            <wp:extent cx="5731510" cy="2759075"/>
            <wp:effectExtent l="0" t="0" r="2540" b="3175"/>
            <wp:docPr id="6118322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32268" name="Picture 6118322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59075"/>
                    </a:xfrm>
                    <a:prstGeom prst="rect">
                      <a:avLst/>
                    </a:prstGeom>
                  </pic:spPr>
                </pic:pic>
              </a:graphicData>
            </a:graphic>
          </wp:inline>
        </w:drawing>
      </w:r>
    </w:p>
    <w:p w:rsidR="0009447A" w:rsidRDefault="0009447A">
      <w:pPr>
        <w:rPr>
          <w:bCs/>
          <w:iCs/>
          <w:sz w:val="36"/>
          <w:szCs w:val="36"/>
        </w:rPr>
      </w:pPr>
      <w:r>
        <w:rPr>
          <w:bCs/>
          <w:iCs/>
          <w:sz w:val="36"/>
          <w:szCs w:val="36"/>
        </w:rPr>
        <w:t xml:space="preserve">What you get here? </w:t>
      </w:r>
    </w:p>
    <w:p w:rsidR="0009447A" w:rsidRPr="0009447A" w:rsidRDefault="0009447A" w:rsidP="0009447A">
      <w:pPr>
        <w:numPr>
          <w:ilvl w:val="0"/>
          <w:numId w:val="5"/>
        </w:numPr>
        <w:rPr>
          <w:bCs/>
          <w:iCs/>
          <w:sz w:val="36"/>
          <w:szCs w:val="36"/>
        </w:rPr>
      </w:pPr>
      <w:r w:rsidRPr="0009447A">
        <w:rPr>
          <w:b/>
          <w:bCs/>
          <w:iCs/>
          <w:sz w:val="36"/>
          <w:szCs w:val="36"/>
        </w:rPr>
        <w:t>Each row</w:t>
      </w:r>
      <w:r w:rsidRPr="0009447A">
        <w:rPr>
          <w:bCs/>
          <w:iCs/>
          <w:sz w:val="36"/>
          <w:szCs w:val="36"/>
        </w:rPr>
        <w:t xml:space="preserve"> represents a different antivirus (AV) engine or security vendor (e.g., Avast, </w:t>
      </w:r>
      <w:proofErr w:type="spellStart"/>
      <w:r w:rsidRPr="0009447A">
        <w:rPr>
          <w:bCs/>
          <w:iCs/>
          <w:sz w:val="36"/>
          <w:szCs w:val="36"/>
        </w:rPr>
        <w:t>BitDefender</w:t>
      </w:r>
      <w:proofErr w:type="spellEnd"/>
      <w:r w:rsidRPr="0009447A">
        <w:rPr>
          <w:bCs/>
          <w:iCs/>
          <w:sz w:val="36"/>
          <w:szCs w:val="36"/>
        </w:rPr>
        <w:t>, Kaspersky, Microsoft).</w:t>
      </w:r>
    </w:p>
    <w:p w:rsidR="0009447A" w:rsidRPr="0009447A" w:rsidRDefault="0009447A" w:rsidP="0009447A">
      <w:pPr>
        <w:numPr>
          <w:ilvl w:val="0"/>
          <w:numId w:val="5"/>
        </w:numPr>
        <w:rPr>
          <w:bCs/>
          <w:iCs/>
          <w:sz w:val="36"/>
          <w:szCs w:val="36"/>
        </w:rPr>
      </w:pPr>
      <w:r w:rsidRPr="0009447A">
        <w:rPr>
          <w:b/>
          <w:bCs/>
          <w:iCs/>
          <w:sz w:val="36"/>
          <w:szCs w:val="36"/>
        </w:rPr>
        <w:t>The red warnings</w:t>
      </w:r>
      <w:r w:rsidRPr="0009447A">
        <w:rPr>
          <w:bCs/>
          <w:iCs/>
          <w:sz w:val="36"/>
          <w:szCs w:val="36"/>
        </w:rPr>
        <w:t xml:space="preserve"> (like Trojan.Generic.11521255, Win</w:t>
      </w:r>
      <w:proofErr w:type="gramStart"/>
      <w:r w:rsidRPr="0009447A">
        <w:rPr>
          <w:bCs/>
          <w:iCs/>
          <w:sz w:val="36"/>
          <w:szCs w:val="36"/>
        </w:rPr>
        <w:t>32:Evo</w:t>
      </w:r>
      <w:proofErr w:type="gramEnd"/>
      <w:r w:rsidRPr="0009447A">
        <w:rPr>
          <w:bCs/>
          <w:iCs/>
          <w:sz w:val="36"/>
          <w:szCs w:val="36"/>
        </w:rPr>
        <w:t>-gen [</w:t>
      </w:r>
      <w:proofErr w:type="spellStart"/>
      <w:r w:rsidRPr="0009447A">
        <w:rPr>
          <w:bCs/>
          <w:iCs/>
          <w:sz w:val="36"/>
          <w:szCs w:val="36"/>
        </w:rPr>
        <w:t>Trj</w:t>
      </w:r>
      <w:proofErr w:type="spellEnd"/>
      <w:r w:rsidRPr="0009447A">
        <w:rPr>
          <w:bCs/>
          <w:iCs/>
          <w:sz w:val="36"/>
          <w:szCs w:val="36"/>
        </w:rPr>
        <w:t>], etc.) are detections — the AV software believes the file contains malware or is malicious.</w:t>
      </w:r>
    </w:p>
    <w:p w:rsidR="0009447A" w:rsidRPr="0009447A" w:rsidRDefault="0009447A" w:rsidP="0009447A">
      <w:pPr>
        <w:numPr>
          <w:ilvl w:val="0"/>
          <w:numId w:val="5"/>
        </w:numPr>
        <w:rPr>
          <w:bCs/>
          <w:iCs/>
          <w:sz w:val="36"/>
          <w:szCs w:val="36"/>
        </w:rPr>
      </w:pPr>
      <w:r w:rsidRPr="0009447A">
        <w:rPr>
          <w:b/>
          <w:bCs/>
          <w:iCs/>
          <w:sz w:val="36"/>
          <w:szCs w:val="36"/>
        </w:rPr>
        <w:t>Green "Undetected" results</w:t>
      </w:r>
      <w:r w:rsidRPr="0009447A">
        <w:rPr>
          <w:bCs/>
          <w:iCs/>
          <w:sz w:val="36"/>
          <w:szCs w:val="36"/>
        </w:rPr>
        <w:t xml:space="preserve"> mean that the antivirus did </w:t>
      </w:r>
      <w:r w:rsidRPr="0009447A">
        <w:rPr>
          <w:b/>
          <w:bCs/>
          <w:iCs/>
          <w:sz w:val="36"/>
          <w:szCs w:val="36"/>
        </w:rPr>
        <w:t>not detect</w:t>
      </w:r>
      <w:r w:rsidRPr="0009447A">
        <w:rPr>
          <w:bCs/>
          <w:iCs/>
          <w:sz w:val="36"/>
          <w:szCs w:val="36"/>
        </w:rPr>
        <w:t xml:space="preserve"> the file as malicious.</w:t>
      </w:r>
    </w:p>
    <w:p w:rsidR="0009447A" w:rsidRDefault="0009447A">
      <w:pPr>
        <w:rPr>
          <w:bCs/>
          <w:iCs/>
          <w:sz w:val="36"/>
          <w:szCs w:val="36"/>
        </w:rPr>
      </w:pPr>
    </w:p>
    <w:p w:rsidR="00D76D46" w:rsidRDefault="0009447A">
      <w:pPr>
        <w:rPr>
          <w:bCs/>
          <w:iCs/>
          <w:sz w:val="36"/>
          <w:szCs w:val="36"/>
        </w:rPr>
      </w:pPr>
      <w:r>
        <w:rPr>
          <w:bCs/>
          <w:iCs/>
          <w:sz w:val="36"/>
          <w:szCs w:val="36"/>
        </w:rPr>
        <w:t xml:space="preserve">Key </w:t>
      </w:r>
      <w:proofErr w:type="spellStart"/>
      <w:r>
        <w:rPr>
          <w:bCs/>
          <w:iCs/>
          <w:sz w:val="36"/>
          <w:szCs w:val="36"/>
        </w:rPr>
        <w:t>obervations</w:t>
      </w:r>
      <w:proofErr w:type="spellEnd"/>
      <w:r>
        <w:rPr>
          <w:bCs/>
          <w:iCs/>
          <w:sz w:val="36"/>
          <w:szCs w:val="36"/>
        </w:rPr>
        <w:t xml:space="preserve"> </w:t>
      </w:r>
    </w:p>
    <w:p w:rsidR="0009447A" w:rsidRPr="0009447A" w:rsidRDefault="0009447A" w:rsidP="0009447A">
      <w:pPr>
        <w:rPr>
          <w:bCs/>
          <w:iCs/>
          <w:sz w:val="36"/>
          <w:szCs w:val="36"/>
        </w:rPr>
      </w:pPr>
      <w:r w:rsidRPr="0009447A">
        <w:rPr>
          <w:bCs/>
          <w:iCs/>
          <w:sz w:val="36"/>
          <w:szCs w:val="36"/>
        </w:rPr>
        <w:t xml:space="preserve">  Most antivirus engines </w:t>
      </w:r>
      <w:r w:rsidRPr="0009447A">
        <w:rPr>
          <w:b/>
          <w:bCs/>
          <w:iCs/>
          <w:sz w:val="36"/>
          <w:szCs w:val="36"/>
        </w:rPr>
        <w:t>detected the file as malicious</w:t>
      </w:r>
      <w:r w:rsidRPr="0009447A">
        <w:rPr>
          <w:bCs/>
          <w:iCs/>
          <w:sz w:val="36"/>
          <w:szCs w:val="36"/>
        </w:rPr>
        <w:t xml:space="preserve">, identifying it as some form of </w:t>
      </w:r>
      <w:r w:rsidRPr="0009447A">
        <w:rPr>
          <w:b/>
          <w:bCs/>
          <w:iCs/>
          <w:sz w:val="36"/>
          <w:szCs w:val="36"/>
        </w:rPr>
        <w:t>Trojan</w:t>
      </w:r>
      <w:r w:rsidRPr="0009447A">
        <w:rPr>
          <w:bCs/>
          <w:iCs/>
          <w:sz w:val="36"/>
          <w:szCs w:val="36"/>
        </w:rPr>
        <w:t xml:space="preserve"> or </w:t>
      </w:r>
      <w:r w:rsidRPr="0009447A">
        <w:rPr>
          <w:b/>
          <w:bCs/>
          <w:iCs/>
          <w:sz w:val="36"/>
          <w:szCs w:val="36"/>
        </w:rPr>
        <w:t>malware</w:t>
      </w:r>
      <w:r w:rsidRPr="0009447A">
        <w:rPr>
          <w:bCs/>
          <w:iCs/>
          <w:sz w:val="36"/>
          <w:szCs w:val="36"/>
        </w:rPr>
        <w:t>.</w:t>
      </w:r>
    </w:p>
    <w:p w:rsidR="0009447A" w:rsidRPr="0009447A" w:rsidRDefault="0009447A" w:rsidP="0009447A">
      <w:pPr>
        <w:rPr>
          <w:bCs/>
          <w:iCs/>
          <w:sz w:val="36"/>
          <w:szCs w:val="36"/>
        </w:rPr>
      </w:pPr>
      <w:r>
        <w:rPr>
          <w:bCs/>
          <w:iCs/>
          <w:sz w:val="36"/>
          <w:szCs w:val="36"/>
        </w:rPr>
        <w:t xml:space="preserve">  </w:t>
      </w:r>
      <w:r w:rsidRPr="0009447A">
        <w:rPr>
          <w:bCs/>
          <w:iCs/>
          <w:sz w:val="36"/>
          <w:szCs w:val="36"/>
        </w:rPr>
        <w:t>Common tags:</w:t>
      </w:r>
    </w:p>
    <w:p w:rsidR="0009447A" w:rsidRPr="0009447A" w:rsidRDefault="0009447A" w:rsidP="0009447A">
      <w:pPr>
        <w:numPr>
          <w:ilvl w:val="0"/>
          <w:numId w:val="6"/>
        </w:numPr>
        <w:rPr>
          <w:bCs/>
          <w:iCs/>
          <w:sz w:val="36"/>
          <w:szCs w:val="36"/>
        </w:rPr>
      </w:pPr>
      <w:proofErr w:type="spellStart"/>
      <w:r w:rsidRPr="0009447A">
        <w:rPr>
          <w:bCs/>
          <w:iCs/>
          <w:sz w:val="36"/>
          <w:szCs w:val="36"/>
        </w:rPr>
        <w:t>Trojan.Generic</w:t>
      </w:r>
      <w:proofErr w:type="spellEnd"/>
      <w:r w:rsidRPr="0009447A">
        <w:rPr>
          <w:bCs/>
          <w:iCs/>
          <w:sz w:val="36"/>
          <w:szCs w:val="36"/>
        </w:rPr>
        <w:t>: A general or heuristic detection for trojans.</w:t>
      </w:r>
    </w:p>
    <w:p w:rsidR="0009447A" w:rsidRPr="0009447A" w:rsidRDefault="0009447A" w:rsidP="0009447A">
      <w:pPr>
        <w:numPr>
          <w:ilvl w:val="0"/>
          <w:numId w:val="6"/>
        </w:numPr>
        <w:rPr>
          <w:bCs/>
          <w:iCs/>
          <w:sz w:val="36"/>
          <w:szCs w:val="36"/>
        </w:rPr>
      </w:pPr>
      <w:proofErr w:type="spellStart"/>
      <w:r w:rsidRPr="0009447A">
        <w:rPr>
          <w:bCs/>
          <w:iCs/>
          <w:sz w:val="36"/>
          <w:szCs w:val="36"/>
        </w:rPr>
        <w:lastRenderedPageBreak/>
        <w:t>MulDrop</w:t>
      </w:r>
      <w:proofErr w:type="spellEnd"/>
      <w:r w:rsidRPr="0009447A">
        <w:rPr>
          <w:bCs/>
          <w:iCs/>
          <w:sz w:val="36"/>
          <w:szCs w:val="36"/>
        </w:rPr>
        <w:t xml:space="preserve">: Indicates a </w:t>
      </w:r>
      <w:r w:rsidRPr="0009447A">
        <w:rPr>
          <w:b/>
          <w:bCs/>
          <w:iCs/>
          <w:sz w:val="36"/>
          <w:szCs w:val="36"/>
        </w:rPr>
        <w:t>dropper</w:t>
      </w:r>
      <w:r w:rsidRPr="0009447A">
        <w:rPr>
          <w:bCs/>
          <w:iCs/>
          <w:sz w:val="36"/>
          <w:szCs w:val="36"/>
        </w:rPr>
        <w:t>, which installs additional malware.</w:t>
      </w:r>
    </w:p>
    <w:p w:rsidR="0009447A" w:rsidRPr="0009447A" w:rsidRDefault="0009447A" w:rsidP="0009447A">
      <w:pPr>
        <w:numPr>
          <w:ilvl w:val="0"/>
          <w:numId w:val="6"/>
        </w:numPr>
        <w:rPr>
          <w:bCs/>
          <w:iCs/>
          <w:sz w:val="36"/>
          <w:szCs w:val="36"/>
        </w:rPr>
      </w:pPr>
      <w:proofErr w:type="spellStart"/>
      <w:r w:rsidRPr="0009447A">
        <w:rPr>
          <w:bCs/>
          <w:iCs/>
          <w:sz w:val="36"/>
          <w:szCs w:val="36"/>
        </w:rPr>
        <w:t>UDS.DangerousObject</w:t>
      </w:r>
      <w:proofErr w:type="spellEnd"/>
      <w:r w:rsidRPr="0009447A">
        <w:rPr>
          <w:bCs/>
          <w:iCs/>
          <w:sz w:val="36"/>
          <w:szCs w:val="36"/>
        </w:rPr>
        <w:t>: Kaspersky’s term for a potentially dangerous file.</w:t>
      </w:r>
    </w:p>
    <w:p w:rsidR="0009447A" w:rsidRDefault="0009447A">
      <w:pPr>
        <w:rPr>
          <w:bCs/>
          <w:iCs/>
          <w:sz w:val="36"/>
          <w:szCs w:val="36"/>
        </w:rPr>
      </w:pPr>
    </w:p>
    <w:p w:rsidR="00837324" w:rsidRDefault="00837324">
      <w:pPr>
        <w:rPr>
          <w:bCs/>
          <w:iCs/>
          <w:sz w:val="36"/>
          <w:szCs w:val="36"/>
        </w:rPr>
      </w:pPr>
      <w:r>
        <w:rPr>
          <w:bCs/>
          <w:iCs/>
          <w:sz w:val="36"/>
          <w:szCs w:val="36"/>
        </w:rPr>
        <w:br w:type="page"/>
      </w:r>
    </w:p>
    <w:p w:rsidR="0009447A" w:rsidRDefault="0009447A" w:rsidP="00837324">
      <w:pPr>
        <w:rPr>
          <w:bCs/>
          <w:iCs/>
          <w:sz w:val="36"/>
          <w:szCs w:val="36"/>
        </w:rPr>
      </w:pPr>
      <w:r>
        <w:rPr>
          <w:bCs/>
          <w:iCs/>
          <w:sz w:val="36"/>
          <w:szCs w:val="36"/>
        </w:rPr>
        <w:lastRenderedPageBreak/>
        <w:t>Step 2</w:t>
      </w:r>
    </w:p>
    <w:p w:rsidR="0009447A" w:rsidRPr="0009447A" w:rsidRDefault="0009447A">
      <w:pPr>
        <w:rPr>
          <w:b/>
          <w:i/>
          <w:sz w:val="36"/>
          <w:szCs w:val="36"/>
        </w:rPr>
      </w:pPr>
    </w:p>
    <w:p w:rsidR="0009447A" w:rsidRPr="0009447A" w:rsidRDefault="0009447A" w:rsidP="0009447A">
      <w:pPr>
        <w:pStyle w:val="ListParagraph"/>
        <w:numPr>
          <w:ilvl w:val="0"/>
          <w:numId w:val="6"/>
        </w:numPr>
        <w:rPr>
          <w:b/>
          <w:i/>
          <w:sz w:val="36"/>
          <w:szCs w:val="36"/>
        </w:rPr>
      </w:pPr>
      <w:r w:rsidRPr="0009447A">
        <w:rPr>
          <w:b/>
          <w:i/>
          <w:sz w:val="36"/>
          <w:szCs w:val="36"/>
        </w:rPr>
        <w:t>Hybrid analysis</w:t>
      </w:r>
    </w:p>
    <w:p w:rsidR="0009447A" w:rsidRDefault="0009447A">
      <w:pPr>
        <w:rPr>
          <w:bCs/>
          <w:iCs/>
          <w:sz w:val="36"/>
          <w:szCs w:val="36"/>
        </w:rPr>
      </w:pPr>
    </w:p>
    <w:p w:rsidR="0009447A" w:rsidRDefault="0009447A">
      <w:pPr>
        <w:rPr>
          <w:bCs/>
          <w:iCs/>
          <w:sz w:val="36"/>
          <w:szCs w:val="36"/>
        </w:rPr>
      </w:pPr>
      <w:r>
        <w:rPr>
          <w:bCs/>
          <w:iCs/>
          <w:sz w:val="36"/>
          <w:szCs w:val="36"/>
        </w:rPr>
        <w:t xml:space="preserve">Here’s the official website of hybrid analysis </w:t>
      </w:r>
    </w:p>
    <w:p w:rsidR="0009447A" w:rsidRDefault="0009447A">
      <w:pPr>
        <w:rPr>
          <w:bCs/>
          <w:iCs/>
          <w:sz w:val="36"/>
          <w:szCs w:val="36"/>
        </w:rPr>
      </w:pPr>
      <w:hyperlink r:id="rId10" w:history="1">
        <w:r w:rsidRPr="003A1084">
          <w:rPr>
            <w:rStyle w:val="Hyperlink"/>
            <w:bCs/>
            <w:iCs/>
            <w:sz w:val="36"/>
            <w:szCs w:val="36"/>
          </w:rPr>
          <w:t>https://hybrid-analysis.com</w:t>
        </w:r>
      </w:hyperlink>
    </w:p>
    <w:p w:rsidR="0009447A" w:rsidRDefault="0009447A">
      <w:pPr>
        <w:rPr>
          <w:bCs/>
          <w:iCs/>
          <w:sz w:val="36"/>
          <w:szCs w:val="36"/>
        </w:rPr>
      </w:pPr>
      <w:r>
        <w:rPr>
          <w:bCs/>
          <w:iCs/>
          <w:sz w:val="36"/>
          <w:szCs w:val="36"/>
        </w:rPr>
        <w:t xml:space="preserve"> </w:t>
      </w:r>
    </w:p>
    <w:p w:rsidR="00837324" w:rsidRPr="00837324" w:rsidRDefault="0009447A" w:rsidP="00837324">
      <w:pPr>
        <w:rPr>
          <w:bCs/>
          <w:iCs/>
          <w:sz w:val="36"/>
          <w:szCs w:val="36"/>
        </w:rPr>
      </w:pPr>
      <w:r>
        <w:rPr>
          <w:bCs/>
          <w:iCs/>
          <w:sz w:val="36"/>
          <w:szCs w:val="36"/>
        </w:rPr>
        <w:t xml:space="preserve">hybrid analysis </w:t>
      </w:r>
      <w:proofErr w:type="gramStart"/>
      <w:r>
        <w:rPr>
          <w:bCs/>
          <w:iCs/>
          <w:sz w:val="36"/>
          <w:szCs w:val="36"/>
        </w:rPr>
        <w:t>are</w:t>
      </w:r>
      <w:proofErr w:type="gramEnd"/>
      <w:r>
        <w:rPr>
          <w:bCs/>
          <w:iCs/>
          <w:sz w:val="36"/>
          <w:szCs w:val="36"/>
        </w:rPr>
        <w:t xml:space="preserve"> also similar like </w:t>
      </w:r>
      <w:proofErr w:type="spellStart"/>
      <w:r>
        <w:rPr>
          <w:bCs/>
          <w:iCs/>
          <w:sz w:val="36"/>
          <w:szCs w:val="36"/>
        </w:rPr>
        <w:t>virustotal</w:t>
      </w:r>
      <w:proofErr w:type="spellEnd"/>
      <w:r>
        <w:rPr>
          <w:bCs/>
          <w:iCs/>
          <w:sz w:val="36"/>
          <w:szCs w:val="36"/>
        </w:rPr>
        <w:t xml:space="preserve"> </w:t>
      </w:r>
      <w:r w:rsidR="00837324">
        <w:rPr>
          <w:bCs/>
          <w:iCs/>
          <w:sz w:val="36"/>
          <w:szCs w:val="36"/>
        </w:rPr>
        <w:t>but little bit different</w:t>
      </w:r>
    </w:p>
    <w:p w:rsidR="00837324" w:rsidRPr="00837324" w:rsidRDefault="00837324" w:rsidP="00837324">
      <w:pPr>
        <w:rPr>
          <w:bCs/>
          <w:iCs/>
          <w:sz w:val="36"/>
          <w:szCs w:val="36"/>
        </w:rPr>
      </w:pPr>
      <w:r w:rsidRPr="00837324">
        <w:rPr>
          <w:bCs/>
          <w:iCs/>
          <w:sz w:val="36"/>
          <w:szCs w:val="36"/>
        </w:rPr>
        <w:t xml:space="preserve"> </w:t>
      </w:r>
      <w:r w:rsidRPr="00837324">
        <w:rPr>
          <w:b/>
          <w:bCs/>
          <w:iCs/>
          <w:sz w:val="36"/>
          <w:szCs w:val="36"/>
        </w:rPr>
        <w:t>Hybrid Analysis</w:t>
      </w:r>
      <w:r w:rsidRPr="00837324">
        <w:rPr>
          <w:bCs/>
          <w:iCs/>
          <w:sz w:val="36"/>
          <w:szCs w:val="36"/>
        </w:rPr>
        <w:t xml:space="preserve"> is a more detailed sandbox environment that shows exactly what a file does when executed.</w:t>
      </w:r>
    </w:p>
    <w:p w:rsidR="00837324" w:rsidRDefault="00837324">
      <w:pPr>
        <w:rPr>
          <w:bCs/>
          <w:iCs/>
          <w:sz w:val="36"/>
          <w:szCs w:val="36"/>
        </w:rPr>
      </w:pPr>
    </w:p>
    <w:p w:rsidR="00837324" w:rsidRDefault="00837324">
      <w:pPr>
        <w:rPr>
          <w:bCs/>
          <w:iCs/>
          <w:sz w:val="36"/>
          <w:szCs w:val="36"/>
        </w:rPr>
      </w:pPr>
      <w:proofErr w:type="gramStart"/>
      <w:r>
        <w:rPr>
          <w:bCs/>
          <w:iCs/>
          <w:sz w:val="36"/>
          <w:szCs w:val="36"/>
        </w:rPr>
        <w:t>First</w:t>
      </w:r>
      <w:proofErr w:type="gramEnd"/>
      <w:r>
        <w:rPr>
          <w:bCs/>
          <w:iCs/>
          <w:sz w:val="36"/>
          <w:szCs w:val="36"/>
        </w:rPr>
        <w:t xml:space="preserve"> I open a website </w:t>
      </w:r>
    </w:p>
    <w:p w:rsidR="00837324" w:rsidRDefault="00837324">
      <w:pPr>
        <w:rPr>
          <w:bCs/>
          <w:iCs/>
          <w:sz w:val="36"/>
          <w:szCs w:val="36"/>
        </w:rPr>
      </w:pPr>
      <w:r>
        <w:rPr>
          <w:bCs/>
          <w:iCs/>
          <w:noProof/>
          <w:sz w:val="36"/>
          <w:szCs w:val="36"/>
        </w:rPr>
        <w:drawing>
          <wp:inline distT="0" distB="0" distL="0" distR="0">
            <wp:extent cx="5731510" cy="2920365"/>
            <wp:effectExtent l="0" t="0" r="2540" b="0"/>
            <wp:docPr id="806023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23384" name="Picture 80602338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20365"/>
                    </a:xfrm>
                    <a:prstGeom prst="rect">
                      <a:avLst/>
                    </a:prstGeom>
                  </pic:spPr>
                </pic:pic>
              </a:graphicData>
            </a:graphic>
          </wp:inline>
        </w:drawing>
      </w:r>
    </w:p>
    <w:p w:rsidR="00837324" w:rsidRDefault="00837324">
      <w:pPr>
        <w:rPr>
          <w:bCs/>
          <w:iCs/>
          <w:sz w:val="36"/>
          <w:szCs w:val="36"/>
        </w:rPr>
      </w:pPr>
      <w:r>
        <w:rPr>
          <w:bCs/>
          <w:iCs/>
          <w:sz w:val="36"/>
          <w:szCs w:val="36"/>
        </w:rPr>
        <w:t xml:space="preserve">Its look Like this after this I </w:t>
      </w:r>
      <w:proofErr w:type="spellStart"/>
      <w:r>
        <w:rPr>
          <w:bCs/>
          <w:iCs/>
          <w:sz w:val="36"/>
          <w:szCs w:val="36"/>
        </w:rPr>
        <w:t>clnk</w:t>
      </w:r>
      <w:proofErr w:type="spellEnd"/>
      <w:r>
        <w:rPr>
          <w:bCs/>
          <w:iCs/>
          <w:sz w:val="36"/>
          <w:szCs w:val="36"/>
        </w:rPr>
        <w:t xml:space="preserve"> on “drag &amp; Drop” box to select my file </w:t>
      </w:r>
    </w:p>
    <w:p w:rsidR="00837324" w:rsidRDefault="003A4046">
      <w:pPr>
        <w:rPr>
          <w:bCs/>
          <w:iCs/>
          <w:sz w:val="36"/>
          <w:szCs w:val="36"/>
        </w:rPr>
      </w:pPr>
      <w:r>
        <w:rPr>
          <w:bCs/>
          <w:iCs/>
          <w:noProof/>
          <w:sz w:val="36"/>
          <w:szCs w:val="36"/>
        </w:rPr>
        <w:lastRenderedPageBreak/>
        <w:drawing>
          <wp:inline distT="0" distB="0" distL="0" distR="0">
            <wp:extent cx="4451613" cy="4892040"/>
            <wp:effectExtent l="0" t="0" r="6350" b="3810"/>
            <wp:docPr id="20999937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93717" name="Picture 2099993717"/>
                    <pic:cNvPicPr/>
                  </pic:nvPicPr>
                  <pic:blipFill>
                    <a:blip r:embed="rId12">
                      <a:extLst>
                        <a:ext uri="{28A0092B-C50C-407E-A947-70E740481C1C}">
                          <a14:useLocalDpi xmlns:a14="http://schemas.microsoft.com/office/drawing/2010/main" val="0"/>
                        </a:ext>
                      </a:extLst>
                    </a:blip>
                    <a:stretch>
                      <a:fillRect/>
                    </a:stretch>
                  </pic:blipFill>
                  <pic:spPr>
                    <a:xfrm>
                      <a:off x="0" y="0"/>
                      <a:ext cx="4454736" cy="4895472"/>
                    </a:xfrm>
                    <a:prstGeom prst="rect">
                      <a:avLst/>
                    </a:prstGeom>
                  </pic:spPr>
                </pic:pic>
              </a:graphicData>
            </a:graphic>
          </wp:inline>
        </w:drawing>
      </w:r>
    </w:p>
    <w:p w:rsidR="003A4046" w:rsidRDefault="003A4046">
      <w:pPr>
        <w:rPr>
          <w:bCs/>
          <w:iCs/>
          <w:sz w:val="36"/>
          <w:szCs w:val="36"/>
        </w:rPr>
      </w:pPr>
      <w:r>
        <w:rPr>
          <w:bCs/>
          <w:iCs/>
          <w:sz w:val="36"/>
          <w:szCs w:val="36"/>
        </w:rPr>
        <w:t xml:space="preserve">And here I upload some details (optional) after that agree </w:t>
      </w:r>
      <w:proofErr w:type="spellStart"/>
      <w:proofErr w:type="gramStart"/>
      <w:r>
        <w:rPr>
          <w:bCs/>
          <w:iCs/>
          <w:sz w:val="36"/>
          <w:szCs w:val="36"/>
        </w:rPr>
        <w:t>term’s</w:t>
      </w:r>
      <w:proofErr w:type="spellEnd"/>
      <w:proofErr w:type="gramEnd"/>
      <w:r>
        <w:rPr>
          <w:bCs/>
          <w:iCs/>
          <w:sz w:val="36"/>
          <w:szCs w:val="36"/>
        </w:rPr>
        <w:t xml:space="preserve"> and conditions and then verify ourself and then click continue </w:t>
      </w:r>
    </w:p>
    <w:p w:rsidR="003A4046" w:rsidRDefault="003A4046">
      <w:pPr>
        <w:rPr>
          <w:bCs/>
          <w:iCs/>
          <w:sz w:val="36"/>
          <w:szCs w:val="36"/>
        </w:rPr>
      </w:pPr>
    </w:p>
    <w:p w:rsidR="00BA4502" w:rsidRPr="00BA4502" w:rsidRDefault="003A4046" w:rsidP="00BA4502">
      <w:pPr>
        <w:rPr>
          <w:sz w:val="36"/>
          <w:szCs w:val="36"/>
        </w:rPr>
      </w:pPr>
      <w:r>
        <w:rPr>
          <w:bCs/>
          <w:iCs/>
          <w:sz w:val="36"/>
          <w:szCs w:val="36"/>
        </w:rPr>
        <w:t xml:space="preserve">After that your file started scanning and finding malicious </w:t>
      </w:r>
      <w:proofErr w:type="gramStart"/>
      <w:r w:rsidR="00BA4502">
        <w:rPr>
          <w:bCs/>
          <w:iCs/>
          <w:sz w:val="36"/>
          <w:szCs w:val="36"/>
        </w:rPr>
        <w:t>act  in</w:t>
      </w:r>
      <w:proofErr w:type="gramEnd"/>
      <w:r w:rsidR="00BA4502">
        <w:rPr>
          <w:bCs/>
          <w:iCs/>
          <w:sz w:val="36"/>
          <w:szCs w:val="36"/>
        </w:rPr>
        <w:t xml:space="preserve"> zip file  </w:t>
      </w:r>
    </w:p>
    <w:p w:rsidR="003A4046" w:rsidRDefault="003A4046">
      <w:pPr>
        <w:rPr>
          <w:bCs/>
          <w:iCs/>
          <w:sz w:val="36"/>
          <w:szCs w:val="36"/>
        </w:rPr>
      </w:pPr>
      <w:r>
        <w:rPr>
          <w:bCs/>
          <w:iCs/>
          <w:noProof/>
          <w:sz w:val="36"/>
          <w:szCs w:val="36"/>
        </w:rPr>
        <w:lastRenderedPageBreak/>
        <w:drawing>
          <wp:inline distT="0" distB="0" distL="0" distR="0">
            <wp:extent cx="5731510" cy="2632075"/>
            <wp:effectExtent l="0" t="0" r="2540" b="0"/>
            <wp:docPr id="8706661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66133" name="Picture 87066613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32075"/>
                    </a:xfrm>
                    <a:prstGeom prst="rect">
                      <a:avLst/>
                    </a:prstGeom>
                  </pic:spPr>
                </pic:pic>
              </a:graphicData>
            </a:graphic>
          </wp:inline>
        </w:drawing>
      </w:r>
    </w:p>
    <w:p w:rsidR="00BA4502" w:rsidRDefault="00BA4502">
      <w:pPr>
        <w:rPr>
          <w:bCs/>
          <w:iCs/>
          <w:sz w:val="36"/>
          <w:szCs w:val="36"/>
        </w:rPr>
      </w:pPr>
      <w:r>
        <w:rPr>
          <w:bCs/>
          <w:iCs/>
          <w:sz w:val="36"/>
          <w:szCs w:val="36"/>
        </w:rPr>
        <w:t>If your file found malicious it’s count in malicious and turn in red</w:t>
      </w:r>
    </w:p>
    <w:p w:rsidR="00BA4502" w:rsidRDefault="00BA4502">
      <w:pPr>
        <w:rPr>
          <w:bCs/>
          <w:iCs/>
          <w:sz w:val="36"/>
          <w:szCs w:val="36"/>
        </w:rPr>
      </w:pPr>
      <w:r>
        <w:rPr>
          <w:bCs/>
          <w:iCs/>
          <w:sz w:val="36"/>
          <w:szCs w:val="36"/>
        </w:rPr>
        <w:t xml:space="preserve">If your file didn’t </w:t>
      </w:r>
      <w:proofErr w:type="gramStart"/>
      <w:r>
        <w:rPr>
          <w:bCs/>
          <w:iCs/>
          <w:sz w:val="36"/>
          <w:szCs w:val="36"/>
        </w:rPr>
        <w:t>found</w:t>
      </w:r>
      <w:proofErr w:type="gramEnd"/>
      <w:r>
        <w:rPr>
          <w:bCs/>
          <w:iCs/>
          <w:sz w:val="36"/>
          <w:szCs w:val="36"/>
        </w:rPr>
        <w:t xml:space="preserve"> in malicious act it’s count in clean and turn in green</w:t>
      </w:r>
    </w:p>
    <w:p w:rsidR="00BA4502" w:rsidRDefault="00BA4502">
      <w:pPr>
        <w:rPr>
          <w:bCs/>
          <w:iCs/>
          <w:sz w:val="36"/>
          <w:szCs w:val="36"/>
        </w:rPr>
      </w:pPr>
      <w:r>
        <w:rPr>
          <w:bCs/>
          <w:iCs/>
          <w:sz w:val="36"/>
          <w:szCs w:val="36"/>
        </w:rPr>
        <w:t xml:space="preserve">As you see you get here some more details like </w:t>
      </w:r>
    </w:p>
    <w:p w:rsidR="00BA4502" w:rsidRPr="00BA4502" w:rsidRDefault="00BA4502" w:rsidP="00BA4502">
      <w:pPr>
        <w:rPr>
          <w:bCs/>
          <w:iCs/>
          <w:sz w:val="36"/>
          <w:szCs w:val="36"/>
        </w:rPr>
      </w:pPr>
      <w:proofErr w:type="gramStart"/>
      <w:r w:rsidRPr="00BA4502">
        <w:rPr>
          <w:bCs/>
          <w:iCs/>
          <w:sz w:val="36"/>
          <w:szCs w:val="36"/>
        </w:rPr>
        <w:t xml:space="preserve">  </w:t>
      </w:r>
      <w:r w:rsidRPr="00BA4502">
        <w:rPr>
          <w:b/>
          <w:bCs/>
          <w:iCs/>
          <w:sz w:val="36"/>
          <w:szCs w:val="36"/>
        </w:rPr>
        <w:t>Submission</w:t>
      </w:r>
      <w:proofErr w:type="gramEnd"/>
      <w:r w:rsidRPr="00BA4502">
        <w:rPr>
          <w:b/>
          <w:bCs/>
          <w:iCs/>
          <w:sz w:val="36"/>
          <w:szCs w:val="36"/>
        </w:rPr>
        <w:t xml:space="preserve"> Name:</w:t>
      </w:r>
      <w:r w:rsidRPr="00BA4502">
        <w:rPr>
          <w:bCs/>
          <w:iCs/>
          <w:sz w:val="36"/>
          <w:szCs w:val="36"/>
        </w:rPr>
        <w:t xml:space="preserve"> ImmunityDebugger-master.dnfWO4eR.zip.part</w:t>
      </w:r>
      <w:r w:rsidRPr="00BA4502">
        <w:rPr>
          <w:bCs/>
          <w:iCs/>
          <w:sz w:val="36"/>
          <w:szCs w:val="36"/>
        </w:rPr>
        <w:br/>
        <w:t xml:space="preserve">This is the name of the uploaded file — likely a </w:t>
      </w:r>
      <w:r w:rsidRPr="00BA4502">
        <w:rPr>
          <w:b/>
          <w:bCs/>
          <w:iCs/>
          <w:sz w:val="36"/>
          <w:szCs w:val="36"/>
        </w:rPr>
        <w:t>partial ZIP archive</w:t>
      </w:r>
      <w:r w:rsidRPr="00BA4502">
        <w:rPr>
          <w:bCs/>
          <w:iCs/>
          <w:sz w:val="36"/>
          <w:szCs w:val="36"/>
        </w:rPr>
        <w:t xml:space="preserve"> containing the source or binary of "Immunity Debugger" (a well-known reverse engineering tool).</w:t>
      </w:r>
    </w:p>
    <w:p w:rsidR="00BA4502" w:rsidRPr="00BA4502" w:rsidRDefault="00BA4502" w:rsidP="00BA4502">
      <w:pPr>
        <w:rPr>
          <w:bCs/>
          <w:iCs/>
          <w:sz w:val="36"/>
          <w:szCs w:val="36"/>
        </w:rPr>
      </w:pPr>
      <w:r w:rsidRPr="00BA4502">
        <w:rPr>
          <w:b/>
          <w:bCs/>
          <w:iCs/>
          <w:sz w:val="36"/>
          <w:szCs w:val="36"/>
        </w:rPr>
        <w:t>Size:</w:t>
      </w:r>
      <w:r w:rsidRPr="00BA4502">
        <w:rPr>
          <w:bCs/>
          <w:iCs/>
          <w:sz w:val="36"/>
          <w:szCs w:val="36"/>
        </w:rPr>
        <w:t xml:space="preserve"> 57 MiB</w:t>
      </w:r>
      <w:r w:rsidRPr="00BA4502">
        <w:rPr>
          <w:bCs/>
          <w:iCs/>
          <w:sz w:val="36"/>
          <w:szCs w:val="36"/>
        </w:rPr>
        <w:br/>
        <w:t>This is quite large for a ZIP file — potentially raising suspicion.</w:t>
      </w:r>
    </w:p>
    <w:p w:rsidR="00BA4502" w:rsidRDefault="00BA4502" w:rsidP="00BA4502">
      <w:pPr>
        <w:rPr>
          <w:b/>
          <w:bCs/>
          <w:iCs/>
          <w:sz w:val="36"/>
          <w:szCs w:val="36"/>
        </w:rPr>
      </w:pPr>
    </w:p>
    <w:p w:rsidR="00BA4502" w:rsidRPr="00BA4502" w:rsidRDefault="00BA4502" w:rsidP="00BA4502">
      <w:pPr>
        <w:rPr>
          <w:bCs/>
          <w:iCs/>
          <w:sz w:val="36"/>
          <w:szCs w:val="36"/>
        </w:rPr>
      </w:pPr>
      <w:r w:rsidRPr="00BA4502">
        <w:rPr>
          <w:b/>
          <w:bCs/>
          <w:iCs/>
          <w:sz w:val="36"/>
          <w:szCs w:val="36"/>
        </w:rPr>
        <w:t>Type:</w:t>
      </w:r>
      <w:r w:rsidRPr="00BA4502">
        <w:rPr>
          <w:bCs/>
          <w:iCs/>
          <w:sz w:val="36"/>
          <w:szCs w:val="36"/>
        </w:rPr>
        <w:t xml:space="preserve"> application/zip</w:t>
      </w:r>
      <w:r w:rsidRPr="00BA4502">
        <w:rPr>
          <w:bCs/>
          <w:iCs/>
          <w:sz w:val="36"/>
          <w:szCs w:val="36"/>
        </w:rPr>
        <w:br/>
        <w:t>Indicates it’s a ZIP archive, possibly compressed software or project files.</w:t>
      </w:r>
    </w:p>
    <w:p w:rsidR="00BA4502" w:rsidRPr="00BA4502" w:rsidRDefault="00BA4502" w:rsidP="00BA4502">
      <w:pPr>
        <w:rPr>
          <w:bCs/>
          <w:iCs/>
          <w:sz w:val="36"/>
          <w:szCs w:val="36"/>
        </w:rPr>
      </w:pPr>
      <w:r w:rsidRPr="00BA4502">
        <w:rPr>
          <w:b/>
          <w:bCs/>
          <w:iCs/>
          <w:sz w:val="36"/>
          <w:szCs w:val="36"/>
        </w:rPr>
        <w:lastRenderedPageBreak/>
        <w:t>SHA256 Hash:</w:t>
      </w:r>
      <w:r w:rsidRPr="00BA4502">
        <w:rPr>
          <w:bCs/>
          <w:iCs/>
          <w:sz w:val="36"/>
          <w:szCs w:val="36"/>
        </w:rPr>
        <w:br/>
        <w:t>e7aeb06722fb7e072177f57e3eec...</w:t>
      </w:r>
      <w:r w:rsidRPr="00BA4502">
        <w:rPr>
          <w:bCs/>
          <w:iCs/>
          <w:sz w:val="36"/>
          <w:szCs w:val="36"/>
        </w:rPr>
        <w:br/>
        <w:t>This unique fingerprint identifies the file. Helpful for cross-referencing with other malware databases.</w:t>
      </w:r>
    </w:p>
    <w:p w:rsidR="00BA4502" w:rsidRDefault="00BA4502" w:rsidP="00BA4502">
      <w:pPr>
        <w:rPr>
          <w:b/>
          <w:bCs/>
          <w:iCs/>
          <w:sz w:val="36"/>
          <w:szCs w:val="36"/>
        </w:rPr>
      </w:pPr>
    </w:p>
    <w:p w:rsidR="00BA4502" w:rsidRPr="00BA4502" w:rsidRDefault="00BA4502" w:rsidP="00BA4502">
      <w:pPr>
        <w:rPr>
          <w:bCs/>
          <w:iCs/>
          <w:sz w:val="36"/>
          <w:szCs w:val="36"/>
        </w:rPr>
      </w:pPr>
      <w:r w:rsidRPr="00BA4502">
        <w:rPr>
          <w:b/>
          <w:bCs/>
          <w:iCs/>
          <w:sz w:val="36"/>
          <w:szCs w:val="36"/>
        </w:rPr>
        <w:t>Submitted At:</w:t>
      </w:r>
      <w:r w:rsidRPr="00BA4502">
        <w:rPr>
          <w:bCs/>
          <w:iCs/>
          <w:sz w:val="36"/>
          <w:szCs w:val="36"/>
        </w:rPr>
        <w:t xml:space="preserve"> 2025-07-30 12:19:07 (UTC)</w:t>
      </w:r>
    </w:p>
    <w:p w:rsidR="00BA4502" w:rsidRDefault="00BA4502" w:rsidP="00BA4502">
      <w:pPr>
        <w:rPr>
          <w:bCs/>
          <w:iCs/>
          <w:sz w:val="36"/>
          <w:szCs w:val="36"/>
        </w:rPr>
      </w:pPr>
    </w:p>
    <w:p w:rsidR="00BA4502" w:rsidRDefault="00BA4502" w:rsidP="00BA4502">
      <w:pPr>
        <w:rPr>
          <w:bCs/>
          <w:iCs/>
          <w:sz w:val="36"/>
          <w:szCs w:val="36"/>
        </w:rPr>
      </w:pPr>
      <w:r w:rsidRPr="00BA4502">
        <w:rPr>
          <w:b/>
          <w:bCs/>
          <w:iCs/>
          <w:sz w:val="36"/>
          <w:szCs w:val="36"/>
        </w:rPr>
        <w:t>Last Anti-Virus Scan &amp; Sandbox Report:</w:t>
      </w:r>
      <w:r w:rsidRPr="00BA4502">
        <w:rPr>
          <w:bCs/>
          <w:iCs/>
          <w:sz w:val="36"/>
          <w:szCs w:val="36"/>
        </w:rPr>
        <w:t xml:space="preserve"> 2025-07-30 12:25:33 (UTC)</w:t>
      </w:r>
      <w:r>
        <w:rPr>
          <w:bCs/>
          <w:iCs/>
          <w:sz w:val="36"/>
          <w:szCs w:val="36"/>
        </w:rPr>
        <w:t xml:space="preserve"> </w:t>
      </w:r>
    </w:p>
    <w:p w:rsidR="00BA4502" w:rsidRDefault="00BA4502">
      <w:pPr>
        <w:rPr>
          <w:bCs/>
          <w:iCs/>
          <w:sz w:val="36"/>
          <w:szCs w:val="36"/>
        </w:rPr>
      </w:pPr>
    </w:p>
    <w:p w:rsidR="00BA4502" w:rsidRDefault="00BA4502">
      <w:pPr>
        <w:rPr>
          <w:bCs/>
          <w:iCs/>
          <w:sz w:val="36"/>
          <w:szCs w:val="36"/>
        </w:rPr>
      </w:pPr>
      <w:r>
        <w:rPr>
          <w:bCs/>
          <w:iCs/>
          <w:sz w:val="36"/>
          <w:szCs w:val="36"/>
        </w:rPr>
        <w:t>Some suspicious I found</w:t>
      </w:r>
    </w:p>
    <w:p w:rsidR="00BA4502" w:rsidRPr="00BA4502" w:rsidRDefault="00BA4502" w:rsidP="00BA4502">
      <w:pPr>
        <w:rPr>
          <w:bCs/>
          <w:iCs/>
          <w:sz w:val="36"/>
          <w:szCs w:val="36"/>
        </w:rPr>
      </w:pPr>
      <w:r w:rsidRPr="00BA4502">
        <w:rPr>
          <w:b/>
          <w:bCs/>
          <w:iCs/>
          <w:sz w:val="36"/>
          <w:szCs w:val="36"/>
        </w:rPr>
        <w:t>AV Detection:</w:t>
      </w:r>
      <w:r w:rsidRPr="00BA4502">
        <w:rPr>
          <w:bCs/>
          <w:iCs/>
          <w:sz w:val="36"/>
          <w:szCs w:val="36"/>
        </w:rPr>
        <w:t xml:space="preserve"> 3%</w:t>
      </w:r>
      <w:r w:rsidRPr="00BA4502">
        <w:rPr>
          <w:bCs/>
          <w:iCs/>
          <w:sz w:val="36"/>
          <w:szCs w:val="36"/>
        </w:rPr>
        <w:br/>
        <w:t xml:space="preserve">This means only </w:t>
      </w:r>
      <w:r w:rsidRPr="00BA4502">
        <w:rPr>
          <w:b/>
          <w:bCs/>
          <w:iCs/>
          <w:sz w:val="36"/>
          <w:szCs w:val="36"/>
        </w:rPr>
        <w:t>1 out of 26</w:t>
      </w:r>
      <w:r w:rsidRPr="00BA4502">
        <w:rPr>
          <w:bCs/>
          <w:iCs/>
          <w:sz w:val="36"/>
          <w:szCs w:val="36"/>
        </w:rPr>
        <w:t xml:space="preserve"> antivirus engines flagged it as malicious.</w:t>
      </w:r>
    </w:p>
    <w:p w:rsidR="00BA4502" w:rsidRPr="00BA4502" w:rsidRDefault="00BA4502" w:rsidP="00BA4502">
      <w:pPr>
        <w:rPr>
          <w:bCs/>
          <w:iCs/>
          <w:sz w:val="36"/>
          <w:szCs w:val="36"/>
        </w:rPr>
      </w:pPr>
      <w:r w:rsidRPr="00BA4502">
        <w:rPr>
          <w:bCs/>
          <w:iCs/>
          <w:sz w:val="36"/>
          <w:szCs w:val="36"/>
        </w:rPr>
        <w:t xml:space="preserve"> </w:t>
      </w:r>
      <w:proofErr w:type="spellStart"/>
      <w:r w:rsidRPr="00BA4502">
        <w:rPr>
          <w:b/>
          <w:bCs/>
          <w:iCs/>
          <w:sz w:val="36"/>
          <w:szCs w:val="36"/>
        </w:rPr>
        <w:t>Labeled</w:t>
      </w:r>
      <w:proofErr w:type="spellEnd"/>
      <w:r w:rsidRPr="00BA4502">
        <w:rPr>
          <w:b/>
          <w:bCs/>
          <w:iCs/>
          <w:sz w:val="36"/>
          <w:szCs w:val="36"/>
        </w:rPr>
        <w:t xml:space="preserve"> As:</w:t>
      </w:r>
      <w:r w:rsidRPr="00BA4502">
        <w:rPr>
          <w:bCs/>
          <w:iCs/>
          <w:sz w:val="36"/>
          <w:szCs w:val="36"/>
        </w:rPr>
        <w:t xml:space="preserve"> </w:t>
      </w:r>
      <w:proofErr w:type="spellStart"/>
      <w:r w:rsidRPr="00BA4502">
        <w:rPr>
          <w:bCs/>
          <w:iCs/>
          <w:sz w:val="36"/>
          <w:szCs w:val="36"/>
        </w:rPr>
        <w:t>Trojan.Downloader</w:t>
      </w:r>
      <w:proofErr w:type="spellEnd"/>
      <w:r w:rsidRPr="00BA4502">
        <w:rPr>
          <w:bCs/>
          <w:iCs/>
          <w:sz w:val="36"/>
          <w:szCs w:val="36"/>
        </w:rPr>
        <w:br/>
        <w:t xml:space="preserve">The engine that flagged it suspects the file is a </w:t>
      </w:r>
      <w:r w:rsidRPr="00BA4502">
        <w:rPr>
          <w:b/>
          <w:bCs/>
          <w:iCs/>
          <w:sz w:val="36"/>
          <w:szCs w:val="36"/>
        </w:rPr>
        <w:t>Trojan Downloader</w:t>
      </w:r>
      <w:r w:rsidRPr="00BA4502">
        <w:rPr>
          <w:bCs/>
          <w:iCs/>
          <w:sz w:val="36"/>
          <w:szCs w:val="36"/>
        </w:rPr>
        <w:t>, a type of malware designed to download more malicious files from the internet.</w:t>
      </w:r>
    </w:p>
    <w:p w:rsidR="00BA4502" w:rsidRDefault="00BA4502">
      <w:pPr>
        <w:rPr>
          <w:bCs/>
          <w:iCs/>
          <w:sz w:val="36"/>
          <w:szCs w:val="36"/>
        </w:rPr>
      </w:pPr>
    </w:p>
    <w:p w:rsidR="00BA4502" w:rsidRPr="00BA4502" w:rsidRDefault="00BA4502" w:rsidP="00BA4502">
      <w:pPr>
        <w:rPr>
          <w:b/>
          <w:bCs/>
          <w:iCs/>
          <w:sz w:val="36"/>
          <w:szCs w:val="36"/>
        </w:rPr>
      </w:pPr>
      <w:r w:rsidRPr="00BA4502">
        <w:rPr>
          <w:b/>
          <w:bCs/>
          <w:iCs/>
          <w:sz w:val="36"/>
          <w:szCs w:val="36"/>
        </w:rPr>
        <w:t>Anti-Virus Results</w:t>
      </w:r>
    </w:p>
    <w:p w:rsidR="00BA4502" w:rsidRPr="00BA4502" w:rsidRDefault="00BA4502" w:rsidP="00BA4502">
      <w:pPr>
        <w:numPr>
          <w:ilvl w:val="0"/>
          <w:numId w:val="7"/>
        </w:numPr>
        <w:rPr>
          <w:bCs/>
          <w:iCs/>
          <w:sz w:val="36"/>
          <w:szCs w:val="36"/>
        </w:rPr>
      </w:pPr>
      <w:proofErr w:type="spellStart"/>
      <w:r w:rsidRPr="00BA4502">
        <w:rPr>
          <w:b/>
          <w:bCs/>
          <w:iCs/>
          <w:sz w:val="36"/>
          <w:szCs w:val="36"/>
        </w:rPr>
        <w:t>MetaDefender</w:t>
      </w:r>
      <w:proofErr w:type="spellEnd"/>
      <w:r w:rsidRPr="00BA4502">
        <w:rPr>
          <w:b/>
          <w:bCs/>
          <w:iCs/>
          <w:sz w:val="36"/>
          <w:szCs w:val="36"/>
        </w:rPr>
        <w:t xml:space="preserve"> (</w:t>
      </w:r>
      <w:proofErr w:type="gramStart"/>
      <w:r w:rsidRPr="00BA4502">
        <w:rPr>
          <w:b/>
          <w:bCs/>
          <w:iCs/>
          <w:sz w:val="36"/>
          <w:szCs w:val="36"/>
        </w:rPr>
        <w:t>Multi-Scan</w:t>
      </w:r>
      <w:proofErr w:type="gramEnd"/>
      <w:r w:rsidRPr="00BA4502">
        <w:rPr>
          <w:b/>
          <w:bCs/>
          <w:iCs/>
          <w:sz w:val="36"/>
          <w:szCs w:val="36"/>
        </w:rPr>
        <w:t>):</w:t>
      </w:r>
    </w:p>
    <w:p w:rsidR="00BA4502" w:rsidRPr="00BA4502" w:rsidRDefault="00BA4502" w:rsidP="00BA4502">
      <w:pPr>
        <w:numPr>
          <w:ilvl w:val="1"/>
          <w:numId w:val="7"/>
        </w:numPr>
        <w:rPr>
          <w:bCs/>
          <w:iCs/>
          <w:sz w:val="36"/>
          <w:szCs w:val="36"/>
        </w:rPr>
      </w:pPr>
      <w:r w:rsidRPr="00BA4502">
        <w:rPr>
          <w:b/>
          <w:bCs/>
          <w:iCs/>
          <w:sz w:val="36"/>
          <w:szCs w:val="36"/>
        </w:rPr>
        <w:t>Malicious (1/26)</w:t>
      </w:r>
      <w:r w:rsidRPr="00BA4502">
        <w:rPr>
          <w:bCs/>
          <w:iCs/>
          <w:sz w:val="36"/>
          <w:szCs w:val="36"/>
        </w:rPr>
        <w:t xml:space="preserve"> — Only 1 antivirus flagged it.</w:t>
      </w:r>
    </w:p>
    <w:p w:rsidR="00BA4502" w:rsidRPr="00BA4502" w:rsidRDefault="00BA4502" w:rsidP="00BA4502">
      <w:pPr>
        <w:numPr>
          <w:ilvl w:val="1"/>
          <w:numId w:val="7"/>
        </w:numPr>
        <w:rPr>
          <w:bCs/>
          <w:iCs/>
          <w:sz w:val="36"/>
          <w:szCs w:val="36"/>
        </w:rPr>
      </w:pPr>
      <w:r w:rsidRPr="00BA4502">
        <w:rPr>
          <w:bCs/>
          <w:iCs/>
          <w:sz w:val="36"/>
          <w:szCs w:val="36"/>
        </w:rPr>
        <w:t xml:space="preserve">This </w:t>
      </w:r>
      <w:r w:rsidRPr="00BA4502">
        <w:rPr>
          <w:bCs/>
          <w:i/>
          <w:iCs/>
          <w:sz w:val="36"/>
          <w:szCs w:val="36"/>
        </w:rPr>
        <w:t>could</w:t>
      </w:r>
      <w:r w:rsidRPr="00BA4502">
        <w:rPr>
          <w:bCs/>
          <w:iCs/>
          <w:sz w:val="36"/>
          <w:szCs w:val="36"/>
        </w:rPr>
        <w:t xml:space="preserve"> be a </w:t>
      </w:r>
      <w:r w:rsidRPr="00BA4502">
        <w:rPr>
          <w:b/>
          <w:bCs/>
          <w:iCs/>
          <w:sz w:val="36"/>
          <w:szCs w:val="36"/>
        </w:rPr>
        <w:t>false positive</w:t>
      </w:r>
      <w:r w:rsidRPr="00BA4502">
        <w:rPr>
          <w:bCs/>
          <w:iCs/>
          <w:sz w:val="36"/>
          <w:szCs w:val="36"/>
        </w:rPr>
        <w:t xml:space="preserve">, but also a sign of an </w:t>
      </w:r>
      <w:r w:rsidRPr="00BA4502">
        <w:rPr>
          <w:b/>
          <w:bCs/>
          <w:iCs/>
          <w:sz w:val="36"/>
          <w:szCs w:val="36"/>
        </w:rPr>
        <w:t>early-stage or low-profile threat</w:t>
      </w:r>
      <w:r w:rsidRPr="00BA4502">
        <w:rPr>
          <w:bCs/>
          <w:iCs/>
          <w:sz w:val="36"/>
          <w:szCs w:val="36"/>
        </w:rPr>
        <w:t>.</w:t>
      </w:r>
    </w:p>
    <w:p w:rsidR="00BA4502" w:rsidRPr="00136E29" w:rsidRDefault="00BA4502">
      <w:pPr>
        <w:rPr>
          <w:bCs/>
          <w:iCs/>
          <w:sz w:val="36"/>
          <w:szCs w:val="36"/>
        </w:rPr>
      </w:pPr>
    </w:p>
    <w:sectPr w:rsidR="00BA4502" w:rsidRPr="00136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53163"/>
    <w:multiLevelType w:val="multilevel"/>
    <w:tmpl w:val="D8D4C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E4721"/>
    <w:multiLevelType w:val="multilevel"/>
    <w:tmpl w:val="0A5C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C68A5"/>
    <w:multiLevelType w:val="hybridMultilevel"/>
    <w:tmpl w:val="693A5158"/>
    <w:lvl w:ilvl="0" w:tplc="3F3C62D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E34085"/>
    <w:multiLevelType w:val="multilevel"/>
    <w:tmpl w:val="C45A4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937BC2"/>
    <w:multiLevelType w:val="multilevel"/>
    <w:tmpl w:val="29C85588"/>
    <w:lvl w:ilvl="0">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206C4C"/>
    <w:multiLevelType w:val="multilevel"/>
    <w:tmpl w:val="BA4C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DC2AD3"/>
    <w:multiLevelType w:val="multilevel"/>
    <w:tmpl w:val="59A0C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766947">
    <w:abstractNumId w:val="3"/>
  </w:num>
  <w:num w:numId="2" w16cid:durableId="1223441308">
    <w:abstractNumId w:val="0"/>
  </w:num>
  <w:num w:numId="3" w16cid:durableId="359092082">
    <w:abstractNumId w:val="2"/>
  </w:num>
  <w:num w:numId="4" w16cid:durableId="1427968207">
    <w:abstractNumId w:val="1"/>
  </w:num>
  <w:num w:numId="5" w16cid:durableId="56245145">
    <w:abstractNumId w:val="5"/>
  </w:num>
  <w:num w:numId="6" w16cid:durableId="423916340">
    <w:abstractNumId w:val="4"/>
  </w:num>
  <w:num w:numId="7" w16cid:durableId="14781876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70"/>
    <w:rsid w:val="00091E08"/>
    <w:rsid w:val="0009447A"/>
    <w:rsid w:val="000C6BC5"/>
    <w:rsid w:val="00136E29"/>
    <w:rsid w:val="00310988"/>
    <w:rsid w:val="003A4046"/>
    <w:rsid w:val="0040179C"/>
    <w:rsid w:val="004206B1"/>
    <w:rsid w:val="006F6CC4"/>
    <w:rsid w:val="00784B70"/>
    <w:rsid w:val="00837324"/>
    <w:rsid w:val="00997CCB"/>
    <w:rsid w:val="00BA4502"/>
    <w:rsid w:val="00BE463B"/>
    <w:rsid w:val="00BE7046"/>
    <w:rsid w:val="00C26CDE"/>
    <w:rsid w:val="00D76D4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07B7"/>
  <w15:chartTrackingRefBased/>
  <w15:docId w15:val="{8C1CA682-BA9F-429D-A14A-54B79CD8B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B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4B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4B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4B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4B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4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4B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4B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4B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4B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4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B70"/>
    <w:rPr>
      <w:rFonts w:eastAsiaTheme="majorEastAsia" w:cstheme="majorBidi"/>
      <w:color w:val="272727" w:themeColor="text1" w:themeTint="D8"/>
    </w:rPr>
  </w:style>
  <w:style w:type="paragraph" w:styleId="Title">
    <w:name w:val="Title"/>
    <w:basedOn w:val="Normal"/>
    <w:next w:val="Normal"/>
    <w:link w:val="TitleChar"/>
    <w:uiPriority w:val="10"/>
    <w:qFormat/>
    <w:rsid w:val="00784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B70"/>
    <w:pPr>
      <w:spacing w:before="160"/>
      <w:jc w:val="center"/>
    </w:pPr>
    <w:rPr>
      <w:i/>
      <w:iCs/>
      <w:color w:val="404040" w:themeColor="text1" w:themeTint="BF"/>
    </w:rPr>
  </w:style>
  <w:style w:type="character" w:customStyle="1" w:styleId="QuoteChar">
    <w:name w:val="Quote Char"/>
    <w:basedOn w:val="DefaultParagraphFont"/>
    <w:link w:val="Quote"/>
    <w:uiPriority w:val="29"/>
    <w:rsid w:val="00784B70"/>
    <w:rPr>
      <w:i/>
      <w:iCs/>
      <w:color w:val="404040" w:themeColor="text1" w:themeTint="BF"/>
    </w:rPr>
  </w:style>
  <w:style w:type="paragraph" w:styleId="ListParagraph">
    <w:name w:val="List Paragraph"/>
    <w:basedOn w:val="Normal"/>
    <w:uiPriority w:val="34"/>
    <w:qFormat/>
    <w:rsid w:val="00784B70"/>
    <w:pPr>
      <w:ind w:left="720"/>
      <w:contextualSpacing/>
    </w:pPr>
  </w:style>
  <w:style w:type="character" w:styleId="IntenseEmphasis">
    <w:name w:val="Intense Emphasis"/>
    <w:basedOn w:val="DefaultParagraphFont"/>
    <w:uiPriority w:val="21"/>
    <w:qFormat/>
    <w:rsid w:val="00784B70"/>
    <w:rPr>
      <w:i/>
      <w:iCs/>
      <w:color w:val="2F5496" w:themeColor="accent1" w:themeShade="BF"/>
    </w:rPr>
  </w:style>
  <w:style w:type="paragraph" w:styleId="IntenseQuote">
    <w:name w:val="Intense Quote"/>
    <w:basedOn w:val="Normal"/>
    <w:next w:val="Normal"/>
    <w:link w:val="IntenseQuoteChar"/>
    <w:uiPriority w:val="30"/>
    <w:qFormat/>
    <w:rsid w:val="00784B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4B70"/>
    <w:rPr>
      <w:i/>
      <w:iCs/>
      <w:color w:val="2F5496" w:themeColor="accent1" w:themeShade="BF"/>
    </w:rPr>
  </w:style>
  <w:style w:type="character" w:styleId="IntenseReference">
    <w:name w:val="Intense Reference"/>
    <w:basedOn w:val="DefaultParagraphFont"/>
    <w:uiPriority w:val="32"/>
    <w:qFormat/>
    <w:rsid w:val="00784B70"/>
    <w:rPr>
      <w:b/>
      <w:bCs/>
      <w:smallCaps/>
      <w:color w:val="2F5496" w:themeColor="accent1" w:themeShade="BF"/>
      <w:spacing w:val="5"/>
    </w:rPr>
  </w:style>
  <w:style w:type="character" w:styleId="Hyperlink">
    <w:name w:val="Hyperlink"/>
    <w:basedOn w:val="DefaultParagraphFont"/>
    <w:uiPriority w:val="99"/>
    <w:unhideWhenUsed/>
    <w:rsid w:val="00D76D46"/>
    <w:rPr>
      <w:color w:val="0563C1" w:themeColor="hyperlink"/>
      <w:u w:val="single"/>
    </w:rPr>
  </w:style>
  <w:style w:type="character" w:styleId="UnresolvedMention">
    <w:name w:val="Unresolved Mention"/>
    <w:basedOn w:val="DefaultParagraphFont"/>
    <w:uiPriority w:val="99"/>
    <w:semiHidden/>
    <w:unhideWhenUsed/>
    <w:rsid w:val="00D76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158348">
      <w:bodyDiv w:val="1"/>
      <w:marLeft w:val="0"/>
      <w:marRight w:val="0"/>
      <w:marTop w:val="0"/>
      <w:marBottom w:val="0"/>
      <w:divBdr>
        <w:top w:val="none" w:sz="0" w:space="0" w:color="auto"/>
        <w:left w:val="none" w:sz="0" w:space="0" w:color="auto"/>
        <w:bottom w:val="none" w:sz="0" w:space="0" w:color="auto"/>
        <w:right w:val="none" w:sz="0" w:space="0" w:color="auto"/>
      </w:divBdr>
    </w:div>
    <w:div w:id="225142321">
      <w:bodyDiv w:val="1"/>
      <w:marLeft w:val="0"/>
      <w:marRight w:val="0"/>
      <w:marTop w:val="0"/>
      <w:marBottom w:val="0"/>
      <w:divBdr>
        <w:top w:val="none" w:sz="0" w:space="0" w:color="auto"/>
        <w:left w:val="none" w:sz="0" w:space="0" w:color="auto"/>
        <w:bottom w:val="none" w:sz="0" w:space="0" w:color="auto"/>
        <w:right w:val="none" w:sz="0" w:space="0" w:color="auto"/>
      </w:divBdr>
    </w:div>
    <w:div w:id="362286208">
      <w:bodyDiv w:val="1"/>
      <w:marLeft w:val="0"/>
      <w:marRight w:val="0"/>
      <w:marTop w:val="0"/>
      <w:marBottom w:val="0"/>
      <w:divBdr>
        <w:top w:val="none" w:sz="0" w:space="0" w:color="auto"/>
        <w:left w:val="none" w:sz="0" w:space="0" w:color="auto"/>
        <w:bottom w:val="none" w:sz="0" w:space="0" w:color="auto"/>
        <w:right w:val="none" w:sz="0" w:space="0" w:color="auto"/>
      </w:divBdr>
    </w:div>
    <w:div w:id="490560899">
      <w:bodyDiv w:val="1"/>
      <w:marLeft w:val="0"/>
      <w:marRight w:val="0"/>
      <w:marTop w:val="0"/>
      <w:marBottom w:val="0"/>
      <w:divBdr>
        <w:top w:val="none" w:sz="0" w:space="0" w:color="auto"/>
        <w:left w:val="none" w:sz="0" w:space="0" w:color="auto"/>
        <w:bottom w:val="none" w:sz="0" w:space="0" w:color="auto"/>
        <w:right w:val="none" w:sz="0" w:space="0" w:color="auto"/>
      </w:divBdr>
    </w:div>
    <w:div w:id="510528277">
      <w:bodyDiv w:val="1"/>
      <w:marLeft w:val="0"/>
      <w:marRight w:val="0"/>
      <w:marTop w:val="0"/>
      <w:marBottom w:val="0"/>
      <w:divBdr>
        <w:top w:val="none" w:sz="0" w:space="0" w:color="auto"/>
        <w:left w:val="none" w:sz="0" w:space="0" w:color="auto"/>
        <w:bottom w:val="none" w:sz="0" w:space="0" w:color="auto"/>
        <w:right w:val="none" w:sz="0" w:space="0" w:color="auto"/>
      </w:divBdr>
    </w:div>
    <w:div w:id="597565546">
      <w:bodyDiv w:val="1"/>
      <w:marLeft w:val="0"/>
      <w:marRight w:val="0"/>
      <w:marTop w:val="0"/>
      <w:marBottom w:val="0"/>
      <w:divBdr>
        <w:top w:val="none" w:sz="0" w:space="0" w:color="auto"/>
        <w:left w:val="none" w:sz="0" w:space="0" w:color="auto"/>
        <w:bottom w:val="none" w:sz="0" w:space="0" w:color="auto"/>
        <w:right w:val="none" w:sz="0" w:space="0" w:color="auto"/>
      </w:divBdr>
    </w:div>
    <w:div w:id="712195401">
      <w:bodyDiv w:val="1"/>
      <w:marLeft w:val="0"/>
      <w:marRight w:val="0"/>
      <w:marTop w:val="0"/>
      <w:marBottom w:val="0"/>
      <w:divBdr>
        <w:top w:val="none" w:sz="0" w:space="0" w:color="auto"/>
        <w:left w:val="none" w:sz="0" w:space="0" w:color="auto"/>
        <w:bottom w:val="none" w:sz="0" w:space="0" w:color="auto"/>
        <w:right w:val="none" w:sz="0" w:space="0" w:color="auto"/>
      </w:divBdr>
    </w:div>
    <w:div w:id="774403265">
      <w:bodyDiv w:val="1"/>
      <w:marLeft w:val="0"/>
      <w:marRight w:val="0"/>
      <w:marTop w:val="0"/>
      <w:marBottom w:val="0"/>
      <w:divBdr>
        <w:top w:val="none" w:sz="0" w:space="0" w:color="auto"/>
        <w:left w:val="none" w:sz="0" w:space="0" w:color="auto"/>
        <w:bottom w:val="none" w:sz="0" w:space="0" w:color="auto"/>
        <w:right w:val="none" w:sz="0" w:space="0" w:color="auto"/>
      </w:divBdr>
    </w:div>
    <w:div w:id="776214474">
      <w:bodyDiv w:val="1"/>
      <w:marLeft w:val="0"/>
      <w:marRight w:val="0"/>
      <w:marTop w:val="0"/>
      <w:marBottom w:val="0"/>
      <w:divBdr>
        <w:top w:val="none" w:sz="0" w:space="0" w:color="auto"/>
        <w:left w:val="none" w:sz="0" w:space="0" w:color="auto"/>
        <w:bottom w:val="none" w:sz="0" w:space="0" w:color="auto"/>
        <w:right w:val="none" w:sz="0" w:space="0" w:color="auto"/>
      </w:divBdr>
    </w:div>
    <w:div w:id="873232933">
      <w:bodyDiv w:val="1"/>
      <w:marLeft w:val="0"/>
      <w:marRight w:val="0"/>
      <w:marTop w:val="0"/>
      <w:marBottom w:val="0"/>
      <w:divBdr>
        <w:top w:val="none" w:sz="0" w:space="0" w:color="auto"/>
        <w:left w:val="none" w:sz="0" w:space="0" w:color="auto"/>
        <w:bottom w:val="none" w:sz="0" w:space="0" w:color="auto"/>
        <w:right w:val="none" w:sz="0" w:space="0" w:color="auto"/>
      </w:divBdr>
    </w:div>
    <w:div w:id="953706615">
      <w:bodyDiv w:val="1"/>
      <w:marLeft w:val="0"/>
      <w:marRight w:val="0"/>
      <w:marTop w:val="0"/>
      <w:marBottom w:val="0"/>
      <w:divBdr>
        <w:top w:val="none" w:sz="0" w:space="0" w:color="auto"/>
        <w:left w:val="none" w:sz="0" w:space="0" w:color="auto"/>
        <w:bottom w:val="none" w:sz="0" w:space="0" w:color="auto"/>
        <w:right w:val="none" w:sz="0" w:space="0" w:color="auto"/>
      </w:divBdr>
    </w:div>
    <w:div w:id="976298356">
      <w:bodyDiv w:val="1"/>
      <w:marLeft w:val="0"/>
      <w:marRight w:val="0"/>
      <w:marTop w:val="0"/>
      <w:marBottom w:val="0"/>
      <w:divBdr>
        <w:top w:val="none" w:sz="0" w:space="0" w:color="auto"/>
        <w:left w:val="none" w:sz="0" w:space="0" w:color="auto"/>
        <w:bottom w:val="none" w:sz="0" w:space="0" w:color="auto"/>
        <w:right w:val="none" w:sz="0" w:space="0" w:color="auto"/>
      </w:divBdr>
    </w:div>
    <w:div w:id="982931898">
      <w:bodyDiv w:val="1"/>
      <w:marLeft w:val="0"/>
      <w:marRight w:val="0"/>
      <w:marTop w:val="0"/>
      <w:marBottom w:val="0"/>
      <w:divBdr>
        <w:top w:val="none" w:sz="0" w:space="0" w:color="auto"/>
        <w:left w:val="none" w:sz="0" w:space="0" w:color="auto"/>
        <w:bottom w:val="none" w:sz="0" w:space="0" w:color="auto"/>
        <w:right w:val="none" w:sz="0" w:space="0" w:color="auto"/>
      </w:divBdr>
    </w:div>
    <w:div w:id="988557147">
      <w:bodyDiv w:val="1"/>
      <w:marLeft w:val="0"/>
      <w:marRight w:val="0"/>
      <w:marTop w:val="0"/>
      <w:marBottom w:val="0"/>
      <w:divBdr>
        <w:top w:val="none" w:sz="0" w:space="0" w:color="auto"/>
        <w:left w:val="none" w:sz="0" w:space="0" w:color="auto"/>
        <w:bottom w:val="none" w:sz="0" w:space="0" w:color="auto"/>
        <w:right w:val="none" w:sz="0" w:space="0" w:color="auto"/>
      </w:divBdr>
    </w:div>
    <w:div w:id="1007245256">
      <w:bodyDiv w:val="1"/>
      <w:marLeft w:val="0"/>
      <w:marRight w:val="0"/>
      <w:marTop w:val="0"/>
      <w:marBottom w:val="0"/>
      <w:divBdr>
        <w:top w:val="none" w:sz="0" w:space="0" w:color="auto"/>
        <w:left w:val="none" w:sz="0" w:space="0" w:color="auto"/>
        <w:bottom w:val="none" w:sz="0" w:space="0" w:color="auto"/>
        <w:right w:val="none" w:sz="0" w:space="0" w:color="auto"/>
      </w:divBdr>
    </w:div>
    <w:div w:id="1057439568">
      <w:bodyDiv w:val="1"/>
      <w:marLeft w:val="0"/>
      <w:marRight w:val="0"/>
      <w:marTop w:val="0"/>
      <w:marBottom w:val="0"/>
      <w:divBdr>
        <w:top w:val="none" w:sz="0" w:space="0" w:color="auto"/>
        <w:left w:val="none" w:sz="0" w:space="0" w:color="auto"/>
        <w:bottom w:val="none" w:sz="0" w:space="0" w:color="auto"/>
        <w:right w:val="none" w:sz="0" w:space="0" w:color="auto"/>
      </w:divBdr>
    </w:div>
    <w:div w:id="1116490053">
      <w:bodyDiv w:val="1"/>
      <w:marLeft w:val="0"/>
      <w:marRight w:val="0"/>
      <w:marTop w:val="0"/>
      <w:marBottom w:val="0"/>
      <w:divBdr>
        <w:top w:val="none" w:sz="0" w:space="0" w:color="auto"/>
        <w:left w:val="none" w:sz="0" w:space="0" w:color="auto"/>
        <w:bottom w:val="none" w:sz="0" w:space="0" w:color="auto"/>
        <w:right w:val="none" w:sz="0" w:space="0" w:color="auto"/>
      </w:divBdr>
    </w:div>
    <w:div w:id="1351184492">
      <w:bodyDiv w:val="1"/>
      <w:marLeft w:val="0"/>
      <w:marRight w:val="0"/>
      <w:marTop w:val="0"/>
      <w:marBottom w:val="0"/>
      <w:divBdr>
        <w:top w:val="none" w:sz="0" w:space="0" w:color="auto"/>
        <w:left w:val="none" w:sz="0" w:space="0" w:color="auto"/>
        <w:bottom w:val="none" w:sz="0" w:space="0" w:color="auto"/>
        <w:right w:val="none" w:sz="0" w:space="0" w:color="auto"/>
      </w:divBdr>
    </w:div>
    <w:div w:id="1371959919">
      <w:bodyDiv w:val="1"/>
      <w:marLeft w:val="0"/>
      <w:marRight w:val="0"/>
      <w:marTop w:val="0"/>
      <w:marBottom w:val="0"/>
      <w:divBdr>
        <w:top w:val="none" w:sz="0" w:space="0" w:color="auto"/>
        <w:left w:val="none" w:sz="0" w:space="0" w:color="auto"/>
        <w:bottom w:val="none" w:sz="0" w:space="0" w:color="auto"/>
        <w:right w:val="none" w:sz="0" w:space="0" w:color="auto"/>
      </w:divBdr>
    </w:div>
    <w:div w:id="1431585049">
      <w:bodyDiv w:val="1"/>
      <w:marLeft w:val="0"/>
      <w:marRight w:val="0"/>
      <w:marTop w:val="0"/>
      <w:marBottom w:val="0"/>
      <w:divBdr>
        <w:top w:val="none" w:sz="0" w:space="0" w:color="auto"/>
        <w:left w:val="none" w:sz="0" w:space="0" w:color="auto"/>
        <w:bottom w:val="none" w:sz="0" w:space="0" w:color="auto"/>
        <w:right w:val="none" w:sz="0" w:space="0" w:color="auto"/>
      </w:divBdr>
    </w:div>
    <w:div w:id="1840733404">
      <w:bodyDiv w:val="1"/>
      <w:marLeft w:val="0"/>
      <w:marRight w:val="0"/>
      <w:marTop w:val="0"/>
      <w:marBottom w:val="0"/>
      <w:divBdr>
        <w:top w:val="none" w:sz="0" w:space="0" w:color="auto"/>
        <w:left w:val="none" w:sz="0" w:space="0" w:color="auto"/>
        <w:bottom w:val="none" w:sz="0" w:space="0" w:color="auto"/>
        <w:right w:val="none" w:sz="0" w:space="0" w:color="auto"/>
      </w:divBdr>
    </w:div>
    <w:div w:id="1915047668">
      <w:bodyDiv w:val="1"/>
      <w:marLeft w:val="0"/>
      <w:marRight w:val="0"/>
      <w:marTop w:val="0"/>
      <w:marBottom w:val="0"/>
      <w:divBdr>
        <w:top w:val="none" w:sz="0" w:space="0" w:color="auto"/>
        <w:left w:val="none" w:sz="0" w:space="0" w:color="auto"/>
        <w:bottom w:val="none" w:sz="0" w:space="0" w:color="auto"/>
        <w:right w:val="none" w:sz="0" w:space="0" w:color="auto"/>
      </w:divBdr>
    </w:div>
    <w:div w:id="1954239348">
      <w:bodyDiv w:val="1"/>
      <w:marLeft w:val="0"/>
      <w:marRight w:val="0"/>
      <w:marTop w:val="0"/>
      <w:marBottom w:val="0"/>
      <w:divBdr>
        <w:top w:val="none" w:sz="0" w:space="0" w:color="auto"/>
        <w:left w:val="none" w:sz="0" w:space="0" w:color="auto"/>
        <w:bottom w:val="none" w:sz="0" w:space="0" w:color="auto"/>
        <w:right w:val="none" w:sz="0" w:space="0" w:color="auto"/>
      </w:divBdr>
    </w:div>
    <w:div w:id="212199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virustotal.com/gui/home/upload" TargetMode="External"/><Relationship Id="rId15" Type="http://schemas.openxmlformats.org/officeDocument/2006/relationships/theme" Target="theme/theme1.xml"/><Relationship Id="rId10" Type="http://schemas.openxmlformats.org/officeDocument/2006/relationships/hyperlink" Target="https://hybrid-analysis.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11</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singh</dc:creator>
  <cp:keywords/>
  <dc:description/>
  <cp:lastModifiedBy>ayush singh</cp:lastModifiedBy>
  <cp:revision>1</cp:revision>
  <dcterms:created xsi:type="dcterms:W3CDTF">2025-07-31T10:06:00Z</dcterms:created>
  <dcterms:modified xsi:type="dcterms:W3CDTF">2025-07-31T11:21:00Z</dcterms:modified>
</cp:coreProperties>
</file>