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Kavita Rao</w:t>
      </w:r>
    </w:p>
    <w:p>
      <w:r>
        <w:t>Senior Spring Boot &amp; Cloud Architect | Indore, Madhya Pradesh</w:t>
      </w:r>
    </w:p>
    <w:p>
      <w:r>
        <w:t>Email: kavita.rao@fakeinbox.org | Phone: +91 97550 99881</w:t>
      </w:r>
    </w:p>
    <w:p>
      <w:r>
        <w:t>Total Experience: 6.0 Years</w:t>
      </w:r>
    </w:p>
    <w:p>
      <w:pPr>
        <w:pStyle w:val="Heading1"/>
      </w:pPr>
      <w:r>
        <w:t>Professional Summary</w:t>
      </w:r>
    </w:p>
    <w:p>
      <w:r>
        <w:t>Cloud native engineer with 6 years of experience optimizing distributed architectures, Spring Boot services, and containerized deployments on Kubernetes.</w:t>
      </w:r>
    </w:p>
    <w:p>
      <w:pPr>
        <w:pStyle w:val="Heading1"/>
      </w:pPr>
      <w:r>
        <w:t>Technical Skills</w:t>
      </w:r>
    </w:p>
    <w:p>
      <w:r>
        <w:t>Java, Spring Boot, Microservices, Kubernetes, AWS, Kafka, CI/CD</w:t>
      </w:r>
    </w:p>
    <w:p>
      <w:pPr>
        <w:pStyle w:val="Heading1"/>
      </w:pPr>
      <w:r>
        <w:t>Education</w:t>
      </w:r>
    </w:p>
    <w:p>
      <w:r>
        <w:t>B.Tech, IIT Indore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