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DC20" w14:textId="77777777" w:rsidR="001113CC" w:rsidRDefault="001113CC" w:rsidP="001113CC">
      <w:pPr>
        <w:pStyle w:val="ListParagraph"/>
        <w:numPr>
          <w:ilvl w:val="0"/>
          <w:numId w:val="1"/>
        </w:numPr>
        <w:rPr>
          <w:lang w:val="en-US"/>
        </w:rPr>
      </w:pPr>
      <w:r w:rsidRPr="00BD3C88">
        <w:rPr>
          <w:lang w:val="en-US"/>
        </w:rPr>
        <w:t>Properties of the Rock Strata:</w:t>
      </w:r>
    </w:p>
    <w:p w14:paraId="140A7D89" w14:textId="77777777" w:rsidR="001113CC" w:rsidRPr="00087B44" w:rsidRDefault="001113CC" w:rsidP="001113CC">
      <w:pPr>
        <w:pStyle w:val="ListParagraph"/>
        <w:rPr>
          <w:lang w:val="en-US"/>
        </w:rPr>
      </w:pPr>
      <w:r>
        <w:rPr>
          <w:lang w:val="en-US"/>
        </w:rPr>
        <w:t>Surface RL: 200 ML</w:t>
      </w:r>
    </w:p>
    <w:tbl>
      <w:tblPr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749"/>
        <w:gridCol w:w="627"/>
        <w:gridCol w:w="1076"/>
        <w:gridCol w:w="1129"/>
        <w:gridCol w:w="1099"/>
        <w:gridCol w:w="1429"/>
        <w:gridCol w:w="1429"/>
      </w:tblGrid>
      <w:tr w:rsidR="001113CC" w:rsidRPr="004D7C99" w14:paraId="40480792" w14:textId="77777777" w:rsidTr="00F161BD">
        <w:tc>
          <w:tcPr>
            <w:tcW w:w="1287" w:type="dxa"/>
          </w:tcPr>
          <w:p w14:paraId="717EB64D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Particulars</w:t>
            </w:r>
          </w:p>
        </w:tc>
        <w:tc>
          <w:tcPr>
            <w:tcW w:w="749" w:type="dxa"/>
          </w:tcPr>
          <w:p w14:paraId="25249765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RL</w:t>
            </w:r>
          </w:p>
        </w:tc>
        <w:tc>
          <w:tcPr>
            <w:tcW w:w="627" w:type="dxa"/>
          </w:tcPr>
          <w:p w14:paraId="07D0B511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GSI</w:t>
            </w:r>
          </w:p>
        </w:tc>
        <w:tc>
          <w:tcPr>
            <w:tcW w:w="1076" w:type="dxa"/>
          </w:tcPr>
          <w:p w14:paraId="6CBF0991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Density (kg/m</w:t>
            </w:r>
            <w:r w:rsidRPr="004D7C99">
              <w:rPr>
                <w:rFonts w:ascii="Cambria" w:hAnsi="Cambria"/>
                <w:vertAlign w:val="superscript"/>
              </w:rPr>
              <w:t>3</w:t>
            </w:r>
            <w:r w:rsidRPr="004D7C99">
              <w:rPr>
                <w:rFonts w:ascii="Cambria" w:hAnsi="Cambria"/>
              </w:rPr>
              <w:t>)</w:t>
            </w:r>
          </w:p>
        </w:tc>
        <w:tc>
          <w:tcPr>
            <w:tcW w:w="1129" w:type="dxa"/>
          </w:tcPr>
          <w:p w14:paraId="77DEE8F2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Young’s modulus (</w:t>
            </w:r>
            <w:proofErr w:type="spellStart"/>
            <w:r w:rsidRPr="004D7C99">
              <w:rPr>
                <w:rFonts w:ascii="Cambria" w:hAnsi="Cambria"/>
              </w:rPr>
              <w:t>GPa</w:t>
            </w:r>
            <w:proofErr w:type="spellEnd"/>
            <w:r w:rsidRPr="004D7C99">
              <w:rPr>
                <w:rFonts w:ascii="Cambria" w:hAnsi="Cambria"/>
              </w:rPr>
              <w:t>)</w:t>
            </w:r>
          </w:p>
        </w:tc>
        <w:tc>
          <w:tcPr>
            <w:tcW w:w="1099" w:type="dxa"/>
          </w:tcPr>
          <w:p w14:paraId="3D9B940F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Poisson’s ratio</w:t>
            </w:r>
          </w:p>
        </w:tc>
        <w:tc>
          <w:tcPr>
            <w:tcW w:w="1429" w:type="dxa"/>
          </w:tcPr>
          <w:p w14:paraId="148BDEF1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Compressive strength</w:t>
            </w:r>
            <w:r w:rsidRPr="004D7C99">
              <w:rPr>
                <w:rFonts w:ascii="Cambria" w:hAnsi="Cambria"/>
              </w:rPr>
              <w:t xml:space="preserve"> (MPa)</w:t>
            </w:r>
          </w:p>
        </w:tc>
        <w:tc>
          <w:tcPr>
            <w:tcW w:w="1429" w:type="dxa"/>
          </w:tcPr>
          <w:p w14:paraId="54F46EB5" w14:textId="77777777" w:rsidR="001113CC" w:rsidRPr="00AA3EB5" w:rsidRDefault="001113CC" w:rsidP="00F16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1113CC" w:rsidRPr="004D7C99" w14:paraId="6D011A25" w14:textId="77777777" w:rsidTr="00F161BD">
        <w:tc>
          <w:tcPr>
            <w:tcW w:w="1287" w:type="dxa"/>
            <w:vMerge w:val="restart"/>
          </w:tcPr>
          <w:p w14:paraId="26574282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  <w:b/>
              </w:rPr>
            </w:pPr>
            <w:r w:rsidRPr="004D7C99">
              <w:rPr>
                <w:rFonts w:ascii="Cambria" w:hAnsi="Cambria"/>
                <w:b/>
              </w:rPr>
              <w:t>Orebody</w:t>
            </w:r>
          </w:p>
          <w:p w14:paraId="7C9F403A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  <w:b/>
              </w:rPr>
            </w:pPr>
            <w:r w:rsidRPr="004D7C99">
              <w:rPr>
                <w:rFonts w:ascii="Cambria" w:hAnsi="Cambria"/>
                <w:b/>
              </w:rPr>
              <w:t>(Average GSI)</w:t>
            </w:r>
          </w:p>
        </w:tc>
        <w:tc>
          <w:tcPr>
            <w:tcW w:w="749" w:type="dxa"/>
          </w:tcPr>
          <w:p w14:paraId="046FEA75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4D7C99">
              <w:rPr>
                <w:rFonts w:ascii="Cambria" w:hAnsi="Cambria"/>
              </w:rPr>
              <w:t>0 ML</w:t>
            </w:r>
          </w:p>
        </w:tc>
        <w:tc>
          <w:tcPr>
            <w:tcW w:w="627" w:type="dxa"/>
          </w:tcPr>
          <w:p w14:paraId="548247DF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66.8</w:t>
            </w:r>
          </w:p>
        </w:tc>
        <w:tc>
          <w:tcPr>
            <w:tcW w:w="1076" w:type="dxa"/>
          </w:tcPr>
          <w:p w14:paraId="250C06C9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2688</w:t>
            </w:r>
          </w:p>
        </w:tc>
        <w:tc>
          <w:tcPr>
            <w:tcW w:w="1129" w:type="dxa"/>
          </w:tcPr>
          <w:p w14:paraId="596D1F84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1099" w:type="dxa"/>
          </w:tcPr>
          <w:p w14:paraId="4A5EE444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0.14</w:t>
            </w:r>
          </w:p>
        </w:tc>
        <w:tc>
          <w:tcPr>
            <w:tcW w:w="1429" w:type="dxa"/>
            <w:vAlign w:val="center"/>
          </w:tcPr>
          <w:p w14:paraId="3567F253" w14:textId="77777777" w:rsidR="001113CC" w:rsidRPr="005100EE" w:rsidRDefault="001113CC" w:rsidP="00F161BD">
            <w:pPr>
              <w:spacing w:after="0" w:line="360" w:lineRule="auto"/>
              <w:jc w:val="center"/>
              <w:rPr>
                <w:rFonts w:cs="Calibri"/>
              </w:rPr>
            </w:pPr>
            <w:r w:rsidRPr="005100EE">
              <w:rPr>
                <w:rFonts w:cs="Calibri"/>
              </w:rPr>
              <w:t>119.16</w:t>
            </w:r>
          </w:p>
        </w:tc>
        <w:tc>
          <w:tcPr>
            <w:tcW w:w="1429" w:type="dxa"/>
          </w:tcPr>
          <w:p w14:paraId="6FC82A06" w14:textId="77777777" w:rsidR="001113CC" w:rsidRPr="00390E4C" w:rsidRDefault="001113CC" w:rsidP="00F16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113CC" w:rsidRPr="004D7C99" w14:paraId="35AA0CEC" w14:textId="77777777" w:rsidTr="00F161BD">
        <w:tc>
          <w:tcPr>
            <w:tcW w:w="1287" w:type="dxa"/>
            <w:vMerge/>
          </w:tcPr>
          <w:p w14:paraId="5E54E1EB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9" w:type="dxa"/>
          </w:tcPr>
          <w:p w14:paraId="796BE489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Pr="004D7C99">
              <w:rPr>
                <w:rFonts w:ascii="Cambria" w:hAnsi="Cambria"/>
              </w:rPr>
              <w:t>0 ML</w:t>
            </w:r>
          </w:p>
        </w:tc>
        <w:tc>
          <w:tcPr>
            <w:tcW w:w="627" w:type="dxa"/>
          </w:tcPr>
          <w:p w14:paraId="3B2B58C0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56.5</w:t>
            </w:r>
          </w:p>
        </w:tc>
        <w:tc>
          <w:tcPr>
            <w:tcW w:w="1076" w:type="dxa"/>
          </w:tcPr>
          <w:p w14:paraId="08F896B2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2753</w:t>
            </w:r>
          </w:p>
        </w:tc>
        <w:tc>
          <w:tcPr>
            <w:tcW w:w="1129" w:type="dxa"/>
          </w:tcPr>
          <w:p w14:paraId="43B9CF14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1099" w:type="dxa"/>
          </w:tcPr>
          <w:p w14:paraId="4A4A16BF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0.14</w:t>
            </w:r>
          </w:p>
        </w:tc>
        <w:tc>
          <w:tcPr>
            <w:tcW w:w="1429" w:type="dxa"/>
            <w:vAlign w:val="center"/>
          </w:tcPr>
          <w:p w14:paraId="1757671E" w14:textId="77777777" w:rsidR="001113CC" w:rsidRPr="005100EE" w:rsidRDefault="001113CC" w:rsidP="00F161BD">
            <w:pPr>
              <w:spacing w:after="0" w:line="360" w:lineRule="auto"/>
              <w:jc w:val="center"/>
              <w:rPr>
                <w:rFonts w:cs="Calibri"/>
              </w:rPr>
            </w:pPr>
            <w:r w:rsidRPr="005100EE">
              <w:rPr>
                <w:rFonts w:cs="Calibri"/>
              </w:rPr>
              <w:t>119.72</w:t>
            </w:r>
          </w:p>
        </w:tc>
        <w:tc>
          <w:tcPr>
            <w:tcW w:w="1429" w:type="dxa"/>
          </w:tcPr>
          <w:p w14:paraId="0F1BB98D" w14:textId="77777777" w:rsidR="001113CC" w:rsidRPr="00390E4C" w:rsidRDefault="001113CC" w:rsidP="00F16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113CC" w:rsidRPr="004D7C99" w14:paraId="69C69164" w14:textId="77777777" w:rsidTr="00F161BD">
        <w:tc>
          <w:tcPr>
            <w:tcW w:w="1287" w:type="dxa"/>
            <w:vMerge/>
          </w:tcPr>
          <w:p w14:paraId="57BE8423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49" w:type="dxa"/>
          </w:tcPr>
          <w:p w14:paraId="42E01AB7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 </w:t>
            </w:r>
            <w:r w:rsidRPr="004D7C99">
              <w:rPr>
                <w:rFonts w:ascii="Cambria" w:hAnsi="Cambria"/>
              </w:rPr>
              <w:t>ML</w:t>
            </w:r>
          </w:p>
        </w:tc>
        <w:tc>
          <w:tcPr>
            <w:tcW w:w="627" w:type="dxa"/>
          </w:tcPr>
          <w:p w14:paraId="2A6DBCD1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56.5</w:t>
            </w:r>
          </w:p>
        </w:tc>
        <w:tc>
          <w:tcPr>
            <w:tcW w:w="1076" w:type="dxa"/>
          </w:tcPr>
          <w:p w14:paraId="4EF16BB3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3198</w:t>
            </w:r>
          </w:p>
        </w:tc>
        <w:tc>
          <w:tcPr>
            <w:tcW w:w="1129" w:type="dxa"/>
          </w:tcPr>
          <w:p w14:paraId="1EBDA0B3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1099" w:type="dxa"/>
          </w:tcPr>
          <w:p w14:paraId="6BCAB15E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0.12</w:t>
            </w:r>
          </w:p>
        </w:tc>
        <w:tc>
          <w:tcPr>
            <w:tcW w:w="1429" w:type="dxa"/>
            <w:vAlign w:val="center"/>
          </w:tcPr>
          <w:p w14:paraId="5A0341C8" w14:textId="77777777" w:rsidR="001113CC" w:rsidRPr="005100EE" w:rsidRDefault="001113CC" w:rsidP="00F161BD">
            <w:pPr>
              <w:spacing w:after="0" w:line="360" w:lineRule="auto"/>
              <w:jc w:val="center"/>
              <w:rPr>
                <w:rFonts w:cs="Calibri"/>
              </w:rPr>
            </w:pPr>
            <w:r w:rsidRPr="005100EE">
              <w:rPr>
                <w:rFonts w:cs="Calibri"/>
              </w:rPr>
              <w:t>107.25</w:t>
            </w:r>
          </w:p>
        </w:tc>
        <w:tc>
          <w:tcPr>
            <w:tcW w:w="1429" w:type="dxa"/>
          </w:tcPr>
          <w:p w14:paraId="49FF7F61" w14:textId="77777777" w:rsidR="001113CC" w:rsidRPr="00390E4C" w:rsidRDefault="001113CC" w:rsidP="00F16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113CC" w:rsidRPr="004D7C99" w14:paraId="763FFCCD" w14:textId="77777777" w:rsidTr="00F161BD">
        <w:tc>
          <w:tcPr>
            <w:tcW w:w="1287" w:type="dxa"/>
          </w:tcPr>
          <w:p w14:paraId="01C48B6A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Host rock</w:t>
            </w:r>
          </w:p>
        </w:tc>
        <w:tc>
          <w:tcPr>
            <w:tcW w:w="749" w:type="dxa"/>
          </w:tcPr>
          <w:p w14:paraId="6C250C11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All</w:t>
            </w:r>
          </w:p>
        </w:tc>
        <w:tc>
          <w:tcPr>
            <w:tcW w:w="627" w:type="dxa"/>
          </w:tcPr>
          <w:p w14:paraId="644CC89C" w14:textId="77777777" w:rsidR="001113CC" w:rsidRPr="00CB6D8D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B6D8D">
              <w:rPr>
                <w:rFonts w:ascii="Cambria" w:hAnsi="Cambria"/>
              </w:rPr>
              <w:t>60</w:t>
            </w:r>
          </w:p>
        </w:tc>
        <w:tc>
          <w:tcPr>
            <w:tcW w:w="1076" w:type="dxa"/>
          </w:tcPr>
          <w:p w14:paraId="70B8F0BF" w14:textId="77777777" w:rsidR="001113CC" w:rsidRPr="00CB6D8D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B6D8D">
              <w:rPr>
                <w:rFonts w:ascii="Cambria" w:hAnsi="Cambria"/>
              </w:rPr>
              <w:t>3146</w:t>
            </w:r>
          </w:p>
        </w:tc>
        <w:tc>
          <w:tcPr>
            <w:tcW w:w="1129" w:type="dxa"/>
          </w:tcPr>
          <w:p w14:paraId="01F8B4B2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1099" w:type="dxa"/>
          </w:tcPr>
          <w:p w14:paraId="3D38B3F5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4D7C99">
              <w:rPr>
                <w:rFonts w:ascii="Cambria" w:hAnsi="Cambria"/>
              </w:rPr>
              <w:t>0.15</w:t>
            </w:r>
          </w:p>
        </w:tc>
        <w:tc>
          <w:tcPr>
            <w:tcW w:w="1429" w:type="dxa"/>
          </w:tcPr>
          <w:p w14:paraId="435C86B0" w14:textId="77777777" w:rsidR="001113CC" w:rsidRPr="004D7C99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85</w:t>
            </w:r>
          </w:p>
        </w:tc>
        <w:tc>
          <w:tcPr>
            <w:tcW w:w="1429" w:type="dxa"/>
          </w:tcPr>
          <w:p w14:paraId="4FA7DFC2" w14:textId="77777777" w:rsidR="001113CC" w:rsidRDefault="001113CC" w:rsidP="00F161BD">
            <w:pPr>
              <w:spacing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</w:tbl>
    <w:p w14:paraId="6F827471" w14:textId="77777777" w:rsidR="00111FA2" w:rsidRDefault="00111FA2"/>
    <w:sectPr w:rsidR="001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3700E"/>
    <w:multiLevelType w:val="hybridMultilevel"/>
    <w:tmpl w:val="15A81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0"/>
    <w:rsid w:val="001113CC"/>
    <w:rsid w:val="00111FA2"/>
    <w:rsid w:val="00836AC4"/>
    <w:rsid w:val="00951ECE"/>
    <w:rsid w:val="00B94B50"/>
    <w:rsid w:val="00D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7AB70-7000-4A62-BE66-1EAFD7E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C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Tiwari</dc:creator>
  <cp:keywords/>
  <dc:description/>
  <cp:lastModifiedBy>Ayush Tiwari</cp:lastModifiedBy>
  <cp:revision>2</cp:revision>
  <dcterms:created xsi:type="dcterms:W3CDTF">2025-09-07T14:46:00Z</dcterms:created>
  <dcterms:modified xsi:type="dcterms:W3CDTF">2025-09-07T14:46:00Z</dcterms:modified>
</cp:coreProperties>
</file>