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007F6" w14:textId="5B0A415B" w:rsidR="006275EA" w:rsidRDefault="006275EA">
      <w:r>
        <w:t>Exercise 1:</w:t>
      </w:r>
    </w:p>
    <w:p w14:paraId="2841A844" w14:textId="77777777" w:rsidR="006275EA" w:rsidRDefault="006275EA"/>
    <w:p w14:paraId="500698CE" w14:textId="3D7E7C2C" w:rsidR="006275EA" w:rsidRDefault="006275EA" w:rsidP="006275EA">
      <w:r>
        <w:t>(a) Entity Types and Attributes</w:t>
      </w:r>
    </w:p>
    <w:p w14:paraId="2820FD44" w14:textId="2A4C3A0B" w:rsidR="006275EA" w:rsidRDefault="006275EA" w:rsidP="006275EA">
      <w:pPr>
        <w:pStyle w:val="ListParagraph"/>
        <w:numPr>
          <w:ilvl w:val="0"/>
          <w:numId w:val="1"/>
        </w:numPr>
      </w:pPr>
      <w:r>
        <w:t xml:space="preserve">Newspaper: Name, </w:t>
      </w:r>
      <w:proofErr w:type="spellStart"/>
      <w:r>
        <w:t>FirstIssueDate</w:t>
      </w:r>
      <w:proofErr w:type="spellEnd"/>
    </w:p>
    <w:p w14:paraId="14A0D8CC" w14:textId="67D3A0A1" w:rsidR="006275EA" w:rsidRDefault="006275EA" w:rsidP="006275EA">
      <w:pPr>
        <w:pStyle w:val="ListParagraph"/>
        <w:numPr>
          <w:ilvl w:val="0"/>
          <w:numId w:val="1"/>
        </w:numPr>
      </w:pPr>
      <w:r>
        <w:t>Publisher: Name, Address, Manager</w:t>
      </w:r>
    </w:p>
    <w:p w14:paraId="79A9BB56" w14:textId="2E859061" w:rsidR="006275EA" w:rsidRDefault="006275EA" w:rsidP="006275EA">
      <w:pPr>
        <w:pStyle w:val="ListParagraph"/>
        <w:numPr>
          <w:ilvl w:val="0"/>
          <w:numId w:val="1"/>
        </w:numPr>
      </w:pPr>
      <w:r>
        <w:t>Issue: Date</w:t>
      </w:r>
    </w:p>
    <w:p w14:paraId="7F84B90A" w14:textId="6E1388A3" w:rsidR="006275EA" w:rsidRDefault="006275EA" w:rsidP="006275EA">
      <w:pPr>
        <w:pStyle w:val="ListParagraph"/>
        <w:numPr>
          <w:ilvl w:val="0"/>
          <w:numId w:val="1"/>
        </w:numPr>
      </w:pPr>
      <w:r>
        <w:t>Person: Number, Name, Address</w:t>
      </w:r>
    </w:p>
    <w:p w14:paraId="21BBBCEE" w14:textId="7FCB5CDA" w:rsidR="006275EA" w:rsidRDefault="006275EA" w:rsidP="006275EA">
      <w:pPr>
        <w:pStyle w:val="ListParagraph"/>
        <w:numPr>
          <w:ilvl w:val="0"/>
          <w:numId w:val="1"/>
        </w:numPr>
      </w:pPr>
      <w:proofErr w:type="spellStart"/>
      <w:r>
        <w:t>BankAccount</w:t>
      </w:r>
      <w:proofErr w:type="spellEnd"/>
      <w:r>
        <w:t xml:space="preserve">: IBAN, </w:t>
      </w:r>
      <w:proofErr w:type="spellStart"/>
      <w:r>
        <w:t>AccountHolderName</w:t>
      </w:r>
      <w:proofErr w:type="spellEnd"/>
    </w:p>
    <w:p w14:paraId="7407DFC6" w14:textId="77777777" w:rsidR="006275EA" w:rsidRDefault="006275EA" w:rsidP="006275EA">
      <w:pPr>
        <w:pStyle w:val="ListParagraph"/>
        <w:numPr>
          <w:ilvl w:val="0"/>
          <w:numId w:val="1"/>
        </w:numPr>
      </w:pPr>
      <w:r>
        <w:t xml:space="preserve">Delivery: </w:t>
      </w:r>
      <w:proofErr w:type="spellStart"/>
      <w:r>
        <w:t>ShipmentNumber</w:t>
      </w:r>
      <w:proofErr w:type="spellEnd"/>
    </w:p>
    <w:p w14:paraId="2A6AE4BC" w14:textId="23632AA0" w:rsidR="006275EA" w:rsidRDefault="006275EA" w:rsidP="006275EA">
      <w:r>
        <w:t>(b) Primary Keys</w:t>
      </w:r>
    </w:p>
    <w:p w14:paraId="6052AE19" w14:textId="315A8EC5" w:rsidR="006275EA" w:rsidRDefault="006275EA" w:rsidP="006275EA">
      <w:r>
        <w:t>The appropriate primary keys (PK) for the entity types are:</w:t>
      </w:r>
    </w:p>
    <w:p w14:paraId="5EEDDA4F" w14:textId="0C5F3505" w:rsidR="006275EA" w:rsidRDefault="006275EA" w:rsidP="006275EA">
      <w:pPr>
        <w:pStyle w:val="ListParagraph"/>
        <w:numPr>
          <w:ilvl w:val="0"/>
          <w:numId w:val="2"/>
        </w:numPr>
      </w:pPr>
      <w:r>
        <w:t xml:space="preserve">Newspaper: {Name, </w:t>
      </w:r>
      <w:proofErr w:type="spellStart"/>
      <w:proofErr w:type="gramStart"/>
      <w:r>
        <w:t>FirstIssueDate</w:t>
      </w:r>
      <w:proofErr w:type="spellEnd"/>
      <w:r>
        <w:t>}  (</w:t>
      </w:r>
      <w:proofErr w:type="gramEnd"/>
      <w:r>
        <w:t>Composite Primary key)</w:t>
      </w:r>
    </w:p>
    <w:p w14:paraId="65DCF1BF" w14:textId="0D88E9A9" w:rsidR="006275EA" w:rsidRDefault="006275EA" w:rsidP="006275EA">
      <w:pPr>
        <w:pStyle w:val="ListParagraph"/>
        <w:numPr>
          <w:ilvl w:val="0"/>
          <w:numId w:val="2"/>
        </w:numPr>
      </w:pPr>
      <w:r>
        <w:t>Publisher: {Unique Name}</w:t>
      </w:r>
    </w:p>
    <w:p w14:paraId="68331F8D" w14:textId="5878B490" w:rsidR="006275EA" w:rsidRDefault="006275EA" w:rsidP="006275EA">
      <w:pPr>
        <w:pStyle w:val="ListParagraph"/>
        <w:numPr>
          <w:ilvl w:val="0"/>
          <w:numId w:val="2"/>
        </w:numPr>
      </w:pPr>
      <w:r>
        <w:t>Issue: {</w:t>
      </w:r>
      <w:proofErr w:type="spellStart"/>
      <w:r>
        <w:t>Newspaper.Name</w:t>
      </w:r>
      <w:proofErr w:type="spellEnd"/>
      <w:r>
        <w:t xml:space="preserve">, </w:t>
      </w:r>
      <w:proofErr w:type="spellStart"/>
      <w:r>
        <w:t>Newspaper.FirstIssueDate</w:t>
      </w:r>
      <w:proofErr w:type="spellEnd"/>
      <w:r>
        <w:t xml:space="preserve">, </w:t>
      </w:r>
      <w:proofErr w:type="spellStart"/>
      <w:r>
        <w:t>Issue.Date</w:t>
      </w:r>
      <w:proofErr w:type="spellEnd"/>
      <w:r>
        <w:t>})</w:t>
      </w:r>
    </w:p>
    <w:p w14:paraId="0C4E4509" w14:textId="70C0DCAB" w:rsidR="006275EA" w:rsidRDefault="006275EA" w:rsidP="006275EA">
      <w:pPr>
        <w:pStyle w:val="ListParagraph"/>
        <w:numPr>
          <w:ilvl w:val="0"/>
          <w:numId w:val="2"/>
        </w:numPr>
      </w:pPr>
      <w:r>
        <w:t>Person: {Unique Number}</w:t>
      </w:r>
    </w:p>
    <w:p w14:paraId="31BB1175" w14:textId="757F6182" w:rsidR="006275EA" w:rsidRDefault="006275EA" w:rsidP="006275EA">
      <w:pPr>
        <w:pStyle w:val="ListParagraph"/>
        <w:numPr>
          <w:ilvl w:val="0"/>
          <w:numId w:val="2"/>
        </w:numPr>
      </w:pPr>
      <w:proofErr w:type="spellStart"/>
      <w:r>
        <w:t>BankAccount</w:t>
      </w:r>
      <w:proofErr w:type="spellEnd"/>
      <w:r>
        <w:t>: {IBAN}</w:t>
      </w:r>
    </w:p>
    <w:p w14:paraId="436857FD" w14:textId="4E5A26B7" w:rsidR="006275EA" w:rsidRDefault="006275EA" w:rsidP="006275EA">
      <w:pPr>
        <w:pStyle w:val="ListParagraph"/>
        <w:numPr>
          <w:ilvl w:val="0"/>
          <w:numId w:val="2"/>
        </w:numPr>
      </w:pPr>
      <w:r>
        <w:t>Delivery: {</w:t>
      </w:r>
      <w:proofErr w:type="spellStart"/>
      <w:r>
        <w:t>ShipmentNumber</w:t>
      </w:r>
      <w:proofErr w:type="spellEnd"/>
      <w:r>
        <w:t>}</w:t>
      </w:r>
    </w:p>
    <w:p w14:paraId="618056C5" w14:textId="1F5D3191" w:rsidR="006275EA" w:rsidRDefault="006275EA" w:rsidP="006275EA">
      <w:r>
        <w:t>(c) Relationship Types</w:t>
      </w:r>
    </w:p>
    <w:p w14:paraId="3B1BAD9C" w14:textId="55434BB6" w:rsidR="006275EA" w:rsidRDefault="006275EA" w:rsidP="006275EA">
      <w:r>
        <w:t>The following relationship types are identified, complete with their attributes, connected entity types, and cardinalities (using (min, max) notation for precision where applicable, or standard N:M).</w:t>
      </w:r>
    </w:p>
    <w:p w14:paraId="40317318" w14:textId="1ED64962" w:rsidR="006275EA" w:rsidRDefault="006275EA" w:rsidP="006275EA">
      <w:pPr>
        <w:pStyle w:val="ListParagraph"/>
        <w:numPr>
          <w:ilvl w:val="0"/>
          <w:numId w:val="3"/>
        </w:numPr>
      </w:pPr>
      <w:r>
        <w:t>Publishes</w:t>
      </w:r>
    </w:p>
    <w:p w14:paraId="62E7D966" w14:textId="77777777" w:rsidR="006275EA" w:rsidRDefault="006275EA" w:rsidP="006275EA">
      <w:pPr>
        <w:ind w:firstLine="720"/>
      </w:pPr>
      <w:r>
        <w:t xml:space="preserve">Connected Entity Types &amp; Cardinalities: </w:t>
      </w:r>
    </w:p>
    <w:p w14:paraId="26A9B7EF" w14:textId="580214E1" w:rsidR="006275EA" w:rsidRDefault="006275EA" w:rsidP="006275EA">
      <w:pPr>
        <w:pStyle w:val="ListParagraph"/>
        <w:numPr>
          <w:ilvl w:val="1"/>
          <w:numId w:val="3"/>
        </w:numPr>
      </w:pPr>
      <w:r>
        <w:t>Publisher (0, N)</w:t>
      </w:r>
    </w:p>
    <w:p w14:paraId="200E4263" w14:textId="654603B8" w:rsidR="006275EA" w:rsidRDefault="006275EA" w:rsidP="006275EA">
      <w:pPr>
        <w:pStyle w:val="ListParagraph"/>
        <w:numPr>
          <w:ilvl w:val="1"/>
          <w:numId w:val="3"/>
        </w:numPr>
      </w:pPr>
      <w:r>
        <w:t>Newspaper (1, 1)</w:t>
      </w:r>
    </w:p>
    <w:p w14:paraId="7A4F187F" w14:textId="4870CF51" w:rsidR="006275EA" w:rsidRDefault="006275EA" w:rsidP="006275EA">
      <w:pPr>
        <w:pStyle w:val="ListParagraph"/>
        <w:numPr>
          <w:ilvl w:val="0"/>
          <w:numId w:val="3"/>
        </w:numPr>
      </w:pPr>
      <w:r>
        <w:t>Has (Identifying Relationship for weak entity 'Issue')</w:t>
      </w:r>
    </w:p>
    <w:p w14:paraId="476BB241" w14:textId="34DC195E" w:rsidR="006275EA" w:rsidRDefault="006275EA" w:rsidP="006275EA">
      <w:r>
        <w:t xml:space="preserve">    </w:t>
      </w:r>
      <w:r>
        <w:tab/>
        <w:t>Connected Entity Types &amp; Cardinalities*:</w:t>
      </w:r>
    </w:p>
    <w:p w14:paraId="09A233AB" w14:textId="15C9588E" w:rsidR="006275EA" w:rsidRDefault="006275EA" w:rsidP="006275EA">
      <w:pPr>
        <w:pStyle w:val="ListParagraph"/>
        <w:numPr>
          <w:ilvl w:val="0"/>
          <w:numId w:val="5"/>
        </w:numPr>
      </w:pPr>
      <w:r>
        <w:t>Newspaper (1, N)</w:t>
      </w:r>
    </w:p>
    <w:p w14:paraId="4D3D7D8E" w14:textId="5034C6F2" w:rsidR="006275EA" w:rsidRDefault="006275EA" w:rsidP="006275EA">
      <w:pPr>
        <w:pStyle w:val="ListParagraph"/>
        <w:numPr>
          <w:ilvl w:val="0"/>
          <w:numId w:val="5"/>
        </w:numPr>
      </w:pPr>
      <w:r>
        <w:t>Issue (1, 1)</w:t>
      </w:r>
    </w:p>
    <w:p w14:paraId="4B069E81" w14:textId="7FACE06D" w:rsidR="006275EA" w:rsidRDefault="006275EA" w:rsidP="006275EA">
      <w:pPr>
        <w:pStyle w:val="ListParagraph"/>
        <w:numPr>
          <w:ilvl w:val="0"/>
          <w:numId w:val="3"/>
        </w:numPr>
      </w:pPr>
      <w:r>
        <w:t>Subscribes</w:t>
      </w:r>
      <w:r w:rsidR="0094424A">
        <w:t xml:space="preserve"> </w:t>
      </w:r>
      <w:r>
        <w:t>(Ternary Relationship)</w:t>
      </w:r>
    </w:p>
    <w:p w14:paraId="57FBA69C" w14:textId="3B3A2A06" w:rsidR="006275EA" w:rsidRDefault="006275EA" w:rsidP="006275EA">
      <w:r>
        <w:t xml:space="preserve">   </w:t>
      </w:r>
      <w:r>
        <w:tab/>
        <w:t>Attributes: Vacation</w:t>
      </w:r>
    </w:p>
    <w:p w14:paraId="6C339027" w14:textId="3001295F" w:rsidR="006275EA" w:rsidRDefault="006275EA" w:rsidP="006275EA">
      <w:r>
        <w:t xml:space="preserve">    </w:t>
      </w:r>
      <w:r>
        <w:tab/>
        <w:t>Connected Entity Types &amp; Cardinalities:</w:t>
      </w:r>
    </w:p>
    <w:p w14:paraId="112E0E13" w14:textId="3EB259ED" w:rsidR="006275EA" w:rsidRDefault="006275EA" w:rsidP="006275EA">
      <w:pPr>
        <w:pStyle w:val="ListParagraph"/>
        <w:numPr>
          <w:ilvl w:val="1"/>
          <w:numId w:val="3"/>
        </w:numPr>
      </w:pPr>
      <w:r>
        <w:t>Person (0, N)</w:t>
      </w:r>
    </w:p>
    <w:p w14:paraId="2EDEA394" w14:textId="55733CF4" w:rsidR="006275EA" w:rsidRDefault="006275EA" w:rsidP="006275EA">
      <w:pPr>
        <w:pStyle w:val="ListParagraph"/>
        <w:numPr>
          <w:ilvl w:val="1"/>
          <w:numId w:val="3"/>
        </w:numPr>
      </w:pPr>
      <w:r>
        <w:lastRenderedPageBreak/>
        <w:t>Newspaper (0, N)</w:t>
      </w:r>
    </w:p>
    <w:p w14:paraId="461A32BD" w14:textId="7E2AB8D4" w:rsidR="006275EA" w:rsidRDefault="006275EA" w:rsidP="006275EA">
      <w:pPr>
        <w:pStyle w:val="ListParagraph"/>
        <w:numPr>
          <w:ilvl w:val="1"/>
          <w:numId w:val="3"/>
        </w:numPr>
      </w:pPr>
      <w:proofErr w:type="spellStart"/>
      <w:r>
        <w:t>BankAccount</w:t>
      </w:r>
      <w:proofErr w:type="spellEnd"/>
      <w:r>
        <w:t xml:space="preserve"> (0, N)</w:t>
      </w:r>
    </w:p>
    <w:p w14:paraId="1CB1C2CD" w14:textId="77777777" w:rsidR="0094424A" w:rsidRDefault="006275EA" w:rsidP="0094424A">
      <w:pPr>
        <w:pStyle w:val="ListParagraph"/>
        <w:numPr>
          <w:ilvl w:val="0"/>
          <w:numId w:val="3"/>
        </w:numPr>
      </w:pPr>
      <w:proofErr w:type="spellStart"/>
      <w:r>
        <w:t>Sent_To</w:t>
      </w:r>
      <w:proofErr w:type="spellEnd"/>
    </w:p>
    <w:p w14:paraId="7D30B656" w14:textId="56086FB1" w:rsidR="006275EA" w:rsidRDefault="006275EA" w:rsidP="0094424A">
      <w:pPr>
        <w:pStyle w:val="ListParagraph"/>
      </w:pPr>
      <w:r>
        <w:t>Connected Entity Types &amp; Cardinalities*:</w:t>
      </w:r>
    </w:p>
    <w:p w14:paraId="50CFFCE0" w14:textId="65791AF2" w:rsidR="006275EA" w:rsidRDefault="006275EA" w:rsidP="0094424A">
      <w:pPr>
        <w:pStyle w:val="ListParagraph"/>
        <w:numPr>
          <w:ilvl w:val="0"/>
          <w:numId w:val="6"/>
        </w:numPr>
      </w:pPr>
      <w:r>
        <w:t>Delivery (1, 1)</w:t>
      </w:r>
    </w:p>
    <w:p w14:paraId="5624EC20" w14:textId="1A8E3628" w:rsidR="006275EA" w:rsidRDefault="006275EA" w:rsidP="0094424A">
      <w:pPr>
        <w:pStyle w:val="ListParagraph"/>
        <w:numPr>
          <w:ilvl w:val="0"/>
          <w:numId w:val="6"/>
        </w:numPr>
      </w:pPr>
      <w:r>
        <w:t>Person (0, N)</w:t>
      </w:r>
    </w:p>
    <w:p w14:paraId="7003D052" w14:textId="77777777" w:rsidR="0094424A" w:rsidRDefault="006275EA" w:rsidP="006275EA">
      <w:pPr>
        <w:pStyle w:val="ListParagraph"/>
        <w:numPr>
          <w:ilvl w:val="0"/>
          <w:numId w:val="7"/>
        </w:numPr>
      </w:pPr>
      <w:r>
        <w:t>Contains</w:t>
      </w:r>
    </w:p>
    <w:p w14:paraId="666488C4" w14:textId="1C61D3B7" w:rsidR="006275EA" w:rsidRDefault="006275EA" w:rsidP="0094424A">
      <w:pPr>
        <w:pStyle w:val="ListParagraph"/>
      </w:pPr>
      <w:r>
        <w:t>Connected Entity Types &amp; Cardinalities*:</w:t>
      </w:r>
    </w:p>
    <w:p w14:paraId="39DFC5C2" w14:textId="0AC93019" w:rsidR="006275EA" w:rsidRDefault="006275EA" w:rsidP="0094424A">
      <w:pPr>
        <w:pStyle w:val="ListParagraph"/>
        <w:numPr>
          <w:ilvl w:val="1"/>
          <w:numId w:val="7"/>
        </w:numPr>
      </w:pPr>
      <w:r>
        <w:t>Delivery (1, 1)</w:t>
      </w:r>
    </w:p>
    <w:p w14:paraId="58B2754C" w14:textId="759F611A" w:rsidR="006275EA" w:rsidRDefault="006275EA" w:rsidP="0094424A">
      <w:pPr>
        <w:pStyle w:val="ListParagraph"/>
        <w:numPr>
          <w:ilvl w:val="1"/>
          <w:numId w:val="7"/>
        </w:numPr>
      </w:pPr>
      <w:r>
        <w:t>Issue (0, N)</w:t>
      </w:r>
      <w:r w:rsidR="002808A7">
        <w:br/>
      </w:r>
    </w:p>
    <w:p w14:paraId="4D26CE4A" w14:textId="5DE91654" w:rsidR="006E618A" w:rsidRPr="006E618A" w:rsidRDefault="002808A7" w:rsidP="006E618A">
      <w:pPr>
        <w:rPr>
          <w:b/>
          <w:bCs/>
        </w:rPr>
      </w:pPr>
      <w:r>
        <w:t>Exercise 2</w:t>
      </w:r>
      <w:r>
        <w:br/>
      </w:r>
      <w:r>
        <w:br/>
      </w:r>
      <w:r w:rsidRPr="002808A7">
        <w:t>The situation describes a ternary relationship between `Company`, `Part`, and `Product`. Since no specific constraints are given, we must model the most general case where the relationship is many-to-many-to-many (N:M:P). This means a company can supply many parts for many products, a part can be supplied by many companies for many products, and a product can have its parts supplied by many companies.</w:t>
      </w:r>
      <w:r>
        <w:br/>
      </w:r>
      <w:r w:rsidR="006E618A">
        <w:br/>
      </w:r>
      <w:r w:rsidR="006E618A" w:rsidRPr="006E618A">
        <w:rPr>
          <w:b/>
          <w:bCs/>
        </w:rPr>
        <w:drawing>
          <wp:inline distT="0" distB="0" distL="0" distR="0" wp14:anchorId="3BDA9F87" wp14:editId="7E8438C3">
            <wp:extent cx="5731510" cy="1743075"/>
            <wp:effectExtent l="0" t="0" r="2540" b="9525"/>
            <wp:docPr id="270874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36D2C" w14:textId="64C4DB53" w:rsidR="002808A7" w:rsidRPr="006E618A" w:rsidRDefault="002808A7" w:rsidP="002808A7">
      <w:pPr>
        <w:rPr>
          <w:b/>
          <w:bCs/>
        </w:rPr>
      </w:pPr>
    </w:p>
    <w:p w14:paraId="5B800A5F" w14:textId="147581A6" w:rsidR="002808A7" w:rsidRDefault="002808A7" w:rsidP="002808A7">
      <w:r>
        <w:t xml:space="preserve">b) </w:t>
      </w:r>
      <w:r>
        <w:t>No. In the general case described above (N:M:P), this situation cannot be accurately represented with only two binary relations.</w:t>
      </w:r>
    </w:p>
    <w:p w14:paraId="5A1AD319" w14:textId="77777777" w:rsidR="002808A7" w:rsidRDefault="002808A7" w:rsidP="002808A7"/>
    <w:p w14:paraId="054205EE" w14:textId="153B8230" w:rsidR="002808A7" w:rsidRDefault="002808A7" w:rsidP="002808A7">
      <w:r>
        <w:t>we would lose the essential link of information. We would know that a company supplies a certain part, and that the part is used in a certain product, but we would not know if that specific company supplies that part *for that specific product*. This would allow for incorrect connections to be inferred that do not exist in the original ternary relationship.</w:t>
      </w:r>
    </w:p>
    <w:p w14:paraId="40E13856" w14:textId="588BE0B0" w:rsidR="002808A7" w:rsidRDefault="002808A7" w:rsidP="002808A7">
      <w:r>
        <w:t>(c)</w:t>
      </w:r>
    </w:p>
    <w:p w14:paraId="1B3B1ADA" w14:textId="27478D81" w:rsidR="002808A7" w:rsidRDefault="002808A7" w:rsidP="002808A7">
      <w:proofErr w:type="gramStart"/>
      <w:r>
        <w:lastRenderedPageBreak/>
        <w:t>Yes</w:t>
      </w:r>
      <w:proofErr w:type="gramEnd"/>
      <w:r>
        <w:t xml:space="preserve"> when </w:t>
      </w:r>
      <w:r>
        <w:t>cardinality of 1 exists on one of the participating entity sets.</w:t>
      </w:r>
    </w:p>
    <w:p w14:paraId="4581EE58" w14:textId="77777777" w:rsidR="002808A7" w:rsidRDefault="002808A7" w:rsidP="002808A7"/>
    <w:p w14:paraId="61102C9F" w14:textId="5FD1C178" w:rsidR="002808A7" w:rsidRDefault="002808A7" w:rsidP="002808A7">
      <w:r>
        <w:t>if a company and a part uniquely determine the product it is for, the cardinality on the Product side would be '1'.</w:t>
      </w:r>
    </w:p>
    <w:p w14:paraId="6ECBA4EC" w14:textId="657D7722" w:rsidR="002808A7" w:rsidRDefault="002808A7" w:rsidP="002808A7">
      <w:r>
        <w:t>This would mean `Company x Part -&gt; Product`.</w:t>
      </w:r>
    </w:p>
    <w:p w14:paraId="6DC34A22" w14:textId="6E796B58" w:rsidR="002808A7" w:rsidRDefault="002808A7" w:rsidP="002808A7">
      <w:r>
        <w:t>(d) Yes, it is always possible to represent a ternary (or any n-</w:t>
      </w:r>
      <w:proofErr w:type="spellStart"/>
      <w:r>
        <w:t>ary</w:t>
      </w:r>
      <w:proofErr w:type="spellEnd"/>
      <w:r>
        <w:t>) relation with multiple binary relations.</w:t>
      </w:r>
    </w:p>
    <w:p w14:paraId="2870D71F" w14:textId="611900A5" w:rsidR="002808A7" w:rsidRDefault="002808A7" w:rsidP="002808A7">
      <w:r>
        <w:t>The method is to introduce a new, central entity type that represents the relationship itself. This new entity is often called an "associative entity" or "relationship entity".</w:t>
      </w:r>
    </w:p>
    <w:p w14:paraId="0BF97743" w14:textId="77777777" w:rsidR="002808A7" w:rsidRDefault="002808A7" w:rsidP="002808A7"/>
    <w:p w14:paraId="7C610540" w14:textId="77777777" w:rsidR="002808A7" w:rsidRDefault="002808A7" w:rsidP="002808A7">
      <w:r>
        <w:t>1.  Create a new entity type to represent the relationship (e.g., `Supplies_Link`).</w:t>
      </w:r>
    </w:p>
    <w:p w14:paraId="31136621" w14:textId="5A372ED2" w:rsidR="002808A7" w:rsidRDefault="002808A7" w:rsidP="002808A7">
      <w:r>
        <w:t>2.  Connect each of the original three entities (`Company`, `Part`, `Product`) to this new central entity using three separate binary relationships.</w:t>
      </w:r>
    </w:p>
    <w:p w14:paraId="5041DFD2" w14:textId="77777777" w:rsidR="002808A7" w:rsidRDefault="002808A7" w:rsidP="002808A7"/>
    <w:p w14:paraId="54D939B4" w14:textId="07E0BFCB" w:rsidR="002808A7" w:rsidRDefault="002808A7" w:rsidP="002808A7">
      <w:r>
        <w:t>The primary key of this new Supplies_Link entity would be a composite key formed from the primary keys of Company, Part, and Product. This structure perfectly preserves the original N:M:P relationship by ensuring that every instance in Supplies_Link links exactly one company, one part, and one product together</w:t>
      </w:r>
    </w:p>
    <w:p w14:paraId="48B9C561" w14:textId="3CC176A8" w:rsidR="006275EA" w:rsidRDefault="006275EA" w:rsidP="006275EA">
      <w:r>
        <w:t xml:space="preserve">    </w:t>
      </w:r>
    </w:p>
    <w:p w14:paraId="337A291C" w14:textId="77777777" w:rsidR="006275EA" w:rsidRDefault="006275EA">
      <w:r>
        <w:br w:type="page"/>
      </w:r>
    </w:p>
    <w:p w14:paraId="2202A896" w14:textId="77777777" w:rsidR="0042456C" w:rsidRDefault="0042456C"/>
    <w:sectPr w:rsidR="00424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4A87"/>
    <w:multiLevelType w:val="hybridMultilevel"/>
    <w:tmpl w:val="32149A4E"/>
    <w:lvl w:ilvl="0" w:tplc="40090003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" w15:restartNumberingAfterBreak="0">
    <w:nsid w:val="30F73A9B"/>
    <w:multiLevelType w:val="hybridMultilevel"/>
    <w:tmpl w:val="939AFFF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8F2405"/>
    <w:multiLevelType w:val="hybridMultilevel"/>
    <w:tmpl w:val="38742F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E2DB4"/>
    <w:multiLevelType w:val="hybridMultilevel"/>
    <w:tmpl w:val="0E1A6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8B7C74"/>
    <w:multiLevelType w:val="hybridMultilevel"/>
    <w:tmpl w:val="8A52E9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F1156E5"/>
    <w:multiLevelType w:val="hybridMultilevel"/>
    <w:tmpl w:val="75802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639BB"/>
    <w:multiLevelType w:val="hybridMultilevel"/>
    <w:tmpl w:val="0E0422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352502">
    <w:abstractNumId w:val="3"/>
  </w:num>
  <w:num w:numId="2" w16cid:durableId="1108358386">
    <w:abstractNumId w:val="6"/>
  </w:num>
  <w:num w:numId="3" w16cid:durableId="2004894595">
    <w:abstractNumId w:val="2"/>
  </w:num>
  <w:num w:numId="4" w16cid:durableId="306276864">
    <w:abstractNumId w:val="4"/>
  </w:num>
  <w:num w:numId="5" w16cid:durableId="1875339562">
    <w:abstractNumId w:val="1"/>
  </w:num>
  <w:num w:numId="6" w16cid:durableId="307978463">
    <w:abstractNumId w:val="0"/>
  </w:num>
  <w:num w:numId="7" w16cid:durableId="1455561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C5E"/>
    <w:rsid w:val="002808A7"/>
    <w:rsid w:val="002E0C5E"/>
    <w:rsid w:val="0042456C"/>
    <w:rsid w:val="005C574E"/>
    <w:rsid w:val="00606369"/>
    <w:rsid w:val="006275EA"/>
    <w:rsid w:val="006E618A"/>
    <w:rsid w:val="0094424A"/>
    <w:rsid w:val="009C5A60"/>
    <w:rsid w:val="00C3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BF72A"/>
  <w15:chartTrackingRefBased/>
  <w15:docId w15:val="{0D2D6E5A-EBAC-4F58-8887-5D29207EA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C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618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3247</TotalTime>
  <Pages>4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Yadav</dc:creator>
  <cp:keywords/>
  <dc:description/>
  <cp:lastModifiedBy>Ayush Yadav</cp:lastModifiedBy>
  <cp:revision>4</cp:revision>
  <dcterms:created xsi:type="dcterms:W3CDTF">2025-10-24T12:45:00Z</dcterms:created>
  <dcterms:modified xsi:type="dcterms:W3CDTF">2025-10-27T11:27:00Z</dcterms:modified>
</cp:coreProperties>
</file>