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108" w:leader="none"/>
        </w:tabs>
        <w:spacing w:before="0" w:after="160" w:line="259"/>
        <w:ind w:right="-432" w:left="0" w:firstLine="0"/>
        <w:jc w:val="center"/>
        <w:rPr>
          <w:rFonts w:ascii="Calibri" w:hAnsi="Calibri" w:cs="Calibri" w:eastAsia="Calibri"/>
          <w:b/>
          <w:color w:val="595959"/>
          <w:spacing w:val="0"/>
          <w:position w:val="0"/>
          <w:sz w:val="72"/>
          <w:u w:val="single"/>
          <w:shd w:fill="auto" w:val="clear"/>
        </w:rPr>
      </w:pPr>
    </w:p>
    <w:p>
      <w:pPr>
        <w:tabs>
          <w:tab w:val="left" w:pos="1108" w:leader="none"/>
        </w:tabs>
        <w:spacing w:before="0" w:after="160" w:line="259"/>
        <w:ind w:right="-432" w:left="0" w:firstLine="0"/>
        <w:jc w:val="center"/>
        <w:rPr>
          <w:rFonts w:ascii="Calibri" w:hAnsi="Calibri" w:cs="Calibri" w:eastAsia="Calibri"/>
          <w:b/>
          <w:color w:val="595959"/>
          <w:spacing w:val="0"/>
          <w:position w:val="0"/>
          <w:sz w:val="72"/>
          <w:u w:val="single"/>
          <w:shd w:fill="auto" w:val="clear"/>
        </w:rPr>
      </w:pPr>
      <w:r>
        <w:rPr>
          <w:rFonts w:ascii="Calibri" w:hAnsi="Calibri" w:cs="Calibri" w:eastAsia="Calibri"/>
          <w:b/>
          <w:color w:val="595959"/>
          <w:spacing w:val="0"/>
          <w:position w:val="0"/>
          <w:sz w:val="72"/>
          <w:u w:val="single"/>
          <w:shd w:fill="auto" w:val="clear"/>
        </w:rPr>
        <w:t xml:space="preserve">High-Level Design (HLD)</w:t>
      </w:r>
    </w:p>
    <w:p>
      <w:pPr>
        <w:tabs>
          <w:tab w:val="left" w:pos="1108" w:leader="none"/>
        </w:tabs>
        <w:spacing w:before="0" w:after="160" w:line="259"/>
        <w:ind w:right="-432" w:left="0" w:firstLine="0"/>
        <w:jc w:val="center"/>
        <w:rPr>
          <w:rFonts w:ascii="Times New Roman" w:hAnsi="Times New Roman" w:cs="Times New Roman" w:eastAsia="Times New Roman"/>
          <w:b/>
          <w:color w:val="595959"/>
          <w:spacing w:val="0"/>
          <w:position w:val="0"/>
          <w:sz w:val="32"/>
          <w:shd w:fill="auto" w:val="clear"/>
        </w:rPr>
      </w:pPr>
    </w:p>
    <w:p>
      <w:pPr>
        <w:tabs>
          <w:tab w:val="left" w:pos="1108" w:leader="none"/>
        </w:tabs>
        <w:spacing w:before="0" w:after="160" w:line="259"/>
        <w:ind w:right="-432" w:left="0" w:firstLine="0"/>
        <w:jc w:val="center"/>
        <w:rPr>
          <w:rFonts w:ascii="Times New Roman" w:hAnsi="Times New Roman" w:cs="Times New Roman" w:eastAsia="Times New Roman"/>
          <w:b/>
          <w:color w:val="595959"/>
          <w:spacing w:val="0"/>
          <w:position w:val="0"/>
          <w:sz w:val="32"/>
          <w:shd w:fill="auto" w:val="clear"/>
        </w:rPr>
      </w:pPr>
      <w:r>
        <w:rPr>
          <w:rFonts w:ascii="Times New Roman" w:hAnsi="Times New Roman" w:cs="Times New Roman" w:eastAsia="Times New Roman"/>
          <w:b/>
          <w:color w:val="595959"/>
          <w:spacing w:val="0"/>
          <w:position w:val="0"/>
          <w:sz w:val="32"/>
          <w:shd w:fill="auto" w:val="clear"/>
        </w:rPr>
        <w:t xml:space="preserve">Stores Sales Prediction</w:t>
      </w:r>
    </w:p>
    <w:p>
      <w:pPr>
        <w:spacing w:before="0" w:after="160" w:line="259"/>
        <w:ind w:right="-432" w:left="0" w:firstLine="0"/>
        <w:jc w:val="left"/>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tbl>
      <w:tblPr/>
      <w:tblGrid>
        <w:gridCol w:w="2140"/>
        <w:gridCol w:w="5826"/>
      </w:tblGrid>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Written By</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Ayush Kalebere</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Version</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Date</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r>
    </w:tbl>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tbl>
      <w:tblPr/>
      <w:tblGrid>
        <w:gridCol w:w="1146"/>
        <w:gridCol w:w="1425"/>
        <w:gridCol w:w="1550"/>
        <w:gridCol w:w="5513"/>
      </w:tblGrid>
      <w:tr>
        <w:trPr>
          <w:trHeight w:val="323" w:hRule="auto"/>
          <w:jc w:val="left"/>
        </w:trPr>
        <w:tc>
          <w:tcPr>
            <w:tcW w:w="114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142"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55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5513"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3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1.0</w:t>
            </w: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02-10-2021</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Ayush Kalebere</w:t>
            </w: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Maintained the whole HLD report .</w:t>
            </w:r>
          </w:p>
        </w:tc>
      </w:tr>
      <w:tr>
        <w:trPr>
          <w:trHeight w:val="408"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34" w:after="160" w:line="259"/>
        <w:ind w:right="0" w:left="-284" w:firstLine="0"/>
        <w:jc w:val="left"/>
        <w:rPr>
          <w:rFonts w:ascii="Calibri" w:hAnsi="Calibri" w:cs="Calibri" w:eastAsia="Calibri"/>
          <w:b/>
          <w:color w:val="262626"/>
          <w:spacing w:val="0"/>
          <w:position w:val="0"/>
          <w:sz w:val="28"/>
          <w:u w:val="single"/>
          <w:shd w:fill="auto" w:val="clear"/>
        </w:rPr>
      </w:pPr>
      <w:r>
        <w:rPr>
          <w:rFonts w:ascii="Calibri" w:hAnsi="Calibri" w:cs="Calibri" w:eastAsia="Calibri"/>
          <w:b/>
          <w:color w:val="262626"/>
          <w:spacing w:val="0"/>
          <w:position w:val="0"/>
          <w:sz w:val="28"/>
          <w:u w:val="single"/>
          <w:shd w:fill="auto" w:val="clear"/>
        </w:rPr>
        <w:t xml:space="preserve">Document</w:t>
      </w:r>
      <w:r>
        <w:rPr>
          <w:rFonts w:ascii="Calibri" w:hAnsi="Calibri" w:cs="Calibri" w:eastAsia="Calibri"/>
          <w:b/>
          <w:color w:val="262626"/>
          <w:spacing w:val="-5"/>
          <w:position w:val="0"/>
          <w:sz w:val="28"/>
          <w:u w:val="single"/>
          <w:shd w:fill="auto" w:val="clear"/>
        </w:rPr>
        <w:t xml:space="preserve"> Change </w:t>
      </w:r>
      <w:r>
        <w:rPr>
          <w:rFonts w:ascii="Calibri" w:hAnsi="Calibri" w:cs="Calibri" w:eastAsia="Calibri"/>
          <w:b/>
          <w:color w:val="262626"/>
          <w:spacing w:val="0"/>
          <w:position w:val="0"/>
          <w:sz w:val="28"/>
          <w:u w:val="single"/>
          <w:shd w:fill="auto" w:val="clear"/>
        </w:rPr>
        <w:t xml:space="preserve">Control Record</w:t>
      </w: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284" w:firstLine="0"/>
        <w:jc w:val="left"/>
        <w:rPr>
          <w:rFonts w:ascii="Calibri" w:hAnsi="Calibri" w:cs="Calibri" w:eastAsia="Calibri"/>
          <w:color w:val="000000"/>
          <w:spacing w:val="0"/>
          <w:position w:val="0"/>
          <w:sz w:val="26"/>
          <w:u w:val="single"/>
          <w:shd w:fill="auto" w:val="clear"/>
        </w:rPr>
      </w:pPr>
      <w:r>
        <w:rPr>
          <w:rFonts w:ascii="Calibri" w:hAnsi="Calibri" w:cs="Calibri" w:eastAsia="Calibri"/>
          <w:color w:val="000000"/>
          <w:spacing w:val="0"/>
          <w:position w:val="0"/>
          <w:sz w:val="26"/>
          <w:u w:val="single"/>
          <w:shd w:fill="auto" w:val="clear"/>
        </w:rPr>
        <w:t xml:space="preserve">Review</w:t>
      </w:r>
    </w:p>
    <w:tbl>
      <w:tblPr/>
      <w:tblGrid>
        <w:gridCol w:w="1028"/>
        <w:gridCol w:w="1275"/>
        <w:gridCol w:w="1402"/>
        <w:gridCol w:w="5899"/>
      </w:tblGrid>
      <w:tr>
        <w:trPr>
          <w:trHeight w:val="349" w:hRule="auto"/>
          <w:jc w:val="left"/>
        </w:trPr>
        <w:tc>
          <w:tcPr>
            <w:tcW w:w="1028"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127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Date</w:t>
            </w:r>
          </w:p>
        </w:tc>
        <w:tc>
          <w:tcPr>
            <w:tcW w:w="1402"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Reviewer</w:t>
            </w:r>
          </w:p>
        </w:tc>
        <w:tc>
          <w:tcPr>
            <w:tcW w:w="5899"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w:t>
            </w:r>
          </w:p>
        </w:tc>
      </w:tr>
      <w:tr>
        <w:trPr>
          <w:trHeight w:val="799"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47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284" w:firstLine="0"/>
        <w:jc w:val="left"/>
        <w:rPr>
          <w:rFonts w:ascii="Calibri" w:hAnsi="Calibri" w:cs="Calibri" w:eastAsia="Calibri"/>
          <w:color w:val="auto"/>
          <w:spacing w:val="0"/>
          <w:position w:val="0"/>
          <w:sz w:val="24"/>
          <w:u w:val="single"/>
          <w:shd w:fill="auto" w:val="clear"/>
        </w:rPr>
      </w:pPr>
    </w:p>
    <w:p>
      <w:pPr>
        <w:spacing w:before="0" w:after="160" w:line="259"/>
        <w:ind w:right="0" w:left="-284"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Approval</w:t>
      </w:r>
    </w:p>
    <w:tbl>
      <w:tblPr/>
      <w:tblGrid>
        <w:gridCol w:w="1054"/>
        <w:gridCol w:w="1583"/>
        <w:gridCol w:w="1390"/>
        <w:gridCol w:w="1808"/>
        <w:gridCol w:w="3578"/>
      </w:tblGrid>
      <w:tr>
        <w:trPr>
          <w:trHeight w:val="285" w:hRule="auto"/>
          <w:jc w:val="left"/>
        </w:trPr>
        <w:tc>
          <w:tcPr>
            <w:tcW w:w="105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1583"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Review date</w:t>
            </w:r>
          </w:p>
        </w:tc>
        <w:tc>
          <w:tcPr>
            <w:tcW w:w="1390"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rPr>
            </w:pPr>
            <w:r>
              <w:rPr>
                <w:rFonts w:ascii="Calibri" w:hAnsi="Calibri" w:cs="Calibri" w:eastAsia="Calibri"/>
                <w:b/>
                <w:color w:val="auto"/>
                <w:spacing w:val="0"/>
                <w:position w:val="0"/>
                <w:sz w:val="24"/>
                <w:shd w:fill="auto" w:val="clear"/>
              </w:rPr>
              <w:t xml:space="preserve">Reviewed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By</w:t>
            </w:r>
          </w:p>
        </w:tc>
        <w:tc>
          <w:tcPr>
            <w:tcW w:w="1808"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rPr>
            </w:pPr>
            <w:r>
              <w:rPr>
                <w:rFonts w:ascii="Calibri" w:hAnsi="Calibri" w:cs="Calibri" w:eastAsia="Calibri"/>
                <w:b/>
                <w:color w:val="auto"/>
                <w:spacing w:val="0"/>
                <w:position w:val="0"/>
                <w:sz w:val="24"/>
                <w:shd w:fill="auto" w:val="clear"/>
              </w:rPr>
              <w:t xml:space="preserve">Approved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By</w:t>
            </w:r>
          </w:p>
        </w:tc>
        <w:tc>
          <w:tcPr>
            <w:tcW w:w="3578"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w:t>
            </w:r>
          </w:p>
        </w:tc>
      </w:tr>
      <w:tr>
        <w:trPr>
          <w:trHeight w:val="710" w:hRule="auto"/>
          <w:jc w:val="left"/>
        </w:trPr>
        <w:tc>
          <w:tcPr>
            <w:tcW w:w="105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58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39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80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357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Abstract</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project is about building a system that can predict future customer demand for particular products in stores. By analyzing past selling records of a particular product. Big Shopping malls are kept records of selling their product to forecast future demand. It helps to manufacture and product warehouse for storing a quantity of products. The main goal here is to analyze the past record and find a meaningful relationship between different attributes and build a system that is capable of doing predictions of how much a particular product will be in demand. This system will help to manage to store capacity of warehouses.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 Introduction</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 Why these High-Level Design Documents?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pPr>
        <w:spacing w:before="0" w:after="160" w:line="259"/>
        <w:ind w:right="-432" w:left="-432" w:firstLine="1152"/>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HLD will be :</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Present all of the design aspects and define them in detail.</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user interface being implemented.</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needed Python libraries for the coding.</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performance requirements.</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design features and the architecture of the project.</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and describe the non-functional attributes like:</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Security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Reliability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Maintainability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Portability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Reusability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Application Compatibility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Resource Utilization</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Serviceability</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1.2 Scope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1.3 Definition</w:t>
      </w:r>
    </w:p>
    <w:tbl>
      <w:tblPr/>
      <w:tblGrid>
        <w:gridCol w:w="1791"/>
        <w:gridCol w:w="7908"/>
      </w:tblGrid>
      <w:tr>
        <w:trPr>
          <w:trHeight w:val="190" w:hRule="auto"/>
          <w:jc w:val="left"/>
        </w:trPr>
        <w:tc>
          <w:tcPr>
            <w:tcW w:w="1791"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TERM </w:t>
            </w:r>
          </w:p>
        </w:tc>
        <w:tc>
          <w:tcPr>
            <w:tcW w:w="7908"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Description</w:t>
            </w:r>
          </w:p>
        </w:tc>
      </w:tr>
      <w:tr>
        <w:trPr>
          <w:trHeight w:val="373" w:hRule="auto"/>
          <w:jc w:val="left"/>
        </w:trPr>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DB</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60" w:leader="none"/>
              </w:tabs>
              <w:spacing w:before="0" w:after="0" w:line="240"/>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Database, the cloud platform where the data will be stored. Can be considered</w:t>
            </w:r>
          </w:p>
          <w:p>
            <w:pPr>
              <w:tabs>
                <w:tab w:val="left" w:pos="7260" w:leader="none"/>
              </w:tabs>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cloud storage.</w:t>
            </w:r>
          </w:p>
        </w:tc>
      </w:tr>
      <w:tr>
        <w:trPr>
          <w:trHeight w:val="190" w:hRule="auto"/>
          <w:jc w:val="left"/>
        </w:trPr>
        <w:tc>
          <w:tcPr>
            <w:tcW w:w="1791"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ML</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Machine Learning</w:t>
            </w:r>
          </w:p>
        </w:tc>
      </w:tr>
      <w:tr>
        <w:trPr>
          <w:trHeight w:val="190" w:hRule="auto"/>
          <w:jc w:val="left"/>
        </w:trPr>
        <w:tc>
          <w:tcPr>
            <w:tcW w:w="1791"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API or APIs</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Application Programming Interface can be considered a website link from there we can extract information.</w:t>
            </w:r>
          </w:p>
        </w:tc>
      </w:tr>
    </w:tbl>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2. General Description</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2.1 Product Perspective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Store Salse Prediction is an ML-based Web Application that Is able to predict future product demand by analyzing past records. It will give the number that will be the measure of product sales.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 Problem Statement</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Tu builds a system the will be able to take information about a product and can predict how much it will be demanded in the future. We have to build an application and that will be able to produce results.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 Proposed Solution</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use performe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 Data Requirements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e.t.c</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2.5 Tool Used</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2105" w:dyaOrig="2105">
          <v:rect xmlns:o="urn:schemas-microsoft-com:office:office" xmlns:v="urn:schemas-microsoft-com:vml" id="rectole0000000000" style="width:105.250000pt;height:1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219" w:dyaOrig="1275">
          <v:rect xmlns:o="urn:schemas-microsoft-com:office:office" xmlns:v="urn:schemas-microsoft-com:vml" id="rectole0000000001" style="width:160.950000pt;height:6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340" w:dyaOrig="1781">
          <v:rect xmlns:o="urn:schemas-microsoft-com:office:office" xmlns:v="urn:schemas-microsoft-com:vml" id="rectole0000000002" style="width:167.000000pt;height:8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280" w:dyaOrig="2247">
          <v:rect xmlns:o="urn:schemas-microsoft-com:office:office" xmlns:v="urn:schemas-microsoft-com:vml" id="rectole0000000003" style="width:164.000000pt;height:112.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603" w:dyaOrig="2024">
          <v:rect xmlns:o="urn:schemas-microsoft-com:office:office" xmlns:v="urn:schemas-microsoft-com:vml" id="rectole0000000004" style="width:180.150000pt;height:10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944" w:dyaOrig="1923">
          <v:rect xmlns:o="urn:schemas-microsoft-com:office:office" xmlns:v="urn:schemas-microsoft-com:vml" id="rectole0000000005" style="width:97.200000pt;height:96.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2.6 Constraints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2.7 Assumptions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main objective is to implement a system that will produce approximate future demand for a product in stores.</w:t>
      </w:r>
    </w:p>
    <w:p>
      <w:pPr>
        <w:spacing w:before="0" w:after="160" w:line="259"/>
        <w:ind w:right="-432" w:left="0" w:firstLine="0"/>
        <w:jc w:val="left"/>
        <w:rPr>
          <w:rFonts w:ascii="Calibri" w:hAnsi="Calibri" w:cs="Calibri" w:eastAsia="Calibri"/>
          <w:color w:val="000000"/>
          <w:spacing w:val="0"/>
          <w:position w:val="0"/>
          <w:sz w:val="32"/>
          <w:shd w:fill="auto" w:val="clear"/>
        </w:rPr>
      </w:pPr>
    </w:p>
    <w:p>
      <w:pPr>
        <w:spacing w:before="0" w:after="160" w:line="259"/>
        <w:ind w:right="-432" w:left="0" w:firstLine="0"/>
        <w:jc w:val="left"/>
        <w:rPr>
          <w:rFonts w:ascii="Calibri" w:hAnsi="Calibri" w:cs="Calibri" w:eastAsia="Calibri"/>
          <w:color w:val="000000"/>
          <w:spacing w:val="0"/>
          <w:position w:val="0"/>
          <w:sz w:val="32"/>
          <w:shd w:fill="auto" w:val="clear"/>
        </w:rPr>
      </w:pPr>
    </w:p>
    <w:p>
      <w:pPr>
        <w:spacing w:before="0" w:after="160" w:line="259"/>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3. Design Details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 Process Flow</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be using following process flow for this project. The process will be based on modular coding i.e. use of oops concepts to build the entire project from start to end.</w:t>
      </w:r>
    </w:p>
    <w:p>
      <w:pPr>
        <w:spacing w:before="0" w:after="160" w:line="259"/>
        <w:ind w:right="-432" w:left="0" w:firstLine="0"/>
        <w:jc w:val="left"/>
        <w:rPr>
          <w:rFonts w:ascii="Calibri" w:hAnsi="Calibri" w:cs="Calibri" w:eastAsia="Calibri"/>
          <w:color w:val="000000"/>
          <w:spacing w:val="0"/>
          <w:position w:val="0"/>
          <w:sz w:val="24"/>
          <w:shd w:fill="auto" w:val="clear"/>
        </w:rPr>
      </w:pPr>
      <w:r>
        <w:object w:dxaOrig="8666" w:dyaOrig="4839">
          <v:rect xmlns:o="urn:schemas-microsoft-com:office:office" xmlns:v="urn:schemas-microsoft-com:vml" id="rectole0000000006" style="width:433.300000pt;height:241.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8666" w:dyaOrig="4251">
          <v:rect xmlns:o="urn:schemas-microsoft-com:office:office" xmlns:v="urn:schemas-microsoft-com:vml" id="rectole0000000007" style="width:433.300000pt;height:212.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188"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3.2 Deployment Process</w:t>
      </w:r>
    </w:p>
    <w:p>
      <w:pPr>
        <w:spacing w:before="0" w:after="160" w:line="259"/>
        <w:ind w:right="-432" w:left="0" w:firstLine="0"/>
        <w:jc w:val="left"/>
        <w:rPr>
          <w:rFonts w:ascii="Calibri" w:hAnsi="Calibri" w:cs="Calibri" w:eastAsia="Calibri"/>
          <w:b/>
          <w:color w:val="000000"/>
          <w:spacing w:val="0"/>
          <w:position w:val="0"/>
          <w:sz w:val="24"/>
          <w:shd w:fill="auto" w:val="clear"/>
        </w:rPr>
      </w:pPr>
      <w:r>
        <w:object w:dxaOrig="8888" w:dyaOrig="3928">
          <v:rect xmlns:o="urn:schemas-microsoft-com:office:office" xmlns:v="urn:schemas-microsoft-com:vml" id="rectole0000000008" style="width:444.400000pt;height:196.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 Error Handling</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Performance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 Reusability </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4.2 Application Compatibility</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4.3 Resource Utilization</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Deployment</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the deployment process, we will using Heroku cloud platforms for hosting our application. The cloud platform will run the system and it will give the flexibility to use our application globally.</w:t>
      </w:r>
    </w:p>
    <w:p>
      <w:pPr>
        <w:spacing w:before="0" w:after="160" w:line="259"/>
        <w:ind w:right="-432" w:left="0" w:firstLine="0"/>
        <w:jc w:val="left"/>
        <w:rPr>
          <w:rFonts w:ascii="Calibri" w:hAnsi="Calibri" w:cs="Calibri" w:eastAsia="Calibri"/>
          <w:color w:val="000000"/>
          <w:spacing w:val="0"/>
          <w:position w:val="0"/>
          <w:sz w:val="24"/>
          <w:shd w:fill="auto" w:val="clear"/>
        </w:rPr>
      </w:pPr>
      <w:r>
        <w:object w:dxaOrig="5102" w:dyaOrig="2146">
          <v:rect xmlns:o="urn:schemas-microsoft-com:office:office" xmlns:v="urn:schemas-microsoft-com:vml" id="rectole0000000009" style="width:255.100000pt;height:107.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 Conclusion</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Salse Store Prediction is about to help business owners and manufacturing companies can predict of there product demand in the future. It can help them to grow the business also it will help the supply chain for products. We have a past record about products, product sales records along with store information. We will analyze the past data and will build an ml model that can identify the internal pattern and be able to predict the target value or the sales demand of the product in the future.</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7. Reference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Google image for collection the logos and images.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Sketch diagram for drawing the diagrams.</w:t>
      </w:r>
    </w:p>
    <w:p>
      <w:pPr>
        <w:spacing w:before="0" w:after="160" w:line="259"/>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