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GOVERNMENT OF INDIA</w:t>
        <w:br/>
        <w:br/>
        <w:t>LAW COMMISSION OF INDIA</w:t>
        <w:br/>
        <w:br/>
        <w:t>Report No.264</w:t>
        <w:br/>
        <w:br/>
        <w:t>‘The Criminal Law (Amendment) Bill, 2017</w:t>
        <w:br/>
        <w:t>(Provisions dealing with</w:t>
        <w:br/>
        <w:t>Food Adulteration)</w:t>
        <w:br/>
        <w:br/>
        <w:t>January, 2017</w:t>
        <w:br/>
        <w:br/>
        <w:br/>
        <w:t>Page 2:</w:t>
        <w:br/>
        <w:t>3 Merg, New Delhi-11000</w:t>
        <w:br/>
        <w:br/>
        <w:t>7-A, Motilal Nehru Marg,</w:t>
        <w:br/>
        <w:t>New Delni-11001t</w:t>
        <w:br/>
        <w:t>“Tet! 23012708,</w:t>
        <w:br/>
        <w:br/>
        <w:t>D.O. No.6(31305/2016-LC(LS) 17 January 2017</w:t>
        <w:br/>
        <w:br/>
        <w:t>‘The Law Commission of India is working on a Comprehensive Review of</w:t>
        <w:br/>
        <w:t>(Criminal Justice System. As part ofits study, the Commission is working on the</w:t>
        <w:br/>
        <w:t>need to suggest amendments to the Indian Penal Code, 1860, Code of Criminal</w:t>
        <w:br/>
        <w:t>Procedure, 1973 and the Indian Evidence Act, 1872.</w:t>
        <w:br/>
        <w:br/>
        <w:t>‘That being s0, in November last year, the Commission was asked by the</w:t>
        <w:br/>
        <w:t>Ministry of Home Affairs, “to examine the amendment to section 272 of IPC’ in the</w:t>
        <w:br/>
        <w:t>light of the judgement and order of Supreme Court in Swami Achyutanand</w:t>
        <w:br/>
        <w:t>Tirth &amp; Ors. v. Union of India &amp;Ors. AIR 2016 SC 3626, wherein the Court</w:t>
        <w:br/>
        <w:t>held that “as observed by this Court in the orders dated 05.12.2013 and</w:t>
        <w:br/>
        <w:t>10.12.2014, it will be in order, if the Union of India considers making suitable</w:t>
        <w:br/>
        <w:t>amendments in the penal provisions at par with the provisions contained in the</w:t>
        <w:br/>
        <w:t>‘State amendments to the Indian Penal Code.”</w:t>
        <w:br/>
        <w:br/>
        <w:t>‘The Commission accordingly undertook a review of sections 272 &amp; 273 of</w:t>
        <w:br/>
        <w:t>the IPC in view of the judgment of the Supreme Court. It studied the punishment</w:t>
        <w:br/>
        <w:t>Prescribed with reference to these sections. After detailed discussions, the</w:t>
        <w:br/>
        <w:t>Commission felt that the punishment provided for is too inadequate in the</w:t>
        <w:br/>
        <w:t>Present scenario. Therefore, the Commission is of the view that there must be</w:t>
        <w:br/>
        <w:t>‘more stringent punishment in offences relating to adulteration of food, which is</w:t>
        <w:br/>
        <w:t>a threat to human life. The Commission feels that the punishment must be seen</w:t>
        <w:br/>
        <w:t>in the light of the harm caused to the consumer by consuming adulterated food</w:t>
        <w:br/>
        <w:t>items and drinks. The Food Safety and Standards Act, 2006, may not be</w:t>
        <w:br/>
        <w:t>‘occupying the entire field of food adulteration and thus, would not render the</w:t>
        <w:br/>
        <w:t>provisions of sections 272 &amp; 273 of the IPC redundant.</w:t>
        <w:br/>
        <w:br/>
        <w:br/>
        <w:br/>
        <w:t>Page 3:</w:t>
        <w:br/>
        <w:t>‘The issue as to whether criminal proceedings con be initiated under</w:t>
        <w:br/>
        <w:t>sections 272 and 273 of the IPC after commencement of the Act of 2006, is still</w:t>
        <w:br/>
        <w:t>under consideration of the Supreme Court. Therefore, it is not appropriate for</w:t>
        <w:br/>
        <w:t>the Commission to comment upon the matter at this stage, Nevertheless, in the</w:t>
        <w:br/>
        <w:t>light of the directions of the Supreme Court, the Commission is suggesting</w:t>
        <w:br/>
        <w:t>certain amendments to sections 272 &amp; 273 IPC as annexed to its Report No.264,</w:t>
        <w:br/>
        <w:t>titled “The Criminal Law (Amendment) Bill, 2017 (Provisions dealing with</w:t>
        <w:br/>
        <w:t>Food Adulteration)” which is sent herewith for consideration by the</w:t>
        <w:br/>
        <w:t>Government.</w:t>
        <w:br/>
        <w:br/>
        <w:t>‘The Commission would like to place on record its appreciation for the</w:t>
        <w:br/>
        <w:t>valuable advice rendered by Hon'ble Mr. Justice Pratyush Kumar, Judge,</w:t>
        <w:br/>
        <w:t>Allahabad High Court. The Commission also acknowledges the commendable</w:t>
        <w:br/>
        <w:t>assistance provided by its Consultants Shri Ariject Ghosh and Shri Lalit Panda,</w:t>
        <w:br/>
        <w:t>at various stages of preparation of the Report.</w:t>
        <w:br/>
        <w:br/>
        <w:t>Yours sincerely,</w:t>
        <w:br/>
        <w:br/>
        <w:t>ister for Law and Justice</w:t>
        <w:br/>
        <w:t>Government of India</w:t>
        <w:br/>
        <w:br/>
        <w:t>Shastri Bhawan</w:t>
        <w:br/>
        <w:br/>
        <w:t>New Delhi ~ 110115</w:t>
        <w:br/>
        <w:br/>
        <w:br/>
        <w:t>Page 4:</w:t>
        <w:br/>
        <w:t>Report No.264</w:t>
        <w:br/>
        <w:br/>
        <w:t>‘The Criminal Law (Amendment) Bill, 2017</w:t>
        <w:br/>
        <w:t>(Provisions dealing with Food Adulteration)</w:t>
        <w:br/>
        <w:br/>
        <w:t>Table of Contents</w:t>
        <w:br/>
        <w:br/>
        <w:t>‘Chapter Title Page</w:t>
        <w:br/>
        <w:t>T | Background 13</w:t>
        <w:br/>
        <w:t>II | Judgement of the Supreme Court 4</w:t>
        <w:br/>
        <w:t>Ill | Reference of the Proposal 5</w:t>
        <w:br/>
        <w:t>Iv Present Framework governing Food | 6-18</w:t>
        <w:br/>
        <w:br/>
        <w:t>Safety Regulation</w:t>
        <w:br/>
        <w:t>Food Safety and Standards Act, 2006 6</w:t>
        <w:br/>
        <w:t>Food Adulteration and the Indian Penal) 9</w:t>
        <w:br/>
        <w:t>Code</w:t>
        <w:br/>
        <w:t>) Certain words and expressions defined only | 11</w:t>
        <w:br/>
        <w:t>in the Food Act |</w:t>
        <w:br/>
        <w:t>V_ |Proportionality of Punishments in| 19-33</w:t>
        <w:br/>
        <w:t>Sections 272 and 273 of the IPC</w:t>
        <w:br/>
        <w:t>VI | Incoherency in Laws 34-37</w:t>
        <w:br/>
        <w:t>‘Annexure</w:t>
        <w:br/>
        <w:t>‘A |Comparative Statement showing the | 38-44</w:t>
        <w:br/>
        <w:t>changes proposed in the IPC and</w:t>
        <w:br/>
        <w:t>crPC</w:t>
        <w:br/>
        <w:t>Pari-I | Amendments suggested in IPC 38-41</w:t>
        <w:br/>
        <w:t>Partll | Amendments suggested in CePC aaa</w:t>
        <w:br/>
        <w:t>B |The Criminal Law (Amendment) Bill, 45-50</w:t>
        <w:br/>
        <w:t>2017</w:t>
        <w:br/>
        <w:br/>
        <w:br/>
        <w:br/>
        <w:t>Page 5:</w:t>
        <w:br/>
        <w:t>CHAPTER-I</w:t>
        <w:br/>
        <w:t>Background</w:t>
        <w:br/>
        <w:br/>
        <w:t>1.1. Our increasing daily need and fast growing lifestyle has resulted</w:t>
        <w:br/>
        <w:t>in availability of innumerable ‘food’ and ‘food products’ in the market,</w:t>
        <w:br/>
        <w:t>instant food and instant cooking has become a common requirement</w:t>
        <w:br/>
        <w:t>in every household today. Regional to multinational brands of food</w:t>
        <w:br/>
        <w:t>and food products are expanding their markets day by day; and are</w:t>
        <w:br/>
        <w:t>welcomed at homes on the note of instant servings for our needs</w:t>
        <w:br/>
        <w:t>Various processes along the way transform and modify the food</w:t>
        <w:br/>
        <w:t>product so as to enhance or customize its characteristics. This is an</w:t>
        <w:br/>
        <w:t>inexorable process linked to the increased specialisation of functions</w:t>
        <w:br/>
        <w:br/>
        <w:t>in society and cannot be reversed.</w:t>
        <w:br/>
        <w:br/>
        <w:t>1.2. Securing the ‘wholesome food’ for human consumption has</w:t>
        <w:br/>
        <w:t>since long been secured through laws. Food legislations are brought</w:t>
        <w:br/>
        <w:t>into place to ensure that the acceptable minimum level of food safety</w:t>
        <w:br/>
        <w:t>is ensured; and the standards that secure such safety are strictly</w:t>
        <w:br/>
        <w:t>enforced. The ever growing food and food products market bring along</w:t>
        <w:br/>
        <w:t>with it, the greed of antisocial persons engaged in food adulteration,</w:t>
        <w:br/>
        <w:t>which is a serious crime against society. The increasing menace of</w:t>
        <w:br/>
        <w:t>food adulteration in the country is driving the citizens to health</w:t>
        <w:br/>
        <w:t>hazards that ultimately result in various ailments and even premature</w:t>
        <w:br/>
        <w:br/>
        <w:t>deaths,</w:t>
        <w:br/>
        <w:br/>
        <w:t>1.3. The Law Commission's Report is to address such threats and</w:t>
        <w:br/>
        <w:t>covers two provisions in the Indian Penal Code 1860 (hereinafter</w:t>
        <w:br/>
        <w:t>referred to as the IPC) that deal with food adulteration: Sections 272</w:t>
        <w:br/>
        <w:t>and 273. As this Report will briefly explain, the present framework on</w:t>
        <w:br/>
        <w:t>food safety which is enshrined in the Food Safety and Standards Act,</w:t>
        <w:br/>
        <w:br/>
        <w:t>2006 (hereinafter referred to as the Food Act); where the food</w:t>
        <w:br/>
        <w:t>1</w:t>
        <w:br/>
        <w:br/>
        <w:br/>
        <w:t>Page 6:</w:t>
        <w:br/>
        <w:t>adulteration is dealt with under the provisions of the Act by creating</w:t>
        <w:br/>
        <w:t>‘an offence relating to “unsafe food” and creating a basis for standard-</w:t>
        <w:br/>
        <w:br/>
        <w:t>setting in the industry.</w:t>
        <w:br/>
        <w:br/>
        <w:t>1.4, The object of this Report is to create a uniform scheme of</w:t>
        <w:br/>
        <w:t>punishment for food adulteration offences. Most significantly, the</w:t>
        <w:br/>
        <w:t>suggested amendments aims at eliminating the low quantum of</w:t>
        <w:br/>
        <w:t>punishment provided in the IPC; and updates it to bring it in line with</w:t>
        <w:br/>
        <w:t>the provisions of the Food Act as well as the punishments as found in</w:t>
        <w:br/>
        <w:t>‘the amendments of the IPC made by Odisha, Uttar Pradesh and West</w:t>
        <w:br/>
        <w:t>Bengal. Appropriate amendments to the relevant Schedule of the</w:t>
        <w:br/>
        <w:t>Criminal Procedure Code are also proposed. These proposals are</w:t>
        <w:br/>
        <w:br/>
        <w:t>appended at the end of the Report as an ‘Amendment Bill’,</w:t>
        <w:br/>
        <w:br/>
        <w:t>1.5, It is necessary to present the events briefly that resulted in this</w:t>
        <w:br/>
        <w:t>project being taken up by the Law Commission. The Supreme Court</w:t>
        <w:br/>
        <w:t>judgement in Swami Achyutanand Tirth &amp; Ors. v. Union of India &amp;</w:t>
        <w:br/>
        <w:t>Ors. and the Ministry of Home Affairs’ reference are brought into</w:t>
        <w:br/>
        <w:t>focus to explain the objective with which the Commission undertook</w:t>
        <w:br/>
        <w:br/>
        <w:t>this study.</w:t>
        <w:br/>
        <w:br/>
        <w:t>1.6. This Report precisely provides a description of the current</w:t>
        <w:br/>
        <w:t>framework on food safety laws in India and how they have changed,</w:t>
        <w:br/>
        <w:t>not too long ago to meet the increasing demands of food regulations</w:t>
        <w:br/>
        <w:t>keeping in view the best practices followed in the world all over. This</w:t>
        <w:br/>
        <w:t>will contextualize the IPC provisions and show/teflect the importance</w:t>
        <w:br/>
        <w:t>of the proposed changes. This role is made clear in the section</w:t>
        <w:br/>
        <w:t>immediately following the discussion on the relation between the IPC</w:t>
        <w:br/>
        <w:br/>
        <w:t>and food adulteration.</w:t>
        <w:br/>
        <w:br/>
        <w:t>AIR 2016 SC 3026</w:t>
        <w:br/>
        <w:br/>
        <w:br/>
        <w:t>Page 7:</w:t>
        <w:br/>
        <w:t>1.7. Certain alternative proposal is presented in relation with the</w:t>
        <w:br/>
        <w:t>incoherent nature of those two sections and this is followed by a</w:t>
        <w:br/>
        <w:t>justification for the proposed application of the ‘principle of</w:t>
        <w:br/>
        <w:t>proportionality’ in the punishments. In a perspective, the Report is</w:t>
        <w:br/>
        <w:t>aimed at removing perceived incoherency and reinforcing the deterrent</w:t>
        <w:br/>
        <w:br/>
        <w:t>intent behind our food safety laws.</w:t>
        <w:br/>
        <w:br/>
        <w:br/>
        <w:t>Page 8:</w:t>
        <w:br/>
        <w:t>CHAPTER-II</w:t>
        <w:br/>
        <w:br/>
        <w:t>Judgement of the Supreme Court</w:t>
        <w:br/>
        <w:br/>
        <w:t>2. While dealing with a writ petition filed in public interest</w:t>
        <w:br/>
        <w:t>highlighting the menace of growing sales of adulterated and synthetic</w:t>
        <w:br/>
        <w:t>mill in different parts of the country and the inability of concerned</w:t>
        <w:br/>
        <w:t>State Governments and the Union to take effective measures for</w:t>
        <w:br/>
        <w:t>combating the adulteration of milk with hazardous substances, the</w:t>
        <w:br/>
        <w:t>Supreme Court (supra) directed the Central Government to come up</w:t>
        <w:br/>
        <w:t>with suitable amendments in the Food Act and the IPC. Reiterating its</w:t>
        <w:br/>
        <w:t>stance in its orders dated 5.12.2013 and 10.12.2014, the Court</w:t>
        <w:br/>
        <w:t>highlighted that, ‘it was desirable to make penal provisions of IPC at</w:t>
        <w:br/>
        <w:t>par with the provisions contained in the State Amendments made by</w:t>
        <w:br/>
        <w:t>Odisha, Uttar Pradesh and West Bengal, wherein the punishment for</w:t>
        <w:br/>
        <w:t>adulteration of food and products is enhanced to imprisonment for life</w:t>
        <w:br/>
        <w:t>and also fine’? Further, it suggested that it was desirable if the Union</w:t>
        <w:br/>
        <w:t>of India revisits the Food Act, revise the punishment for adulteration</w:t>
        <w:br/>
        <w:t>making it more deterrent in cases where the adulterant can have</w:t>
        <w:br/>
        <w:br/>
        <w:t>adverse impact on health,</w:t>
        <w:br/>
        <w:br/>
        <w:t>Paragraph 19 of the Judgment</w:t>
        <w:br/>
        <w:br/>
        <w:br/>
        <w:t>Page 9:</w:t>
        <w:br/>
        <w:t>CHAPTER-III</w:t>
        <w:br/>
        <w:t>Reference of the Proposal</w:t>
        <w:br/>
        <w:br/>
        <w:t>3. The Law Commission of India has received from Ministry of</w:t>
        <w:br/>
        <w:t>Home Affairs, a letter dated 2.11.2016 making reference of the</w:t>
        <w:br/>
        <w:t>Supreme Court Judgement in Swami Achyutanand Tirth &amp; Ors. (supra)</w:t>
        <w:br/>
        <w:t>requested the Law Commission to examine the specific issue of</w:t>
        <w:br/>
        <w:t>amending penal provisions as contained in sections 272 and 273 of</w:t>
        <w:br/>
        <w:t>IPC at par with the State Amendments made in sections 272 and 273</w:t>
        <w:br/>
        <w:t>by the States of Odisha, Uttar Pradesh and West Bengal. In the letter,</w:t>
        <w:br/>
        <w:t>itis also stated that “many States are also contemplating amendment</w:t>
        <w:br/>
        <w:t>to the section pursuant to the court case. As the Law Commission of</w:t>
        <w:br/>
        <w:t>India is already carrying out a comprehensive review covering all</w:t>
        <w:br/>
        <w:t>aspects of criminal law so that comprehensive amendments can be</w:t>
        <w:br/>
        <w:t>made in the various laws viz. Indian Penal Code, Code of Criminal</w:t>
        <w:br/>
        <w:t>Procedure and the Indian Evidence Act, ete. It is therefore, requested</w:t>
        <w:br/>
        <w:t>that the Commission may also examine the amendment to section 272</w:t>
        <w:br/>
        <w:br/>
        <w:t>of IPC as observed by the Supreme Court.”</w:t>
        <w:br/>
        <w:br/>
        <w:br/>
        <w:t>Page 10:</w:t>
        <w:br/>
        <w:t>CHAPTER-IV</w:t>
        <w:br/>
        <w:t>Present Framework governing Food Safety Regulation</w:t>
        <w:br/>
        <w:br/>
        <w:t>A. Food Safety and Standards Act, 2006</w:t>
        <w:br/>
        <w:br/>
        <w:t>4.1 In our country, there were a number of pre-constitutional and</w:t>
        <w:br/>
        <w:t>post-constitutional laws, orders, rules that aim at the protection of the</w:t>
        <w:br/>
        <w:t>consumer interests with special reference to safeguard food safety and</w:t>
        <w:br/>
        <w:t>the health of the consumer. They were introduced to complement and</w:t>
        <w:br/>
        <w:t>supplement each other in achieving total food safety and quality.</w:t>
        <w:br/>
        <w:t>However due to multiplicity in the specifications/standards in</w:t>
        <w:br/>
        <w:t>different Acts/Orders, and administration by different Departments</w:t>
        <w:br/>
        <w:t>and agencies, there were implementation problems and a lack of</w:t>
        <w:br/>
        <w:t>importance given to safety standards over a period of time. The food</w:t>
        <w:br/>
        <w:t>industries were facing problems as different products were governed</w:t>
        <w:br/>
        <w:t>by different orders, rules and regulations in the Country which needed</w:t>
        <w:br/>
        <w:t>consolidation.</w:t>
        <w:br/>
        <w:br/>
        <w:t>4.2 With the aim to consolidate all the previous existing laws, the</w:t>
        <w:br/>
        <w:t>Food Act was enacted by Parliament which establishes a single</w:t>
        <w:br/>
        <w:t>reference point for all matters relating to food safety and standards, by</w:t>
        <w:br/>
        <w:br/>
        <w:t>moving from multi</w:t>
        <w:br/>
        <w:br/>
        <w:t>level, multi-departmental control to a single line of</w:t>
        <w:br/>
        <w:t>command.® To this effect, the Food Act establishes an independent</w:t>
        <w:br/>
        <w:t>statutory Authority - the Food Safety and Standards Authority of</w:t>
        <w:br/>
        <w:t>India (Food Authority}, * which has been created for laying down</w:t>
        <w:br/>
        <w:t>science based standards for articles of food and to regulate their</w:t>
        <w:br/>
        <w:t>manufacture, storage, distribution, sale and import to ensure</w:t>
        <w:br/>
        <w:br/>
        <w:t>availability of safe and wholesome food for human consumption.</w:t>
        <w:br/>
        <w:br/>
        <w:t>Please sc: hupswww Food Act. gov infbomelabout-usinuoduction ml (last accessed on 22d</w:t>
        <w:br/>
        <w:t>December, 2016.</w:t>
        <w:br/>
        <w:t>* Section The Food Safety and Standards Act, 2006,</w:t>
        <w:br/>
        <w:t>6</w:t>
        <w:br/>
        <w:br/>
        <w:br/>
        <w:t>Page 11:</w:t>
        <w:br/>
        <w:t>4.3. The Food Act which came into effect in 2011, subsumes various</w:t>
        <w:br/>
        <w:t>central Acts like the Prevention of Food Adulteration Act, 1954 (37 of</w:t>
        <w:br/>
        <w:t>1954); the Fruit Products Order, 1955; the Meat Food Products Order,</w:t>
        <w:br/>
        <w:t>1973; the Vegetable Oil Products (Control) Order, 1947; the Edible</w:t>
        <w:br/>
        <w:t>Oils Packaging (Regulation)Order, 1998; the Solvent Extracted Oil, De-</w:t>
        <w:br/>
        <w:t>Oiled Meal and Edible Flour (Control) Order, 1967; the Mille and Milk</w:t>
        <w:br/>
        <w:t>Products Order, 1992 and also any order issued under the Essential</w:t>
        <w:br/>
        <w:t>Commodities Act, 1955 (10 of 1955) relating to food.</w:t>
        <w:br/>
        <w:br/>
        <w:t>4.4 For the purposes of the enforcement of the Food Act, the Food,</w:t>
        <w:br/>
        <w:t>Authority along with the State Food Safety Authorities are responsible</w:t>
        <w:br/>
        <w:t>for monitoring and verifying the relevant requirements under the Act</w:t>
        <w:br/>
        <w:t>and its enforcement.¢ The Act also provides for the appointment of a</w:t>
        <w:br/>
        <w:t>Commissioner of Food Safety of the State by the respective State</w:t>
        <w:br/>
        <w:t>Governments for efficient implementation of food safety and standards,</w:t>
        <w:br/>
        <w:t>and other requirements laid down under the Food Act and the rules</w:t>
        <w:br/>
        <w:t>and regulations made thereunder.” The Commissioner of Food Safety</w:t>
        <w:br/>
        <w:t>for each State is responsible for appointing Food Safety Officers for</w:t>
        <w:br/>
        <w:t>local areas who are responsible for enforcement and execution of the</w:t>
        <w:br/>
        <w:t>provisions of the Act.* The Food Safety Officer also has been entrusted</w:t>
        <w:br/>
        <w:t>with the power of search, seizure, investigation as well as prosecution</w:t>
        <w:br/>
        <w:br/>
        <w:t>for the purposes of enforcement of the provisions of the Food Act.</w:t>
        <w:br/>
        <w:br/>
        <w:t>4.5. The Food Act in chapter IX deals with offences and penalties</w:t>
        <w:br/>
        <w:t>which provides for punishments for contravention of the provisions of</w:t>
        <w:br/>
        <w:t>the Act. While section 48 describes how an offence may be committed</w:t>
        <w:br/>
        <w:t>in regard to food adulteration, sections 50 to 67 prescribes</w:t>
        <w:br/>
        <w:t>punishments in case an offence is committed. In particular, section 59</w:t>
        <w:br/>
        <w:br/>
        <w:t>prescribes punishment for unsafe food. Section 3(1)(22) defines</w:t>
        <w:br/>
        <w:br/>
        <w:t>“Please ster o Sections 89 [Overiing effect of his Act ver ll ther fo related laws}. 97 (1) &amp; 97</w:t>
        <w:br/>
        <w:t>(2) Repeal and savings of the Ac.</w:t>
        <w:br/>
        <w:t>‘Chapter VIL Section 29 (1) &amp; (2) Food Safty and Standaeds Act, 2006.</w:t>
        <w:br/>
        <w:t>7 Section 30 (i) Fod Safty and Standards Act, 2006.</w:t>
        <w:br/>
        <w:t>® Section 37, Fd Salty and Standards Act, 2006,</w:t>
        <w:br/>
        <w:t>» Section 41; Bod Safty and Standards Act. 2006,</w:t>
        <w:br/>
        <w:t>7</w:t>
        <w:br/>
        <w:br/>
        <w:br/>
        <w:t>Page 12:</w:t>
        <w:br/>
        <w:t>“unsafe food” as any article of food whose nature, substance or quality</w:t>
        <w:br/>
        <w:br/>
        <w:t>is so affected as to render it injurious to health,</w:t>
        <w:br/>
        <w:br/>
        <w:t>graded system of punishment which is mentioned as under:</w:t>
        <w:br/>
        <w:br/>
        <w:t>Section 59- “Any person who, whether by himself or by</w:t>
        <w:br/>
        <w:t>any other person on his behalf, manufactures for sale or</w:t>
        <w:br/>
        <w:t>stores or sells or distributes or imports any article of food</w:t>
        <w:br/>
        <w:t>for buman consumption which is unsafe, shall be</w:t>
        <w:br/>
        <w:t>punishable,-</w:t>
        <w:br/>
        <w:br/>
        <w:t>0</w:t>
        <w:br/>
        <w:br/>
        <w:t>(i)</w:t>
        <w:br/>
        <w:br/>
        <w:t>(ii)</w:t>
        <w:br/>
        <w:br/>
        <w:t>)</w:t>
        <w:br/>
        <w:br/>
        <w:t>where such failure or contravention does not result</w:t>
        <w:br/>
        <w:t>in injury, with imprisonment for a term which may.</w:t>
        <w:br/>
        <w:t>extend to six months and also with fine which may</w:t>
        <w:br/>
        <w:t>extend to one lakh rupees;</w:t>
        <w:br/>
        <w:br/>
        <w:t>where such failure or contravention results in a</w:t>
        <w:br/>
        <w:t>non-grievous injury, with imprisonment for a term.</w:t>
        <w:br/>
        <w:t>which may extend to one year and also with fine</w:t>
        <w:br/>
        <w:t>which may extend to three lakh rupees;</w:t>
        <w:br/>
        <w:br/>
        <w:t>where such failure or contravention results in a</w:t>
        <w:br/>
        <w:t>grievous injury, with imprisonment for a term</w:t>
        <w:br/>
        <w:t>which may extend to six years and also with fine</w:t>
        <w:br/>
        <w:t>which may extend to five lakh rupees;</w:t>
        <w:br/>
        <w:br/>
        <w:t>where such failure or contravention results in</w:t>
        <w:br/>
        <w:t>death, with imprisonment for a term which shall</w:t>
        <w:br/>
        <w:t>not be less than seven years but which may extend</w:t>
        <w:br/>
        <w:t>to imprisonment for life and also with fine which</w:t>
        <w:br/>
        <w:t>shall not be less than ten lakh rupees.”</w:t>
        <w:br/>
        <w:br/>
        <w:t>It provides for a</w:t>
        <w:br/>
        <w:br/>
        <w:t>4.6 The Food Act also provides for adjudication by an Adjudicating</w:t>
        <w:br/>
        <w:br/>
        <w:t>Officer'® and establishes an alternative forum known as the Food</w:t>
        <w:br/>
        <w:t>Safety Appellate Tribunal.'! The procedures to be followed and the</w:t>
        <w:br/>
        <w:br/>
        <w:t>powers of the adjudicating officer as well as the Appellate tribunal are</w:t>
        <w:br/>
        <w:br/>
        <w:t>provided for in the Act!?</w:t>
        <w:br/>
        <w:br/>
        <w:t>4.7 The Food Authority has the power, with the prior approval of the</w:t>
        <w:br/>
        <w:br/>
        <w:t>Central Government and after pre-publication, by notification, to</w:t>
        <w:br/>
        <w:br/>
        <w:t>make regulations consistent with the Food Act and the rules made</w:t>
        <w:br/>
        <w:br/>
        <w:t>Seetion 68 Fod Safety and Standards Act, 2006</w:t>
        <w:br/>
        <w:t>" Section 70 did</w:t>
        <w:br/>
        <w:t>" Setins I-80 = Chapter X, did</w:t>
        <w:br/>
        <w:br/>
        <w:br/>
        <w:t>Page 13:</w:t>
        <w:br/>
        <w:t>‘there under to carry out the provisions of the Act. For the same, the</w:t>
        <w:br/>
        <w:t>Food Authority has made the Food Safety and Standards Rules, 2011</w:t>
        <w:br/>
        <w:br/>
        <w:t>as well as the following regulations:</w:t>
        <w:br/>
        <w:br/>
        <w:t>1. The Food Safety and Standards (Licensing and</w:t>
        <w:br/>
        <w:t>Registration of Food businesses) Regulation, 2011</w:t>
        <w:br/>
        <w:br/>
        <w:t>2. The Food Safety and Standards (Packaging and Labelling)</w:t>
        <w:br/>
        <w:t>Regulation, 2011</w:t>
        <w:br/>
        <w:br/>
        <w:t>3. The Food Safety and Standards (Food Product Standards</w:t>
        <w:br/>
        <w:t>‘and Food Additives) Regulation, 2011</w:t>
        <w:br/>
        <w:br/>
        <w:t>4. The Food Safety and Standards (Prohibition and</w:t>
        <w:br/>
        <w:t>Restriction on Sales) Regulation, 2011</w:t>
        <w:br/>
        <w:br/>
        <w:t>5. The Food Safety and Standards (Contaminants, Toxins</w:t>
        <w:br/>
        <w:t>and Residues) Regulation, 2011</w:t>
        <w:br/>
        <w:br/>
        <w:t>6. Food Safety and Standards (Laboratory and Sampling</w:t>
        <w:br/>
        <w:t>Analysis) Regulation, 2011</w:t>
        <w:br/>
        <w:br/>
        <w:t>B. Food Adulteration and the Indian Penal Code</w:t>
        <w:br/>
        <w:br/>
        <w:t>4.8 The IPC in chapter XIV (Of Offences Affecting the Public Health,</w:t>
        <w:br/>
        <w:t>Safety, Convenience, Decency and Morals) prescribes punishment for</w:t>
        <w:br/>
        <w:t>adulteration of food or drink intended for sale (Section 272) and sale</w:t>
        <w:br/>
        <w:br/>
        <w:t>of noxious food or drink (Section 273).</w:t>
        <w:br/>
        <w:br/>
        <w:t>Section 272 states that:</w:t>
        <w:br/>
        <w:br/>
        <w:t>“Whoever adulterates any article of food or drink, so as to</w:t>
        <w:br/>
        <w:t>make such article noxious as food or drink, intending to</w:t>
        <w:br/>
        <w:t>sell such article as food or drink, or knowing it to be likely</w:t>
        <w:br/>
        <w:t>that the same will be sold as food or drink, shall be</w:t>
        <w:br/>
        <w:t>punished with imprisonment of either description for a</w:t>
        <w:br/>
        <w:t>term which may extend to six months, or with fine which</w:t>
        <w:br/>
        <w:t>may extend to one thousand rupees, or with both.”</w:t>
        <w:br/>
        <w:br/>
        <w:t>Section 273 states that:</w:t>
        <w:br/>
        <w:br/>
        <w:t>“Whoever sells, or offers or exposes for sale, as food or</w:t>
        <w:br/>
        <w:t>drink, any article which has been rendered or has become</w:t>
        <w:br/>
        <w:t>noxious, or is in a state unfit for food or drink, knowing or</w:t>
        <w:br/>
        <w:t>having reason to believe that the same is noxious as food</w:t>
        <w:br/>
        <w:br/>
        <w:t>© Section 9, Food Safty and Standards Act, 2006</w:t>
        <w:br/>
        <w:t>9</w:t>
        <w:br/>
        <w:br/>
        <w:br/>
        <w:t>Page 14:</w:t>
        <w:br/>
        <w:t>or drink, shall be punished with imprisonment of either</w:t>
        <w:br/>
        <w:t>description for a term which may extend to six months, or</w:t>
        <w:br/>
        <w:t>with fine which may extend to one thousand rupees, or</w:t>
        <w:br/>
        <w:t>with both.”</w:t>
        <w:br/>
        <w:br/>
        <w:t>4.9 Subsequently, the States of Uttar Pradesh, West Bengal and</w:t>
        <w:br/>
        <w:t>Odisha have made amendments to sections 272 and 273 wherein the</w:t>
        <w:br/>
        <w:t>term of imprisonment which could have been extended up to 6</w:t>
        <w:br/>
        <w:t>months has been substituted with imprisonment for life along with</w:t>
        <w:br/>
        <w:br/>
        <w:t>fine, The State Amendments are produced as under:</w:t>
        <w:br/>
        <w:br/>
        <w:t>(1) State of Uttar Pradesh</w:t>
        <w:br/>
        <w:t>In sections 272, 273, 274, 275 and 276 of IPC for the words "shall be</w:t>
        <w:br/>
        <w:t>punished with imprisonment of either description for a term which</w:t>
        <w:br/>
        <w:t>may extend to six months, or with fine which may extend to one</w:t>
        <w:br/>
        <w:t>thousand rupees, or with both” the following shall be substituted,</w:t>
        <w:br/>
        <w:t>namely:-</w:t>
        <w:br/>
        <w:br/>
        <w:t>‘shall be punished with imprisonment for life and shall also be liable</w:t>
        <w:br/>
        <w:t>to fine:</w:t>
        <w:br/>
        <w:br/>
        <w:t>Provided that the court may, for adequate reason to be mentioned in</w:t>
        <w:br/>
        <w:t>‘the judgement, impose a sentence of imprisonment which is less than</w:t>
        <w:br/>
        <w:br/>
        <w:t>imprisonment for life."</w:t>
        <w:br/>
        <w:br/>
        <w:t>(2) State of West Bengal</w:t>
        <w:br/>
        <w:t>In its application to the State of West Bengal in sections 272, 273,</w:t>
        <w:br/>
        <w:t>274, 275 and 276 of IPC for the words “of either description for, a</w:t>
        <w:br/>
        <w:t>term which may extend to six months, or with fine which may extend</w:t>
        <w:br/>
        <w:t>to one thousand rupees, or with both" the following shall be</w:t>
        <w:br/>
        <w:t>substituted, namely:-</w:t>
        <w:br/>
        <w:br/>
        <w:t>Yor life with or without fine:</w:t>
        <w:br/>
        <w:br/>
        <w:t>Provided that the Court may, for adequate and special reasons to be</w:t>
        <w:br/>
        <w:t>mentioned in the judgement. impose a sentence of imprisonment</w:t>
        <w:br/>
        <w:t>which is less than imprisonment for life."'S</w:t>
        <w:br/>
        <w:br/>
        <w:t>WU. AatNo. 47 of 1995</w:t>
        <w:br/>
        <w:br/>
        <w:t>'SW.B. Act No. 42 of 1973, wef 29th. April, 1973,</w:t>
        <w:br/>
        <w:t>10</w:t>
        <w:br/>
        <w:br/>
        <w:br/>
        <w:t>Page 15:</w:t>
        <w:br/>
        <w:t>(3) State of Odisha</w:t>
        <w:br/>
        <w:t>In its application to the State of Odisha in sections 272, 273, 274, 275</w:t>
        <w:br/>
        <w:t>and 276 of IPC for the words ‘of either description for, a term which</w:t>
        <w:br/>
        <w:t>may extend to six months, or with fine which may extend to one</w:t>
        <w:br/>
        <w:t>‘thousand rupees, or with both” the following shall be substituted,</w:t>
        <w:br/>
        <w:t>namely:-</w:t>
        <w:br/>
        <w:br/>
        <w:t>“shall be punished with imprisonment for life and shall also be liable</w:t>
        <w:br/>
        <w:t>to fine:</w:t>
        <w:br/>
        <w:br/>
        <w:t>Provided that the Court may, for adequate and special reasons to be</w:t>
        <w:br/>
        <w:t>mentioned in the judgement impose a sentence of imprisonment</w:t>
        <w:br/>
        <w:br/>
        <w:t>which is less than imprisonment for life."!®</w:t>
        <w:br/>
        <w:t>©. Certain words and expressions defined only in the Food Act</w:t>
        <w:br/>
        <w:t>4.10 An article of food shall be deemed to be adulterated---</w:t>
        <w:br/>
        <w:br/>
        <w:t>Section 3(1}(22) of the Food Act defines when an article of food shall be</w:t>
        <w:br/>
        <w:t>deemed to be “unsafe food” -</w:t>
        <w:br/>
        <w:t>‘(@2) “unsafe food” means an article of food whose nature,</w:t>
        <w:br/>
        <w:br/>
        <w:t>substance or quality is so affected as to render it</w:t>
        <w:br/>
        <w:t>injurious to health:</w:t>
        <w:br/>
        <w:br/>
        <w:t>() by the article itself, or its package thereof, which is</w:t>
        <w:br/>
        <w:t>composed, whether wholly or in part, of poisonous</w:t>
        <w:br/>
        <w:t>or deleterious substances; or</w:t>
        <w:br/>
        <w:br/>
        <w:t>(i) by the article consisting, wholly or in part, of any</w:t>
        <w:br/>
        <w:t>filthy, putrid, rotten, decomposed or diseased</w:t>
        <w:br/>
        <w:t>animal substance or vegetable substance; or</w:t>
        <w:br/>
        <w:br/>
        <w:t>(i) by virtue of its unhygienic processing or the</w:t>
        <w:br/>
        <w:t>presence in that article of any harmful substance;</w:t>
        <w:br/>
        <w:t>(iv) by the substitution of any inferior or cheaper</w:t>
        <w:br/>
        <w:t>substance whether wholly or in part; or</w:t>
        <w:br/>
        <w:t>"Orissa Act 3 of 1999, 6.2, wie. 27" January. 199,</w:t>
        <w:br/>
        <w:br/>
        <w:t>a</w:t>
        <w:br/>
        <w:br/>
        <w:br/>
        <w:t>Page 16:</w:t>
        <w:br/>
        <w:t>(%) by addition of a substance directly or as an</w:t>
        <w:br/>
        <w:t>ingredient which is not permitted; or</w:t>
        <w:br/>
        <w:br/>
        <w:t>(vi) by the abstraction, wholly or in part, of any of its</w:t>
        <w:br/>
        <w:t>constituents; or</w:t>
        <w:br/>
        <w:br/>
        <w:t>(vil) by the article being so coloured, flavoured or</w:t>
        <w:br/>
        <w:t>coated, powered or polished, as to damage or</w:t>
        <w:br/>
        <w:t>conceal the article or to make it appear better or of</w:t>
        <w:br/>
        <w:t>greater value than it really is; or</w:t>
        <w:br/>
        <w:br/>
        <w:t>(vil) by the presence of any colouring matter or</w:t>
        <w:br/>
        <w:t>preservatives other than that specified in respect,</w:t>
        <w:br/>
        <w:t>thereof; or</w:t>
        <w:br/>
        <w:br/>
        <w:t>(ix) _ by the article having been infected or infested with</w:t>
        <w:br/>
        <w:t>worms, weevils or insects; or</w:t>
        <w:br/>
        <w:br/>
        <w:t>(x) by virtue of its being prepared, packed or kept</w:t>
        <w:br/>
        <w:t>under insanitary conditions; or</w:t>
        <w:br/>
        <w:br/>
        <w:t>(x) by virtue of its being mis-branded or sub-standard</w:t>
        <w:br/>
        <w:t>or food containing extraneous matter; or</w:t>
        <w:br/>
        <w:br/>
        <w:t>(xil] by virtue of containing pesticides and other</w:t>
        <w:br/>
        <w:t>contaminants in excess of quantities specified by</w:t>
        <w:br/>
        <w:t>regulations.”</w:t>
        <w:br/>
        <w:br/>
        <w:t>4.11 The words “unwholesome” and “noxious” when used in relation</w:t>
        <w:br/>
        <w:t>to an article of food mean respectively that the article is harmful to</w:t>
        <w:br/>
        <w:br/>
        <w:t>health or repugnant to human use.</w:t>
        <w:br/>
        <w:br/>
        <w:t>4.12 The necessity of highlighting this nexus between the repealed</w:t>
        <w:br/>
        <w:t>Prevention of Food Adulteration Act, 1954 (hereinafter referred to as</w:t>
        <w:br/>
        <w:t>PFA Act) and sections 272 &amp; 273 of IPC is to bring forward the issue</w:t>
        <w:br/>
        <w:t>that the Food Act (which repeals the PFA Act), does not provide</w:t>
        <w:br/>
        <w:t>definitions for the above mentioned terms and instead defines the</w:t>
        <w:br/>
        <w:t>words ‘adulterant’”” and ‘unsafe food"* which do not find any mention</w:t>
        <w:br/>
        <w:t>in Sections 272 and 273 of IPC.</w:t>
        <w:br/>
        <w:br/>
        <w:t>" Section 3 (1) a), Food Safety and Standards Act, 2006,</w:t>
        <w:br/>
        <w:t>" Section 3 (1) 22), Food Safety and Standards Act, 2006,</w:t>
        <w:br/>
        <w:t>12</w:t>
        <w:br/>
        <w:br/>
        <w:br/>
        <w:t>Page 17:</w:t>
        <w:br/>
        <w:t>4.13 ‘The Supreme Court in the matter of Swami Achyutanand Tirth &amp;</w:t>
        <w:br/>
        <w:t>rs. (supra) while pronouncing its judgement refers to the interplay of,</w:t>
        <w:br/>
        <w:t>section 59 of the Food Act and sections 272 &amp; 273 of the IPC. It refers</w:t>
        <w:br/>
        <w:t>to the judgement passed by the High Court of Judicature at Allahabad</w:t>
        <w:br/>
        <w:t>in the matter of M/s Pepsico India Holdings (Put) Ltd. &amp; Anr.v. State of</w:t>
        <w:br/>
        <w:t>U.P. &amp; Ors.!° wherein the Court stated that invoking of sections 272 &amp;</w:t>
        <w:br/>
        <w:t>273 of IPC in relation to adulteration of food was considered to be</w:t>
        <w:br/>
        <w:t>unjustified as the authorities could have taken action only under the</w:t>
        <w:br/>
        <w:t>Food Act. However, the Supreme Court decided not to go into the said</w:t>
        <w:br/>
        <w:t>question at this stage and delisted the appeals preferred by the State</w:t>
        <w:br/>
        <w:t>of U.P in the above mentioned matter (Criminal Appeals No. 476-478</w:t>
        <w:br/>
        <w:br/>
        <w:t>of 2012) which are pending and thus the matter is sub judice.2°</w:t>
        <w:br/>
        <w:br/>
        <w:t>4.14 In the matter of M/s Pepsico India Holdings (Put) Lid. &amp;</w:t>
        <w:br/>
        <w:t>Anr.(supra), petitioners therein questioned the validity of the Orders</w:t>
        <w:br/>
        <w:t>issued by the State Government directing the police to register cases</w:t>
        <w:br/>
        <w:t>and initiate action under Sections 272/273 IPC inter alia on the</w:t>
        <w:br/>
        <w:br/>
        <w:t>grounds;</w:t>
        <w:br/>
        <w:br/>
        <w:t>() The authorities had chosen to invoke Sections 272/ 273 IPC</w:t>
        <w:br/>
        <w:t>without even waiting for the report of the public analyst.</w:t>
        <w:br/>
        <w:t>Since the alleged offence as disclosed in the FIR are covered</w:t>
        <w:br/>
        <w:t>under the provisions of Food Act and as such there cannot</w:t>
        <w:br/>
        <w:t>be any violation of sections 272/273 IPC, and</w:t>
        <w:br/>
        <w:br/>
        <w:t>(i) There are certain ingredients which are required for</w:t>
        <w:br/>
        <w:t>constituting an offence under Section 272 IPC. Similarly</w:t>
        <w:br/>
        <w:t>Section 273 requires certain ingredients to be fullfilled before</w:t>
        <w:br/>
        <w:t>the offence of adulteration can be said to be made. The</w:t>
        <w:br/>
        <w:t>ingredients are, ‘that somebody selling food article or drinks</w:t>
        <w:br/>
        <w:t>which has been rendered noxious/ unfit for consumption’,</w:t>
        <w:br/>
        <w:t>with such knowledge or having reasons to believe that the</w:t>
        <w:br/>
        <w:t>same is a noxious food item. To put it differently, Sections</w:t>
        <w:br/>
        <w:t>272/273 IPC are only attracted if it is shown that the</w:t>
        <w:br/>
        <w:t>adulteration is deliberate, intentional or with knowledge.</w:t>
        <w:br/>
        <w:br/>
        <w:t>2011 (2) Crimes 280, 2010(6.A13 30.</w:t>
        <w:br/>
        <w:t>&gt; Paragraph 13, of Swami Achyitanand Tih Judgment</w:t>
        <w:br/>
        <w:t>13</w:t>
        <w:br/>
        <w:br/>
        <w:br/>
        <w:t>Page 18:</w:t>
        <w:br/>
        <w:t>(ii)</w:t>
        <w:br/>
        <w:br/>
        <w:t>)</w:t>
        <w:br/>
        <w:br/>
        <w:t>)</w:t>
        <w:br/>
        <w:br/>
        <w:t>415</w:t>
        <w:br/>
        <w:br/>
        <w:t>upon</w:t>
        <w:br/>
        <w:br/>
        <w:t>272 &amp; 273 IPC.</w:t>
        <w:br/>
        <w:br/>
        <w:t>‘The Food Act, repealed the PFA Act and occupied the entire</w:t>
        <w:br/>
        <w:t>field in respect of adulteration of food and drinks for sale.</w:t>
        <w:br/>
        <w:t>‘The Food Act, provisions would operate and provisions of</w:t>
        <w:br/>
        <w:br/>
        <w:t>Sections 272 &amp; 273 were not attracted, and</w:t>
        <w:br/>
        <w:br/>
        <w:t>‘There was nothing on record to show that food material,</w:t>
        <w:br/>
        <w:t>seized, was meant for sale, rather a board “not for sale” had</w:t>
        <w:br/>
        <w:br/>
        <w:t>been put there.</w:t>
        <w:br/>
        <w:br/>
        <w:t>‘The Allahabad High Court upheld the said contentions relying</w:t>
        <w:br/>
        <w:br/>
        <w:t>Section 5 of the IPC”! and observed;</w:t>
        <w:br/>
        <w:br/>
        <w:t>“Section 272 IPC, reproduced hereinabove is attracted</w:t>
        <w:br/>
        <w:t>when a person adulterates an article of food with the</w:t>
        <w:br/>
        <w:t>intention to sell such an article or knowing that it is</w:t>
        <w:br/>
        <w:t>likely that the article will be sold as food or drink. In the</w:t>
        <w:br/>
        <w:t>instant case, there is no allegation in the FIR that the</w:t>
        <w:br/>
        <w:t>petitioner-company or its employees or agents had kept</w:t>
        <w:br/>
        <w:t>its products with the intention to sell the same or</w:t>
        <w:br/>
        <w:t>knowing that the products are likely to be sold as food or</w:t>
        <w:br/>
        <w:t>drink or that the said products were exposed or offered</w:t>
        <w:br/>
        <w:t>for sale, ‘The definite stand of the company was the</w:t>
        <w:br/>
        <w:t>articles seized were kept in the godown where even a</w:t>
        <w:br/>
        <w:t>board “not for sale” was also hanging at the time when</w:t>
        <w:br/>
        <w:t>the search was conducted.</w:t>
        <w:br/>
        <w:br/>
        <w:t>One thing is crystal clear that nothing in the Penal Code</w:t>
        <w:br/>
        <w:t>shall affect any provisions of any Special Act and when</w:t>
        <w:br/>
        <w:t>for any act or omission in a particular subject, a special</w:t>
        <w:br/>
        <w:t>set of rules have been framed, in that situation, the</w:t>
        <w:br/>
        <w:t>provisions of the IPC have to be ignored or overlooked. In</w:t>
        <w:br/>
        <w:t>the cases at hand FIRs have been registered under</w:t>
        <w:br/>
        <w:t>Sections 272 and 273 IPC pursuant to the impugned</w:t>
        <w:br/>
        <w:t>Government Order although adulteration of Food Stuff is</w:t>
        <w:br/>
        <w:br/>
        <w:t>ection $ wes that Cesta laws nto be ae by this Act- Nothing in his Act shall ft he</w:t>
        <w:br/>
        <w:t>[rovsions of any Act for punishing mutiny and desertion of offices, soldiers sas or airmen ia</w:t>
        <w:br/>
        <w:t>{he service of the Government of Inia othe provisions of any special Heal a.</w:t>
        <w:br/>
        <w:br/>
        <w:t>4</w:t>
        <w:br/>
        <w:br/>
        <w:t>A special law prevails over general law. Provisions of PFA Act,</w:t>
        <w:br/>
        <w:t>1954 on coming into force eclipsed the provisions of Sections</w:t>
        <w:br/>
        <w:br/>
        <w:br/>
        <w:t>Page 19:</w:t>
        <w:br/>
        <w:t>418</w:t>
        <w:br/>
        <w:br/>
        <w:t>‘the subject matter of prosecution was not for sale’ and secondly, the</w:t>
        <w:br/>
        <w:t>provisions of Food Act would prevail and the procedure prescribed</w:t>
        <w:br/>
        <w:br/>
        <w:t>under the State Act would be applicable as the provisions of ¢.272 and</w:t>
        <w:br/>
        <w:br/>
        <w:t>covered by a Special Act ie. The Food Safety and</w:t>
        <w:br/>
        <w:t>Standards Act, 2006.”</w:t>
        <w:br/>
        <w:br/>
        <w:t>It also added that:</w:t>
        <w:br/>
        <w:t>“..PFA Act was enacted for the prevention of adulteration</w:t>
        <w:br/>
        <w:t>of food, being a special Act, it eelipsed Sections 272 and</w:t>
        <w:br/>
        <w:t>273 of IPC. In other words, the said Act made Sections</w:t>
        <w:br/>
        <w:t>272 and 273 of IPC redundant as punishment provided</w:t>
        <w:br/>
        <w:t>under the PFA Act was much more (sic) man what was</w:t>
        <w:br/>
        <w:t>provided under Sections 272 and 273 IPC.” (Emphasis</w:t>
        <w:br/>
        <w:t>added)</w:t>
        <w:br/>
        <w:br/>
        <w:t>‘The Court concluded observing:</w:t>
        <w:br/>
        <w:br/>
        <w:t>that for adulteration of food or misbranding, after</w:t>
        <w:br/>
        <w:t>coming into force of the provisions of FSSA vide</w:t>
        <w:br/>
        <w:t>notification dated 29th July, 2010, the authorities can</w:t>
        <w:br/>
        <w:t>take action only under the FSS as it postulates an over-</w:t>
        <w:br/>
        <w:t>riding effects over all other food related law including the</w:t>
        <w:br/>
        <w:t>PFA Act...Therefore, invoking Sections 272 and 273 of</w:t>
        <w:br/>
        <w:t>‘the Indian Penal Code in the matter relating to</w:t>
        <w:br/>
        <w:t>adulteration of food pursuant to the impugned</w:t>
        <w:br/>
        <w:t>Government order is wholly unjustified and non est.</w:t>
        <w:br/>
        <w:t>Furthermore, it appears that the impugned Government</w:t>
        <w:br/>
        <w:t>Order has been issued without application of proper</w:t>
        <w:br/>
        <w:t>mind and examining the matter minutely and thus the</w:t>
        <w:br/>
        <w:t>State Government travelled beyond the jurisdiction.”</w:t>
        <w:br/>
        <w:br/>
        <w:t>‘The aforesaid observations / findings make it clear that, firstly</w:t>
        <w:br/>
        <w:br/>
        <w:t>8.273 IPC stood eclipsed.</w:t>
        <w:br/>
        <w:br/>
        <w:t>4.19</w:t>
        <w:br/>
        <w:br/>
        <w:t>implied repeal.2?</w:t>
        <w:br/>
        <w:br/>
        <w:t>© Municipal Council Pala v. T-.toseph &amp; Ors. AIR 1963 SC 1561; Municipal Corporation of Delhi</w:t>
        <w:br/>
        <w:t>Sho Shankar, AIR 1971 SC 815! Justiniano Augusto De PedadeBarretov. Antonio Vicente Da</w:t>
        <w:br/>
        <w:br/>
        <w:t>It is a legal proposition that there is a presumption against an</w:t>
        <w:br/>
        <w:br/>
        <w:t>15</w:t>
        <w:br/>
        <w:br/>
        <w:t>Whenever the legislature enacts a statute, it is</w:t>
        <w:br/>
        <w:br/>
        <w:br/>
        <w:t>Page 20:</w:t>
        <w:br/>
        <w:t>presumed that it proceeds with legislation with a complete knowledge</w:t>
        <w:br/>
        <w:t>of all existing laws pertaining to the same subject and the failure to</w:t>
        <w:br/>
        <w:t>add any particular law or part thereof in a repealing clause, would</w:t>
        <w:br/>
        <w:t>indicate that the intent was not to repeal a particular existing</w:t>
        <w:br/>
        <w:t>legislation or a part thereof. In case the two laws ~ earlier and later</w:t>
        <w:br/>
        <w:t>enacted laws ~ cannot stand together, the implied repeal may be</w:t>
        <w:br/>
        <w:t>inferred for the reason that the later laws abrogate earlier contrary</w:t>
        <w:br/>
        <w:t>laws. It is to be kept in mind that the repugnancy between the two</w:t>
        <w:br/>
        <w:br/>
        <w:t>statutes must exist in fact and not depend merely on a possibility.</w:t>
        <w:br/>
        <w:br/>
        <w:t>4.20 It is a well-established principle that a special Act shall prevail</w:t>
        <w:br/>
        <w:t>over a general Act. It provides that the ‘provisions’ more specifically</w:t>
        <w:br/>
        <w:t>directed to the matter at issue prevails as an exception to or</w:t>
        <w:br/>
        <w:t>qualification of the provision which is more general in nature provided</w:t>
        <w:br/>
        <w:t>that the specific or special statute clearly includes the matter in</w:t>
        <w:br/>
        <w:t>controversy. This doctrine envisages the same as generalia</w:t>
        <w:br/>
        <w:t>specialibus non derogant (the provisions of a general statute must</w:t>
        <w:br/>
        <w:br/>
        <w:t>yield to those of a special one).</w:t>
        <w:br/>
        <w:br/>
        <w:t>4.21 Where the special subsequent legislation is a complete code</w:t>
        <w:br/>
        <w:t>dealing with the entire subject matter, it will exclude the provision of a</w:t>
        <w:br/>
        <w:br/>
        <w:t>general law.29</w:t>
        <w:br/>
        <w:br/>
        <w:t>4.22 The Food Act puts on guard any running food industry from</w:t>
        <w:br/>
        <w:t>indulging into any activity that may be detrimental to public health</w:t>
        <w:br/>
        <w:br/>
        <w:t>‘and safety. More so, the Food Act is still in the preliminary stage of</w:t>
        <w:br/>
        <w:br/>
        <w:t>‘Fonseca, AIR 1979 SC 984; RS. Raghunath v Sate of Karnataka, AIR 1992 SC B1:Om Prakash</w:t>
        <w:br/>
        <w:t>‘Shukla ARbilesh Kiar Shabla &amp; Ors, AIR 1986 SC 104% Kuna Lal v. Hd Additonal Diet</w:t>
        <w:br/>
        <w:t>Suge, Nantel, AIR 1995 SC 2078: Syndicate Bunks. Prabha D. Nak, AIR 2001 SC 1968; Union</w:t>
        <w:br/>
        <w:t>“of Indias. Ventateshan 8, AIR 2002 SC 1890; DAR. Yadav: RK. Singh, AIR 2008 SC 3935; an</w:t>
        <w:br/>
        <w:t>{Lal Sha Babe Darga Tras Magnum Developers &amp; Ors. AIR 2016 SC 38</w:t>
        <w:br/>
        <w:br/>
        <w:t>secretary of Sate for India, in Council v. Hindustan Cooperative Insurance Society Li, AIR 1931</w:t>
        <w:br/>
        <w:t>PC 149; Sram Mandir Sansthav. Vatualabai, AIR 199 SC $20, Jeevan Kumar Raat &amp; An.</w:t>
        <w:br/>
        <w:t>Cenral Bureau of Investigation AIR 2009 SC 2763: Jamvuddin Ansari = Central Bureau of</w:t>
        <w:br/>
        <w:t>Inestigaion &amp; Ors. 2008) 6 SCC 316: and Commercial Tax Officer Raj. ¥. M/s Bani Cement</w:t>
        <w:br/>
        <w:t>Lid. nr 2015 3) SCR 1</w:t>
        <w:br/>
        <w:br/>
        <w:t>16</w:t>
        <w:br/>
        <w:br/>
        <w:br/>
        <w:t>Page 21:</w:t>
        <w:br/>
        <w:t>implementation.</w:t>
        <w:br/>
        <w:br/>
        <w:t>‘The powers of the police under the Food Act will</w:t>
        <w:br/>
        <w:br/>
        <w:t>have to be reviewed to make its provisions more effective. In view of</w:t>
        <w:br/>
        <w:br/>
        <w:t>the above, if the Food Act is compared with sections 272 and 273 of</w:t>
        <w:br/>
        <w:br/>
        <w:t>IPC, the following picture emerges:</w:t>
        <w:br/>
        <w:br/>
        <w:t>a</w:t>
        <w:br/>
        <w:t>No.</w:t>
        <w:br/>
        <w:br/>
        <w:t>Basis of</w:t>
        <w:br/>
        <w:t>differentiation</w:t>
        <w:br/>
        <w:br/>
        <w:t>the Food Act</w:t>
        <w:br/>
        <w:br/>
        <w:t>we</w:t>
        <w:br/>
        <w:br/>
        <w:t>1</w:t>
        <w:br/>
        <w:br/>
        <w:t>‘Object,</w:t>
        <w:br/>
        <w:br/>
        <w:t>To regulate food industry as</w:t>
        <w:br/>
        <w:t>reflected from the long title,</w:t>
        <w:br/>
        <w:t>provisions contained in</w:t>
        <w:br/>
        <w:t>section 2 of the said Act</w:t>
        <w:br/>
        <w:t>and provisions mentioned</w:t>
        <w:br/>
        <w:t>thereinafter indicating the</w:t>
        <w:br/>
        <w:t>object underlying the Act.</w:t>
        <w:br/>
        <w:br/>
        <w:t>These provisions</w:t>
        <w:br/>
        <w:t>have been enacted</w:t>
        <w:br/>
        <w:t>for protecting</w:t>
        <w:br/>
        <w:t>public health and</w:t>
        <w:br/>
        <w:t>safety</w:t>
        <w:br/>
        <w:br/>
        <w:t>Nature</w:t>
        <w:br/>
        <w:br/>
        <w:t>Most of the provisions are</w:t>
        <w:br/>
        <w:t>regulatory to streamline the</w:t>
        <w:br/>
        <w:t>food industry and improve</w:t>
        <w:br/>
        <w:t>quality of food articles. Its</w:t>
        <w:br/>
        <w:t>contravention have been</w:t>
        <w:br/>
        <w:t>made offences but from the</w:t>
        <w:br/>
        <w:t>scheme of the Act, it</w:t>
        <w:br/>
        <w:t>reflects that the making of</w:t>
        <w:br/>
        <w:t>such offences is incidental</w:t>
        <w:br/>
        <w:t>in nature which is to</w:t>
        <w:br/>
        <w:t>achieve the object of the</w:t>
        <w:br/>
        <w:t>Act.</w:t>
        <w:br/>
        <w:br/>
        <w:t>Preventive and</w:t>
        <w:br/>
        <w:t>deterrent.</w:t>
        <w:br/>
        <w:br/>
        <w:t>Procedure</w:t>
        <w:br/>
        <w:br/>
        <w:t>Target Group</w:t>
        <w:br/>
        <w:br/>
        <w:t>Tn Food Act, for enhancing</w:t>
        <w:br/>
        <w:t>quality of "food articles,</w:t>
        <w:br/>
        <w:t>elaborate scheme has been</w:t>
        <w:br/>
        <w:t>given. For bringing</w:t>
        <w:br/>
        <w:t>awareness, emphasis has</w:t>
        <w:br/>
        <w:t>been laid on publicity and</w:t>
        <w:br/>
        <w:t>preventive measures and</w:t>
        <w:br/>
        <w:t>contravention have been</w:t>
        <w:br/>
        <w:t>taken note of as a</w:t>
        <w:br/>
        <w:t>mechanism to fulfil the</w:t>
        <w:br/>
        <w:t>above.</w:t>
        <w:br/>
        <w:br/>
        <w:t>in view of the provisions</w:t>
        <w:br/>
        <w:t>contained in section 3 (n),</w:t>
        <w:br/>
        <w:t>(0) and (2d), manufacturers</w:t>
        <w:br/>
        <w:t>and persons connected</w:t>
        <w:br/>
        <w:t>therewith, as also food</w:t>
        <w:br/>
        <w:t>operators including</w:t>
        <w:br/>
        <w:t>organized vendors are</w:t>
        <w:br/>
        <w:t>subject to the provisions</w:t>
        <w:br/>
        <w:t>contained in Food Act,</w:t>
        <w:br/>
        <w:t>‘especially the penal ones.</w:t>
        <w:br/>
        <w:br/>
        <w:t>Prompt_action by</w:t>
        <w:br/>
        <w:t>the police on spot</w:t>
        <w:br/>
        <w:t>to prevent mass</w:t>
        <w:br/>
        <w:t>mishappening.</w:t>
        <w:br/>
        <w:br/>
        <w:t>‘Any person.</w:t>
        <w:br/>
        <w:br/>
        <w:t>7</w:t>
        <w:br/>
        <w:br/>
        <w:br/>
        <w:t>Page 22:</w:t>
        <w:br/>
        <w:t>Nature of the</w:t>
        <w:br/>
        <w:t>offence</w:t>
        <w:br/>
        <w:br/>
        <w:t>Under section 69 of Food</w:t>
        <w:br/>
        <w:t>Act, the offences are</w:t>
        <w:br/>
        <w:t>‘compoundable. It shows</w:t>
        <w:br/>
        <w:t>offences have been created</w:t>
        <w:br/>
        <w:t>for brining improvement in</w:t>
        <w:br/>
        <w:t>the quality of food articles.</w:t>
        <w:br/>
        <w:br/>
        <w:t>Under section 320</w:t>
        <w:br/>
        <w:t>of Cr.PC, these</w:t>
        <w:br/>
        <w:t>sections do not find</w:t>
        <w:br/>
        <w:t>place. It shows</w:t>
        <w:br/>
        <w:t>that these offences</w:t>
        <w:br/>
        <w:t>fare against the</w:t>
        <w:br/>
        <w:t>State and society</w:t>
        <w:br/>
        <w:br/>
        <w:t>Effectiveness</w:t>
        <w:br/>
        <w:br/>
        <w:t>The Food Act aims to</w:t>
        <w:br/>
        <w:t>improve the quality of food</w:t>
        <w:br/>
        <w:t>articles and conspicuously</w:t>
        <w:br/>
        <w:t>it is silent about arrest /</w:t>
        <w:br/>
        <w:t>detention of the offender</w:t>
        <w:br/>
        <w:t>‘and grant of bail to such an</w:t>
        <w:br/>
        <w:t>accused irrespective of</w:t>
        <w:br/>
        <w:t>seriousness of the offence</w:t>
        <w:br/>
        <w:br/>
        <w:t>at large.</w:t>
        <w:br/>
        <w:br/>
        <w:t>Under the</w:t>
        <w:br/>
        <w:t>provisions of</w:t>
        <w:br/>
        <w:t>CrPC, the offence</w:t>
        <w:br/>
        <w:t>is" cognizable.</w:t>
        <w:br/>
        <w:t>Police can take</w:t>
        <w:br/>
        <w:t>prompt action,</w:t>
        <w:br/>
        <w:br/>
        <w:t>larrest the accused,</w:t>
        <w:br/>
        <w:t>keep him in</w:t>
        <w:br/>
        <w:t>custody and he can</w:t>
        <w:br/>
        <w:t>bbe detained in jail</w:t>
        <w:br/>
        <w:t>will the bail is</w:t>
        <w:br/>
        <w:t>granted,</w:t>
        <w:br/>
        <w:br/>
        <w:t>18</w:t>
        <w:br/>
        <w:br/>
        <w:br/>
        <w:br/>
        <w:t>Page 23:</w:t>
        <w:br/>
        <w:t>CHAPTER- V</w:t>
        <w:br/>
        <w:br/>
        <w:t>Proportionality of Punishments in Sections 272 and 273</w:t>
        <w:br/>
        <w:t>of the IPC</w:t>
        <w:br/>
        <w:br/>
        <w:t>5.1 In comparison to the Food Act, the IPC prescribes inadequate</w:t>
        <w:br/>
        <w:t>punishments firstly for adulteration that results in making food</w:t>
        <w:br/>
        <w:t>articles noxious and secondly for actual sale of noxious food articles.</w:t>
        <w:br/>
        <w:t>‘The inadequacy of the quantum of punishment prescribed in the Code</w:t>
        <w:br/>
        <w:t>necessitated the present reform initiative. Given the importance of</w:t>
        <w:br/>
        <w:t>hygienic, nutritious food for the maintenance of healthy lives, it would</w:t>
        <w:br/>
        <w:t>appear that the maintenance of its safety is essential to public health</w:t>
        <w:br/>
        <w:t>in a commercialized world where individuals obtain their nutrition</w:t>
        <w:br/>
        <w:t>from food articles produced by others. A legal system must be</w:t>
        <w:br/>
        <w:t>comprehensive enough to meet the demands of this significant health,</w:t>
        <w:br/>
        <w:t>and other social issue, providing protection against anti-social</w:t>
        <w:br/>
        <w:br/>
        <w:t>elements endangering health and human lives by adulteration,</w:t>
        <w:br/>
        <w:br/>
        <w:t>5.2 The threat to the safety of food is its adulteration by individuals</w:t>
        <w:br/>
        <w:t>for profit and the mode of defence against this threat is the effective</w:t>
        <w:br/>
        <w:t>criminal justice system equipped with penal provisions for such acts.</w:t>
        <w:br/>
        <w:t>Much is written about the appropriate method by which penalties</w:t>
        <w:br/>
        <w:t>should be provided for a criminal legislation. The law generally</w:t>
        <w:br/>
        <w:t>provides ample scope for discretion on the part of judges to modulate</w:t>
        <w:br/>
        <w:t>punishment to meet the peculiar circumstances of each case. In some</w:t>
        <w:br/>
        <w:t>instances, however, the penal provisions are made more restrictive so</w:t>
        <w:br/>
        <w:t>that the circumstances under which punishments are inflicted are</w:t>
        <w:br/>
        <w:t>laid down in the law itself. This limitation on judicial discretion is</w:t>
        <w:br/>
        <w:t>aimed to ensure that a vital message of deterrence goes to society,</w:t>
        <w:br/>
        <w:t>undiminished by any circumstance which may be put forward for</w:t>
        <w:br/>
        <w:t>lenient sentencing. In such instances, the law prescribes criteria that</w:t>
        <w:br/>
        <w:t>must be met for different ranges of punishment and streamlines the</w:t>
        <w:br/>
        <w:t>law for its effective application by foreclosing the scope of</w:t>
        <w:br/>
        <w:t>consideration of these circumstances in sentencing.</w:t>
        <w:br/>
        <w:t>19</w:t>
        <w:br/>
        <w:br/>
        <w:br/>
        <w:t>Page 24:</w:t>
        <w:br/>
        <w:t>5.3 In our country, the foremost aide in determining the appropriate</w:t>
        <w:br/>
        <w:t>quantum of punishment is the judicial decisions that has evolved in</w:t>
        <w:br/>
        <w:t>course of time. The Law Commission proposes modification of</w:t>
        <w:br/>
        <w:t>Sections 272 and 273 of the IPC so as to bring the penal framework in</w:t>
        <w:br/>
        <w:t>it on par with the existing punishments scheme provided in the Food</w:t>
        <w:br/>
        <w:t>‘Act and the State Amendments to the Code. Whereas the State</w:t>
        <w:br/>
        <w:t>Amendments made in section 272, 273 of the IPC enhance the overall</w:t>
        <w:br/>
        <w:t>quantum of punishment, the proposal in this Report is the</w:t>
        <w:br/>
        <w:t>prescription of punishment that is graded according to the nature of</w:t>
        <w:br/>
        <w:t>the act (intentional or otherwise) and the extent of harm suffered by</w:t>
        <w:br/>
        <w:t>the victims of adulterated food. This is apposite, as merely raising the</w:t>
        <w:br/>
        <w:t>overall punishment may leave the matter free for courts to adopt</w:t>
        <w:br/>
        <w:t>lenient or otherwise attitudes from time to time. The State</w:t>
        <w:br/>
        <w:t>amendments do make an attempt to restrain such attitudes. We may,</w:t>
        <w:br/>
        <w:br/>
        <w:t>for example, see the Odisha amendment, which reads as follows:</w:t>
        <w:br/>
        <w:br/>
        <w:t>In section 272 for the words “shall be punished with</w:t>
        <w:br/>
        <w:t>imprisonment of either description for a term which may extend</w:t>
        <w:br/>
        <w:t>to six months, or with fine which may extend to one thousand</w:t>
        <w:br/>
        <w:t>rupees, or with both", the following shall be substituted,</w:t>
        <w:br/>
        <w:t>namely:—</w:t>
        <w:br/>
        <w:br/>
        <w:t>“shall be punished with imprisonment for life and shall also be</w:t>
        <w:br/>
        <w:t>liable to fine:</w:t>
        <w:br/>
        <w:t>Provided that the Court may, for adequate and special reasons</w:t>
        <w:br/>
        <w:t>to be mentioned in the judgement, impose a sentence of</w:t>
        <w:br/>
        <w:br/>
        <w:t>imprisonment which is less than imprisonment for life.”*</w:t>
        <w:br/>
        <w:br/>
        <w:t>‘The Uttar Pradesh and West Bengal amendments to section 272</w:t>
        <w:br/>
        <w:br/>
        <w:t>of IPC run along the same lines.</w:t>
        <w:br/>
        <w:br/>
        <w:t>® Onis Act 3 oF 1999, 06.2 (Wel 271-1999),</w:t>
        <w:br/>
        <w:t>20</w:t>
        <w:br/>
        <w:br/>
        <w:br/>
        <w:t>Page 25:</w:t>
        <w:br/>
        <w:t>5.4 On examination of the issue the law Commission is of the view</w:t>
        <w:br/>
        <w:t>that the appropriate punishment scheme to be adopted is, the one</w:t>
        <w:br/>
        <w:t>that exist in section 59 of the Food Act. The State amendments do</w:t>
        <w:br/>
        <w:t>raise the overall limit of punishments but the mode of restraining</w:t>
        <w:br/>
        <w:t>leniency does not create an appropriate framework. The</w:t>
        <w:br/>
        <w:t>individualisation of punishment require drawing a balance between</w:t>
        <w:br/>
        <w:t>‘the punishment’ with ‘the gravity of the offence’, designing the</w:t>
        <w:br/>
        <w:t>penalties as per the social challenges that the offences may raise. The</w:t>
        <w:br/>
        <w:t>governing principle in this area is the principle of proportionality of</w:t>
        <w:br/>
        <w:t>punishments. By prescribing a maximum punishment of life</w:t>
        <w:br/>
        <w:t>imprisonment and requiring courts to give ‘adequate and special</w:t>
        <w:br/>
        <w:t>reasons” for deviation from the same, the provisions of the State</w:t>
        <w:br/>
        <w:t>amendments would push up the aggregate quantum of sentences for</w:t>
        <w:br/>
        <w:t>this crime. Moreover, by leaving open the range of punishment from</w:t>
        <w:br/>
        <w:t>few months all the way up to life imprisonment with no guiding</w:t>
        <w:br/>
        <w:t>principle except the words ‘adequate and special reasons”, the</w:t>
        <w:br/>
        <w:t>provision may allow for the evolution of an alternative punishment</w:t>
        <w:br/>
        <w:t>framework in which case law could fix upon various contingencies</w:t>
        <w:br/>
        <w:t>that may be used as mitigating factors. Therefore, as stated above,</w:t>
        <w:br/>
        <w:t>there is a clear requirement that the relevant provisions must have</w:t>
        <w:br/>
        <w:t>enhanced punishments that are meted out with certainty so that the</w:t>
        <w:br/>
        <w:br/>
        <w:t>required deterrent effect persists.</w:t>
        <w:br/>
        <w:br/>
        <w:t>5.5 The ‘principle of proportionality’ works side by side with the</w:t>
        <w:br/>
        <w:t>principle of deterrence by making clear the situation and</w:t>
        <w:br/>
        <w:t>circumstances under which leniency of punishment is to be adopted.</w:t>
        <w:br/>
        <w:t>‘The listing of punishments in the proposed amendments to Sections</w:t>
        <w:br/>
        <w:br/>
        <w:t>272 and 273 is as follows:</w:t>
        <w:br/>
        <w:t>“() where such adulteration does not result in injury, with</w:t>
        <w:br/>
        <w:br/>
        <w:t>imprisonment for a term which may extend to six months</w:t>
        <w:br/>
        <w:br/>
        <w:t>and also with fine which may extend to one lakh rupees;</w:t>
        <w:br/>
        <w:br/>
        <w:t>a</w:t>
        <w:br/>
        <w:br/>
        <w:br/>
        <w:t>Page 26:</w:t>
        <w:br/>
        <w:t>(i) where such adulteration results in non-grievous injury,</w:t>
        <w:br/>
        <w:t>with imprisonment for a term which may extend to one year</w:t>
        <w:br/>
        <w:br/>
        <w:t>and also with fine which may extend to three lakh rupees;</w:t>
        <w:br/>
        <w:br/>
        <w:t>(ii) where such adulteration results in a grievous injury, with</w:t>
        <w:br/>
        <w:t>imprisonment for a term which may extend to six years and</w:t>
        <w:br/>
        <w:br/>
        <w:t>also with fine which shall not be less than five lakh rupees;</w:t>
        <w:br/>
        <w:br/>
        <w:t>(iv) where such adulteration results in death, with</w:t>
        <w:br/>
        <w:t>imprisonment for a term which shall not be less than seven</w:t>
        <w:br/>
        <w:t>years but which may extend to imprisonment for life and also</w:t>
        <w:br/>
        <w:t>with fine which shall not be less than ten lakh rupees:</w:t>
        <w:br/>
        <w:br/>
        <w:t>Provided that the court may, for adequate reason to be</w:t>
        <w:br/>
        <w:t>mentioned in the judgement, impose a sentence of</w:t>
        <w:br/>
        <w:br/>
        <w:t>imprisonment which is less than imprisonment for life:</w:t>
        <w:br/>
        <w:br/>
        <w:t>Provided further that such fine shall be just and</w:t>
        <w:br/>
        <w:t>reasonable to meet the medical expenses and rehabilitation</w:t>
        <w:br/>
        <w:t>of the victim:</w:t>
        <w:br/>
        <w:br/>
        <w:t>Provided also that any fine imposed under this section</w:t>
        <w:br/>
        <w:t>shall be paid to the victim.”</w:t>
        <w:br/>
        <w:br/>
        <w:t>5.6 The quantum of imprisonment and fine both enhances as the</w:t>
        <w:br/>
        <w:t>gravity of the harm arising from the offence rises. There is no denial of</w:t>
        <w:br/>
        <w:t>the fact that prescribing the “appropriate penalty”</w:t>
        <w:br/>
        <w:br/>
        <w:t>is a very complex</w:t>
        <w:br/>
        <w:t>and difficult tasks. However, in view of the demands of society, the law</w:t>
        <w:br/>
        <w:t>must fix a particular criteria as the foremost principle guiding the</w:t>
        <w:br/>
        <w:t>quantum of harsher punishment. In such a case, the gravity of harm.</w:t>
        <w:br/>
        <w:t>from the offence has been chosen as the appropriate criteria; and the</w:t>
        <w:br/>
        <w:t>intent is to put individuals on guard that their act would be measured</w:t>
        <w:br/>
        <w:br/>
        <w:t>in light of the consequences that may arise from them. The Supreme</w:t>
        <w:br/>
        <w:br/>
        <w:t>22</w:t>
        <w:br/>
        <w:br/>
        <w:br/>
        <w:t>Page 27:</w:t>
        <w:br/>
        <w:t>Court has made extensive reference to appropriate sentencing and the</w:t>
        <w:br/>
        <w:t>role of proportionality in sentencing. Here, we may look into extracts</w:t>
        <w:br/>
        <w:t>from judgements that the Commission has considered in adopting the</w:t>
        <w:br/>
        <w:br/>
        <w:t>abovementioned punishment scheme.</w:t>
        <w:br/>
        <w:br/>
        <w:t>5.7 In Alister Anthony Pareira v. State of Maharashtra,?5, the Apex</w:t>
        <w:br/>
        <w:t>Court was considering the enhancement of sentence for an offence</w:t>
        <w:br/>
        <w:t>under Section 304 Part I It stated, regarding the method to be</w:t>
        <w:br/>
        <w:t>adopted:</w:t>
        <w:br/>
        <w:br/>
        <w:t>“The courts have evolved certain principles: the twin</w:t>
        <w:br/>
        <w:t>‘objective of the sentencing policy is deterrence and</w:t>
        <w:br/>
        <w:t>correction. What sentence would meet the ends of justice</w:t>
        <w:br/>
        <w:t>depends on the facts and circumstances of each case and</w:t>
        <w:br/>
        <w:t>the court must keep in mind the gravity of the crime,</w:t>
        <w:br/>
        <w:t>motive for the crime, nature of the offence and all other</w:t>
        <w:br/>
        <w:t>attendant circumstances.</w:t>
        <w:br/>
        <w:br/>
        <w:t>‘The principle of proportionality in sentencing a crime-doer</w:t>
        <w:br/>
        <w:t>is well entrenched in criminal jurisprudence. As a matter of,</w:t>
        <w:br/>
        <w:t>law, proportion between crime and punishment bears most</w:t>
        <w:br/>
        <w:t>relevant influence in determination of sentencing the</w:t>
        <w:br/>
        <w:t>crime-doer. The court has to take into consideration all</w:t>
        <w:br/>
        <w:t>aspects including social interest and consciousness of the</w:t>
        <w:br/>
        <w:t>society for award of appropriate sentence.”</w:t>
        <w:br/>
        <w:br/>
        <w:t>5.8 It may be relevant to say that without any legislative</w:t>
        <w:br/>
        <w:t>guidance, the courts usually consider a wide range of</w:t>
        <w:br/>
        <w:t>circumstances in determining the appropriate penalty. This</w:t>
        <w:br/>
        <w:t>proposition, as well as the requirement that all relevant criteria</w:t>
        <w:br/>
        <w:t>be considered thoroughly, may however be taken care of by the</w:t>
        <w:br/>
        <w:t>legislature to create adequate deterrence through certainty of</w:t>
        <w:br/>
        <w:br/>
        <w:t>punishments,</w:t>
        <w:br/>
        <w:br/>
        <w:t>5.9 The judicial and legislative search for appropriate penalties in</w:t>
        <w:br/>
        <w:br/>
        <w:t>the case of intractable and grave crimes like rape is instructive. In the</w:t>
        <w:br/>
        <w:br/>
        <w:t>&gt; AIR 2012 SC 3802,</w:t>
        <w:br/>
        <w:t>23</w:t>
        <w:br/>
        <w:br/>
        <w:br/>
        <w:t>Page 28:</w:t>
        <w:br/>
        <w:t>case of State of Karnataka v. Krishnappa,%, the Apex Court has</w:t>
        <w:br/>
        <w:t>stated:</w:t>
        <w:br/>
        <w:br/>
        <w:t>“The measure of punishment in a case of rape cannot</w:t>
        <w:br/>
        <w:t>depend upon the social status of the victim or the accused</w:t>
        <w:br/>
        <w:t>It must depend upon the conduct of the accused, the state</w:t>
        <w:br/>
        <w:t>and age of the sexually assaulted female and the gravity of</w:t>
        <w:br/>
        <w:t>the criminal act. Crimes of violence upon women need to be</w:t>
        <w:br/>
        <w:t>severely dealt with. Socio-economic status, religion, race,</w:t>
        <w:br/>
        <w:t>caste, or creed of the accused or the victim are irrelevant</w:t>
        <w:br/>
        <w:t>considerations in sentencing policy. Protection of society</w:t>
        <w:br/>
        <w:t>and deterring the criminal is the avowed object of law and</w:t>
        <w:br/>
        <w:t>that is required to be achieved by imposing an appropriate</w:t>
        <w:br/>
        <w:t>sentence. The sentencing Courts are expected to consider</w:t>
        <w:br/>
        <w:t>all relevant facts and circumstance bearing on the question</w:t>
        <w:br/>
        <w:t>of sentence and proceed to impose a sentence</w:t>
        <w:br/>
        <w:t>commensurate with the gravity of the offence. Courts must</w:t>
        <w:br/>
        <w:t>hear the loud cry for justice by the society in cases of</w:t>
        <w:br/>
        <w:t>heinous crimes of rape on innocent helpless girls of tender</w:t>
        <w:br/>
        <w:t>years as in this case, and respond by imposition of proper</w:t>
        <w:br/>
        <w:t>sentence. Public abhorrence of the crime needs reflection</w:t>
        <w:br/>
        <w:t>‘through imposition of appropriate sentence by the Court.”</w:t>
        <w:br/>
        <w:br/>
        <w:t>5.10 Such expositions are significant because the set of criteria that</w:t>
        <w:br/>
        <w:t>courts have found to be relevant to the question of sentencing has</w:t>
        <w:br/>
        <w:t>always been limited to ensure that irrelevant considerations do not</w:t>
        <w:br/>
        <w:t>result in uncertain, variable punishments that arbitrarily allow some</w:t>
        <w:br/>
        <w:t>perpetrators to go scot-free; while others are greeted with heavier</w:t>
        <w:br/>
        <w:t>burdens. It is also significant that the punishment is more</w:t>
        <w:br/>
        <w:t>individualized to the characteristics of the offence than the</w:t>
        <w:br/>
        <w:t>characteristics of the perpetrator. This operation of limiting matters of</w:t>
        <w:br/>
        <w:t>relevance to the quantum of punishment may be taken forward so</w:t>
        <w:br/>
        <w:t>that only the most relevant facts regarding the gravity of the offence</w:t>
        <w:br/>
        <w:t>hold sway over other considerations.</w:t>
        <w:br/>
        <w:br/>
        <w:t>&gt; AIR 2000 SC 1470,</w:t>
        <w:br/>
        <w:t>24</w:t>
        <w:br/>
        <w:br/>
        <w:br/>
        <w:t>Page 29:</w:t>
        <w:br/>
        <w:t>5.11 This offence-centric approach to punishment may also be seen</w:t>
        <w:br/>
        <w:t>in allied jurisprudence regarding probation, for example in Dalbir</w:t>
        <w:br/>
        <w:t>Singh v. State of Haryana,””:</w:t>
        <w:br/>
        <w:br/>
        <w:t>“Parliament made it clear that only if the court forms the</w:t>
        <w:br/>
        <w:t>opinion that it is expedient to release him on probation</w:t>
        <w:br/>
        <w:t>for his good conduct regard being had to the</w:t>
        <w:br/>
        <w:t>circumstances of the case. One of the circumstances</w:t>
        <w:br/>
        <w:t>which cannot be sidelined in forming the said opinion is</w:t>
        <w:br/>
        <w:t>‘the nature of the offence.</w:t>
        <w:br/>
        <w:br/>
        <w:t>In State of Gujarat v. Jamnadas G. Pabri and Ors. [1975] 2</w:t>
        <w:br/>
        <w:t>SCR 330 a three Judge Bench of this Court has</w:t>
        <w:br/>
        <w:t>considered the word "expedient". Learned Judges have</w:t>
        <w:br/>
        <w:t>‘observed in paragraph 21 thus:</w:t>
        <w:br/>
        <w:br/>
        <w:t>Again, the word ‘expedient’ used in this provisions,</w:t>
        <w:br/>
        <w:t>has several shades of meaning. In one dictionary</w:t>
        <w:br/>
        <w:t>sense, ‘expedient’ (adj.) means ‘apt and suitable to</w:t>
        <w:br/>
        <w:t>‘the end in view’; ‘practical and efficient’; ‘politic’</w:t>
        <w:br/>
        <w:t>‘profitable’; ‘advisable’, ‘fit, proper and suitable to</w:t>
        <w:br/>
        <w:t>the circumstances of the case’. In another shade, it</w:t>
        <w:br/>
        <w:t>means a device ‘characterised by mere utility rather</w:t>
        <w:br/>
        <w:t>than principle conductive to special advantage</w:t>
        <w:br/>
        <w:t>rather than to what is universally right’ (see</w:t>
        <w:br/>
        <w:t>Webster's New International Dictionary)</w:t>
        <w:br/>
        <w:br/>
        <w:t>10. It was then held that the court must construe the said</w:t>
        <w:br/>
        <w:t>word in keeping with the context and object of the</w:t>
        <w:br/>
        <w:t>provision in its widest amplitude. Here the word</w:t>
        <w:br/>
        <w:t>expedient” is used in Section 4 of the PO Act in the</w:t>
        <w:br/>
        <w:t>context of casting a duty on the court to take into account</w:t>
        <w:br/>
        <w:t>‘the circumstances of the case including the nature of the</w:t>
        <w:br/>
        <w:t>offence...". This means Section 4 can be resorted to when</w:t>
        <w:br/>
        <w:t>the court considers the circumstances of the case,</w:t>
        <w:br/>
        <w:t>particularly the nature of the offence, and the court forms</w:t>
        <w:br/>
        <w:t>its opinion that it is suitable and appropriate for</w:t>
        <w:br/>
        <w:t>accomplishing a specified object that the offender can be</w:t>
        <w:br/>
        <w:t>released on probation of good conduct.”</w:t>
        <w:br/>
        <w:br/>
        <w:t>"AIR 2000 SC 1677</w:t>
        <w:br/>
        <w:t>25</w:t>
        <w:br/>
        <w:br/>
        <w:br/>
        <w:t>Page 30:</w:t>
        <w:br/>
        <w:t>5.12 State of Uttar Pradesh v. Sanjay Kumar,2* is yet another case of</w:t>
        <w:br/>
        <w:t>‘the Supreme Court that presents a clear picture of the role of</w:t>
        <w:br/>
        <w:br/>
        <w:t>sentencing policies:</w:t>
        <w:br/>
        <w:br/>
        <w:t>“The principle of proportionality, ...., prescribes that, the</w:t>
        <w:br/>
        <w:t>punishments should reflect the gravity of the offence and</w:t>
        <w:br/>
        <w:t>also the criminal background of the convict. Thus, the</w:t>
        <w:br/>
        <w:t>graver the offence and the longer the criminal record, the</w:t>
        <w:br/>
        <w:t>more severe is the punishment to be awarded. By laying</w:t>
        <w:br/>
        <w:t>‘emphasis on individualised justice, and shaping the result</w:t>
        <w:br/>
        <w:t>of the crime to the circumstances of the offender and the</w:t>
        <w:br/>
        <w:t>needs of the victim and community, restorative justice</w:t>
        <w:br/>
        <w:t>eschews uniformity of sentencing. Undue sympathy to</w:t>
        <w:br/>
        <w:t>impose inadequate sentence would do more harm to the</w:t>
        <w:br/>
        <w:t>public system to undermine the public confidence in the</w:t>
        <w:br/>
        <w:t>efficacy of law and society could not long endure under</w:t>
        <w:br/>
        <w:t>serious threats.</w:t>
        <w:br/>
        <w:br/>
        <w:t>Ultimately, it becomes the duty of the courts to award</w:t>
        <w:br/>
        <w:t>proper sentence, having regard to the nature of the offence</w:t>
        <w:br/>
        <w:t>and the manner in which it was executed or committed,</w:t>
        <w:br/>
        <w:t>etc. The courts should impose a punishment befitting the</w:t>
        <w:br/>
        <w:t>crime so that the courts are able to accurately reflect</w:t>
        <w:br/>
        <w:t>public abhorrence of the crime. It is the nature and gravity</w:t>
        <w:br/>
        <w:t>of the crime, and not the criminal, which are germane for</w:t>
        <w:br/>
        <w:t>consideration of appropriate punishment in a criminal</w:t>
        <w:br/>
        <w:t>trial. Imposition of sentence without considering its effect</w:t>
        <w:br/>
        <w:t>‘on social order in many cases may be in reality, a futile</w:t>
        <w:br/>
        <w:br/>
        <w:t>5.13 Articulating upon the policy surrounding death sentence and</w:t>
        <w:br/>
        <w:t>life imprisonment punishments, the case explains the objective for</w:t>
        <w:br/>
        <w:t>guidelines to sentencing. In doing so, it also explains the aspect of</w:t>
        <w:br/>
        <w:t>criminal justice that allows it to reflect the public nature of the</w:t>
        <w:br/>
        <w:t>consequences of criminal activity. It is difficult to gauge the extent of</w:t>
        <w:br/>
        <w:t>damage caused by a crime to society as a whole; and yet, this very</w:t>
        <w:br/>
        <w:t>public effect must be considered in determining punishments. Where</w:t>
        <w:br/>
        <w:br/>
        <w:t>the public abhorrence for a crime is significantly higher, sentencing</w:t>
        <w:br/>
        <w:br/>
        <w:t>S012) 88ce 537.</w:t>
        <w:br/>
        <w:br/>
        <w:t>26</w:t>
        <w:br/>
        <w:br/>
        <w:br/>
        <w:t>Page 31:</w:t>
        <w:br/>
        <w:t>policy should be moulded to reflect the source of the abhorrence. In</w:t>
        <w:br/>
        <w:t>the instance of food adulteration, it is the risk that such offence</w:t>
        <w:br/>
        <w:t>creates for all persons. Those who adulterate food often do so behind a</w:t>
        <w:br/>
        <w:t>perverse veil of ignorance that makes their victims into faceless,</w:t>
        <w:br/>
        <w:t>unseen sources of profit. By linking the punishment to the gravity of</w:t>
        <w:br/>
        <w:t>the injury resulting from the adulteration, the proposed provision</w:t>
        <w:br/>
        <w:br/>
        <w:t>brings home to the criminal the reality of the consequences of crime.</w:t>
        <w:br/>
        <w:br/>
        <w:t>5.14 The objective in all such endeavours has been to bolster the</w:t>
        <w:br/>
        <w:t>deterrent effect of the punishment. The inadequacy of the judicial</w:t>
        <w:br/>
        <w:t>response to a particular form of crime is difficult to gauge, when</w:t>
        <w:br/>
        <w:t>working case to case, as the effects of leniency are seen finally when</w:t>
        <w:br/>
        <w:t>crime levels as a whole are altered due to encouragement or</w:t>
        <w:br/>
        <w:t>discouragement of criminals. Such foreclosure of lenient judicial</w:t>
        <w:br/>
        <w:t>behaviour through the application of proportionality was pointed out</w:t>
        <w:br/>
        <w:t>by the Supreme Court in State of Madhya Pradesh v. Babulal &amp; Ors.2°,</w:t>
        <w:br/>
        <w:t>later reiterated in State of Madhya Pradesh v. Surendra Singh,9</w:t>
        <w:br/>
        <w:br/>
        <w:t>“that one of the prime objectives of criminal law is the</w:t>
        <w:br/>
        <w:t>imposition of adequate, just, proportionate punishment</w:t>
        <w:br/>
        <w:t>which is commensurate with the gravity and nature of the</w:t>
        <w:br/>
        <w:t>crime and manner in which the offence is committed. The</w:t>
        <w:br/>
        <w:t>most relevant determinative factor of sentencing is</w:t>
        <w:br/>
        <w:t>proportionality between crime and punishment keeping in</w:t>
        <w:br/>
        <w:t>mind the social interest and consciousness of the society. It</w:t>
        <w:br/>
        <w:t>is a mockery of the criminal justice system to take a lenient</w:t>
        <w:br/>
        <w:t>view showing misplaced sympathy to the Accused on any</w:t>
        <w:br/>
        <w:t>consideration whatsoever including the delay in conclusion</w:t>
        <w:br/>
        <w:t>of criminal proceedings. The Punishment should not be so</w:t>
        <w:br/>
        <w:t>lenient that it shocks the conscience of the society being</w:t>
        <w:br/>
        <w:t>abhorrent to the basic principles of sentencing.</w:t>
        <w:br/>
        <w:br/>
        <w:t>‘Thus, it is the solemn duty of the court to strike a proper</w:t>
        <w:br/>
        <w:t>balance while awarding sentence as awarding a lesser</w:t>
        <w:br/>
        <w:br/>
        <w:t>2013) 12 SCC 308,</w:t>
        <w:br/>
        <w:t>» 015} 180 22,</w:t>
        <w:br/>
        <w:t>27</w:t>
        <w:br/>
        <w:br/>
        <w:br/>
        <w:t>Page 32:</w:t>
        <w:br/>
        <w:t>sentence encourages a criminal and as a result of the same</w:t>
        <w:br/>
        <w:t>society suffers.”</w:t>
        <w:br/>
        <w:br/>
        <w:t>5.15 A leading case on the matter is Sevaka Perumal, ete. v. State of</w:t>
        <w:br/>
        <w:t>Tamil Nadu,* which makes an illuminating discussion on the social</w:t>
        <w:br/>
        <w:t>function of punishments. The case draws our attention to the existing</w:t>
        <w:br/>
        <w:br/>
        <w:t>‘and felt needs of society with regards to a particular crime:</w:t>
        <w:br/>
        <w:br/>
        <w:t>“The law regulates social interests, arbitrates conflicting</w:t>
        <w:br/>
        <w:t>claims and demands. Security of persons and property of the</w:t>
        <w:br/>
        <w:t>people is an essential function of the State. It could be</w:t>
        <w:br/>
        <w:t>achieved through instrumentality of criminal law.</w:t>
        <w:br/>
        <w:t>Undoubtedly, there is a cross cultural conflict where living</w:t>
        <w:br/>
        <w:t>law must find answer to the new challenges and the courts</w:t>
        <w:br/>
        <w:t>fare required to mould the sentencing system to meet the</w:t>
        <w:br/>
        <w:t>challenges. The contagion of lawlessness would undermine</w:t>
        <w:br/>
        <w:t>social order and lay it in ruins. Protection of society and</w:t>
        <w:br/>
        <w:t>stamping out criminal proclivity must be the abject of law</w:t>
        <w:br/>
        <w:t>which must be achieved by imposing appropriate sentence.</w:t>
        <w:br/>
        <w:t>‘Therefore, law as a corner-stone of the edifice of “order</w:t>
        <w:br/>
        <w:t>should meet the challenges confronting the society.</w:t>
        <w:br/>
        <w:t>Friedman in his "Law in Changing Society" stated that,</w:t>
        <w:br/>
        <w:t>‘State of criminal law continues to be - as it should be - a</w:t>
        <w:br/>
        <w:t>decisive reflection of social consciousness of society’</w:t>
        <w:br/>
        <w:br/>
        <w:t>‘Therefore, in operating the sentencing system, law should</w:t>
        <w:br/>
        <w:t>adopt the corrective machinery or the deterrence based on</w:t>
        <w:br/>
        <w:t>factual matrix. By deft modulation sentencing process be</w:t>
        <w:br/>
        <w:t>stern where it should be, and tempered with mercy where it</w:t>
        <w:br/>
        <w:t>warrants to be. The facts and given circumstances in each</w:t>
        <w:br/>
        <w:t>case, the nature of the crime, the manner in which it was</w:t>
        <w:br/>
        <w:t>planned and committed, the motive for commission of the</w:t>
        <w:br/>
        <w:t>crime, the conduct of the accused, the nature of weapons</w:t>
        <w:br/>
        <w:t>used and all other attending circumstances are relevant</w:t>
        <w:br/>
        <w:t>facts which would enter into the area of consideration.</w:t>
        <w:br/>
        <w:br/>
        <w:t>‘Therefore, undue sympathy to impose inadequate sentence</w:t>
        <w:br/>
        <w:t>‘would do more harm to the justice system to undermine the</w:t>
        <w:br/>
        <w:t>public confidence in the efficacy of law and society could not</w:t>
        <w:br/>
        <w:t>long endure under such serious threats. It is, therefore, the</w:t>
        <w:br/>
        <w:t>duty of every court to award proper sentence having regard</w:t>
        <w:br/>
        <w:br/>
        <w:t>Saget) 38ce 47</w:t>
        <w:br/>
        <w:t>28</w:t>
        <w:br/>
        <w:br/>
        <w:br/>
        <w:t>Page 33:</w:t>
        <w:br/>
        <w:t>to the nature of the offence and the manner in which it was</w:t>
        <w:br/>
        <w:t>executed or committed etc.”</w:t>
        <w:br/>
        <w:br/>
        <w:t>5.16 The above proposition is reproduced in Shailesh Jasvantbhai &amp;</w:t>
        <w:br/>
        <w:t>Any, v. State of Gujarat &amp; Ors.% which further elaborates upon the</w:t>
        <w:br/>
        <w:t>principle of proportionality and also presents an incisive and sincere</w:t>
        <w:br/>
        <w:br/>
        <w:t>examination of judicial discretion which is ordinarily a necessary evil:</w:t>
        <w:br/>
        <w:br/>
        <w:t>“After giving due consideration to the facts and</w:t>
        <w:br/>
        <w:t>circumstances of each case, for deciding just and</w:t>
        <w:br/>
        <w:t>appropriate sentence to be awarded for an offence, the</w:t>
        <w:br/>
        <w:t>aggravating and mitigating factors and circumstances in</w:t>
        <w:br/>
        <w:t>which a crime has been committed are to be delicately</w:t>
        <w:br/>
        <w:t>balanced on the basis of really relevant circumstances in a</w:t>
        <w:br/>
        <w:t>dispassionate manner by the Court. Such act of balancing.</w:t>
        <w:br/>
        <w:t>is indeed a difficult task. It has been very aptly indicated in</w:t>
        <w:br/>
        <w:t>Dennis Councle MCG Dautha v. State of California (402 US</w:t>
        <w:br/>
        <w:t>183: 28 L.D. 2d 711) that no formula of a foolproof nature is</w:t>
        <w:br/>
        <w:t>possible that would provide a reasonable criterion in</w:t>
        <w:br/>
        <w:t>determining a just and appropriate punishment in the</w:t>
        <w:br/>
        <w:t>infinite variety of circumstances that may affect the gravity</w:t>
        <w:br/>
        <w:t>of the crime. In the absence of any foolproof formula which</w:t>
        <w:br/>
        <w:t>may provide any basis for reasonable criteria to correctly</w:t>
        <w:br/>
        <w:t>assess various circumstances germane to the consideration</w:t>
        <w:br/>
        <w:t>of gravity of crime, the discretionary judgment in the facts of</w:t>
        <w:br/>
        <w:t>each case, is the only way in which such judgment may be</w:t>
        <w:br/>
        <w:t>equitably distinguished.”.</w:t>
        <w:br/>
        <w:br/>
        <w:t>5.17 A similar view has been reiterated in Bantu v. State of U.P. In</w:t>
        <w:br/>
        <w:t>the case of State of Punjab v. Bawa Singh, the significance of the</w:t>
        <w:br/>
        <w:t>burden of judicial discretion in sentencing is highlighted and, relying</w:t>
        <w:br/>
        <w:t>upon the judgment in Hazara Singh v. Raj Kumar, the importance of</w:t>
        <w:br/>
        <w:t>the principle of proportionality in alleviating that burden is also set,</w:t>
        <w:br/>
        <w:br/>
        <w:t>out.</w:t>
        <w:br/>
        <w:br/>
        <w:t>© 006) 250¢ 359,</w:t>
        <w:br/>
        <w:t>© Dogs (10)SCALE 336</w:t>
        <w:br/>
        <w:t>S018) 380C 44</w:t>
        <w:br/>
        <w:t>2013} 950C 516,</w:t>
        <w:br/>
        <w:br/>
        <w:t>29</w:t>
        <w:br/>
        <w:br/>
        <w:br/>
        <w:t>Page 34:</w:t>
        <w:br/>
        <w:t>5.18 Similarly, the Supreme Court in Jameel v. State of Uttar</w:t>
        <w:br/>
        <w:t>Pradesh’, also describes the process of proportional sentencing when</w:t>
        <w:br/>
        <w:t>it explains that “[bJy deft modulation, sentencing process be stern</w:t>
        <w:br/>
        <w:t>where it should be, and tempered with mercy where it warrants to be.”</w:t>
        <w:br/>
        <w:t>It further highlights the relevant criteria and facts that are significant</w:t>
        <w:br/>
        <w:br/>
        <w:t>in carrying out this modulation process.</w:t>
        <w:br/>
        <w:br/>
        <w:t>5.19 These cases all raise the important question of the relationship</w:t>
        <w:br/>
        <w:t>between the demands of a deterrent theory of criminal justice and a</w:t>
        <w:br/>
        <w:t>principle of proportionality. The Supreme Court in State of Punjab v.</w:t>
        <w:br/>
        <w:t>Prem Sagar &amp; Ors.27 while dealing with the case affecting the public</w:t>
        <w:br/>
        <w:t>health referred to the object of enacting Article 47 of the Constitution</w:t>
        <w:br/>
        <w:t>and held:</w:t>
        <w:br/>
        <w:br/>
        <w:t>“There are certain offences which touch our social fabric. We</w:t>
        <w:br/>
        <w:t>must remind ourselves that even while introducing the</w:t>
        <w:br/>
        <w:t>doctrine of plea bargaining in the Code of Criminal</w:t>
        <w:br/>
        <w:t>Procedure, certain types of offences had been kept out of the</w:t>
        <w:br/>
        <w:t>purview thereof. While imposing sentences, the said</w:t>
        <w:br/>
        <w:t>principles should be borne in mind.”</w:t>
        <w:br/>
        <w:br/>
        <w:t>5.20. Arguably, the two principles are not in opposition to each other</w:t>
        <w:br/>
        <w:t>and should indeed be applied together. After all, the measure of a</w:t>
        <w:br/>
        <w:t>proportionate response to crime cannot be taken with a blinkered view</w:t>
        <w:br/>
        <w:t>only to the specific circumstances of a case but keeping in mind the</w:t>
        <w:br/>
        <w:t>effect of the crime upon society, specifically the deterrent effect. This</w:t>
        <w:br/>
        <w:t>form of proportionality ensures that punishments are meted out in a</w:t>
        <w:br/>
        <w:t>forward-looking manner. Nonetheless, it is true that proportionality</w:t>
        <w:br/>
        <w:t>forms an alternative to a uniformly harsh policy aimed purely at</w:t>
        <w:br/>
        <w:t>deterrence. This is, however, eschewed for a more measured response</w:t>
        <w:br/>
        <w:t>because, as noted in Shailesh Jasvantbhai, “uniformly</w:t>
        <w:br/>
        <w:t>disproportionate punishment has some very undesirable practical</w:t>
        <w:br/>
        <w:br/>
        <w:t>consequences”. This understanding highlights the manner in which</w:t>
        <w:br/>
        <w:br/>
        <w:t>S010) 12 sce 532.</w:t>
        <w:br/>
        <w:t>” 2008) 7 SCC 550,</w:t>
        <w:br/>
        <w:t>30</w:t>
        <w:br/>
        <w:br/>
        <w:br/>
        <w:t>Page 35:</w:t>
        <w:br/>
        <w:t>uniformity of harsh punishments inequitably places the burden of</w:t>
        <w:br/>
        <w:t>deterrence on perpetrators of less grave crimes and also incentivizes</w:t>
        <w:br/>
        <w:t>petty criminals to scale up their operations as the punishment</w:t>
        <w:br/>
        <w:br/>
        <w:t>remains the same in any case.</w:t>
        <w:br/>
        <w:br/>
        <w:t>5.21 In Dhananjoy Chatterjee @ Dhana v. State of West Bengal,.® the</w:t>
        <w:br/>
        <w:br/>
        <w:t>Supreme Court has stated:</w:t>
        <w:br/>
        <w:br/>
        <w:t>“In our opinion, the measure of punishment in a given case</w:t>
        <w:br/>
        <w:t>must depend upon the atrocity of the crime; the conduct of</w:t>
        <w:br/>
        <w:t>the criminal and the defenceless and unprotected state of</w:t>
        <w:br/>
        <w:t>‘the victim. Imposition of appropriate punishment is the</w:t>
        <w:br/>
        <w:t>manner in which the courts respond to the society's cry for</w:t>
        <w:br/>
        <w:t>Justice against the criminals. Justice demands that courts</w:t>
        <w:br/>
        <w:t>‘should impose punishment fitting to the crime so that the</w:t>
        <w:br/>
        <w:t>courts reflect public abhorrence of the crime. The courts</w:t>
        <w:br/>
        <w:t>must not only keep in view the rights of the criminal but also</w:t>
        <w:br/>
        <w:t>the rights of the victim of crime and the society at large while</w:t>
        <w:br/>
        <w:t>considering imposition of appropriate punishment.”</w:t>
        <w:br/>
        <w:br/>
        <w:t>5.22 In Ahmed Hussein Vali Mohammed Saiyed &amp; Anr. v. State of</w:t>
        <w:br/>
        <w:t>Gujarat,®, the Supreme Court explained the scope of considerations</w:t>
        <w:br/>
        <w:t>involved in terms of taking a view to the long term effects of leniency</w:t>
        <w:br/>
        <w:t>and the holistic effects on society as opposed to the individual</w:t>
        <w:br/>
        <w:br/>
        <w:t>criminal and victim:</w:t>
        <w:br/>
        <w:br/>
        <w:t>‘Any liberal attitude by imposing meagre sentences or</w:t>
        <w:br/>
        <w:t>taking too sympathetic view merely on account of lapse of</w:t>
        <w:br/>
        <w:t>time in respect of such offences will be result-wise</w:t>
        <w:br/>
        <w:t>counterproductive in the long run and against the interest of,</w:t>
        <w:br/>
        <w:t>society which needs to be cared for and strengthened by</w:t>
        <w:br/>
        <w:t>string of deterrence inbuilt in the sentencing system. Justice</w:t>
        <w:br/>
        <w:t>demands that courts should impose punishment befitting</w:t>
        <w:br/>
        <w:t>the crime so that the courts reflect public abhorrence of the</w:t>
        <w:br/>
        <w:t>crime. The court must not only keep in view the rights of the</w:t>
        <w:br/>
        <w:t>victim of the crime and the society at large while considering</w:t>
        <w:br/>
        <w:t>‘the imposition of appropriate punishment. The court will be</w:t>
        <w:br/>
        <w:t>failing in its duty if appropriate punishment is not awarded</w:t>
        <w:br/>
        <w:br/>
        <w:t>S99) 2800 20,</w:t>
        <w:br/>
        <w:t>» (2009) 75CC 254</w:t>
        <w:br/>
        <w:t>31</w:t>
        <w:br/>
        <w:br/>
        <w:br/>
        <w:t>Page 36:</w:t>
        <w:br/>
        <w:t>for a crime which has been committed not only against the</w:t>
        <w:br/>
        <w:t>individual victim but also against the society to which both</w:t>
        <w:br/>
        <w:t>the criminal and the vietim belong.”.</w:t>
        <w:br/>
        <w:br/>
        <w:t>5.23 In Guru Basavaraj @ Benne Settapa v. State of Karnataka,*®, the</w:t>
        <w:br/>
        <w:br/>
        <w:t>‘Apex Court explained the demands upon courts when faced with a</w:t>
        <w:br/>
        <w:br/>
        <w:t>question that requires them to consider the needs of society over those</w:t>
        <w:br/>
        <w:br/>
        <w:t>of particular persons:</w:t>
        <w:br/>
        <w:br/>
        <w:t>“The cry of the collective for justice, which includes adequate</w:t>
        <w:br/>
        <w:t>punishment cannot be lightly ignored.”.</w:t>
        <w:br/>
        <w:br/>
        <w:t>5.24 A similar appeal is made in Gopal Singh v. State of</w:t>
        <w:br/>
        <w:t>Uttarakhand,*!, but is appropriately placed alongside a counterpoint</w:t>
        <w:br/>
        <w:br/>
        <w:t>‘on the necessity of proportionality:</w:t>
        <w:br/>
        <w:br/>
        <w:t>“The principle of just punishment is the bedrock of</w:t>
        <w:br/>
        <w:t>sentencing in respect of a criminal offence. A punishment</w:t>
        <w:br/>
        <w:t>should not be disproportionately excessive. The concept of</w:t>
        <w:br/>
        <w:t>proportionality allows a significant discretion to the Judge</w:t>
        <w:br/>
        <w:t>but the same has to be guided by certain principles.”</w:t>
        <w:br/>
        <w:br/>
        <w:t>5.25 In conclusion, it is clear that punishment schemes and</w:t>
        <w:br/>
        <w:t>sentencing policies must adhere to a general principle of</w:t>
        <w:br/>
        <w:t>proportionality and as such the required deterrence be achieved</w:t>
        <w:br/>
        <w:t>without arbitrary slips into leniency; and at the same time</w:t>
        <w:br/>
        <w:t>unnecessary distress is not created through uniformly high</w:t>
        <w:br/>
        <w:br/>
        <w:t>punishments,</w:t>
        <w:br/>
        <w:br/>
        <w:t>5.26 Much of the case law makes a listing of relevant criteria to be</w:t>
        <w:br/>
        <w:t>considered when determining appropriate punishment. However,</w:t>
        <w:br/>
        <w:t>notably, the proposed amendment limits these relevant criteria and</w:t>
        <w:br/>
        <w:t>forwards the gravity of harm resulting from the offence as the</w:t>
        <w:br/>
        <w:t>foremost standard of differentiation. The reasons for this have been</w:t>
        <w:br/>
        <w:br/>
        <w:t>made clear above: the appropriate level of deterrence has not been</w:t>
        <w:br/>
        <w:br/>
        <w:t>* 012) ssce 734</w:t>
        <w:br/>
        <w:t>«32013 G) Sc 4</w:t>
        <w:br/>
        <w:t>32</w:t>
        <w:br/>
        <w:br/>
        <w:br/>
        <w:t>Page 37:</w:t>
        <w:br/>
        <w:t>achieved by allowing for judicial discretion and the consideration of all,</w:t>
        <w:br/>
        <w:t>relevant criteria, The low quantum of punishment and uncertainty</w:t>
        <w:br/>
        <w:t>surrounding sentencing lends itself to and encourages the</w:t>
        <w:br/>
        <w:t>commission of food safety offences. Raising the overall limit of</w:t>
        <w:br/>
        <w:t>punishment cannot be enough, however, and a graded framework is</w:t>
        <w:br/>
        <w:t>hence proposed. At the same time, the relevant criteria for the</w:t>
        <w:br/>
        <w:t>quantum of the punishment have been limited so as to achieve the</w:t>
        <w:br/>
        <w:t>requisite certainty that would ensure that the increased quantum of</w:t>
        <w:br/>
        <w:br/>
        <w:t>punishment is inflicted without exceptions.</w:t>
        <w:br/>
        <w:br/>
        <w:t>33</w:t>
        <w:br/>
        <w:br/>
        <w:br/>
        <w:t>Page 38:</w:t>
        <w:br/>
        <w:t>CHAPTER - VI</w:t>
        <w:br/>
        <w:br/>
        <w:t>Incoherency in Laws</w:t>
        <w:br/>
        <w:br/>
        <w:t>6.1 The Law Commission reviewed sections 272 and 273 of IPC to</w:t>
        <w:br/>
        <w:t>address the concern of the Supreme Court in matters relating to food.</w:t>
        <w:br/>
        <w:t>adulteration. It also revisited the punishment with reference to</w:t>
        <w:br/>
        <w:t>sections 272 and 273 of IPC stipulated for food adulteration, which is</w:t>
        <w:br/>
        <w:t>not only inadequate but also incompatible in the present scenario,</w:t>
        <w:br/>
        <w:t>and thus requires to be made more stringent. The Law Commission</w:t>
        <w:br/>
        <w:t>considers that the provisions to deal with production and sale of</w:t>
        <w:br/>
        <w:t>adulterated food, which is harmful to human beings be made more</w:t>
        <w:br/>
        <w:t>stringent keeping in view the gravity of offence, the existing maximum</w:t>
        <w:br/>
        <w:t>punishment of six months for such offences under the IPC is grossly</w:t>
        <w:br/>
        <w:br/>
        <w:t>inadequate.</w:t>
        <w:br/>
        <w:br/>
        <w:t>6.2 In view of above, the Law Commission is of the opinion that the</w:t>
        <w:br/>
        <w:t>punishment essentially be graded with reference to the harm caused</w:t>
        <w:br/>
        <w:t>to the consumer due to consumption of adulterated food and drinks.</w:t>
        <w:br/>
        <w:t>‘Therefore, it is recommendable that the provisions contained in</w:t>
        <w:br/>
        <w:t>sections 272 and 273 of the IPC may be suitably modified on the lines</w:t>
        <w:br/>
        <w:t>of the provisions of the Food Act for the reasons discussed</w:t>
        <w:br/>
        <w:br/>
        <w:t>hereinabove,</w:t>
        <w:br/>
        <w:br/>
        <w:t>6.3 While considering the amendments to sections 272 and 273 of</w:t>
        <w:br/>
        <w:t>the IPC, the Law Commission considered imbibing compensation</w:t>
        <w:br/>
        <w:t>aspect into the provisions taking into account various elements that</w:t>
        <w:br/>
        <w:t>constitutes the seriousness of the offence and harm caused to the</w:t>
        <w:br/>
        <w:t>persons upon consumption of the adulterated foods. In this regard,</w:t>
        <w:br/>
        <w:t>the Commission considered provisions of sections 357, 357A and</w:t>
        <w:br/>
        <w:t>387B of Cr.P.C. which deal with compensation in general and in</w:t>
        <w:br/>
        <w:br/>
        <w:t>specific cases. Section 357 makes a general provision for</w:t>
        <w:br/>
        <w:br/>
        <w:t>34</w:t>
        <w:br/>
        <w:br/>
        <w:br/>
        <w:t>Page 39:</w:t>
        <w:br/>
        <w:t>‘compensation applicable to all cases other than those provided in</w:t>
        <w:br/>
        <w:t>sections 357A &amp; 357B. Section 357 reads as under:-</w:t>
        <w:br/>
        <w:br/>
        <w:t>“357. Order to pay compensation.</w:t>
        <w:br/>
        <w:br/>
        <w:t>(1) When a Court imposes a sentence of fine or a</w:t>
        <w:br/>
        <w:t>sentence (including a sentence of death) of which fine</w:t>
        <w:br/>
        <w:t>forms a part, the Court may, when passing judgment,</w:t>
        <w:br/>
        <w:t>order the whole or any part of the fine recovered to be</w:t>
        <w:br/>
        <w:t>applied-</w:t>
        <w:br/>
        <w:br/>
        <w:t>(b) in the payment to any person of compensation for</w:t>
        <w:br/>
        <w:t>any loss or injury caused by the offence, when</w:t>
        <w:br/>
        <w:t>compensation is, in the opinion of the Court,</w:t>
        <w:br/>
        <w:t>recoverable by such person in a Civil Court;</w:t>
        <w:br/>
        <w:br/>
        <w:t>(3) When a Court imposes a sentence, of which fine</w:t>
        <w:br/>
        <w:t>does not form a part, the Court may, when passing</w:t>
        <w:br/>
        <w:t>judgment, order the accused person to pay, by way of</w:t>
        <w:br/>
        <w:t>‘compensation, such amount as may be specified in the</w:t>
        <w:br/>
        <w:t>order to the person who has suffered any loss or injury</w:t>
        <w:br/>
        <w:t>by reason of the act for which the accused person has</w:t>
        <w:br/>
        <w:t>been so sentenced.”</w:t>
        <w:br/>
        <w:br/>
        <w:t>6.4 The provisions for compensation contained in sections 357A</w:t>
        <w:br/>
        <w:t>and 357B of Cr.P.C. apply to cases covered under sections 326A of</w:t>
        <w:br/>
        <w:t>IPC (voluntarily causing grievous hurt by use of acid etc.) and section</w:t>
        <w:br/>
        <w:t>376D of IPC (gang rape). Keeping in view the heinous nature of crime</w:t>
        <w:br/>
        <w:t>in those provisions, two proviso have been provided with the intent</w:t>
        <w:br/>
        <w:t>that the amount of fine to be imposed by the court shall be just and</w:t>
        <w:br/>
        <w:t>reasonable to meet the medical expenses of treatment of victim and in</w:t>
        <w:br/>
        <w:t>the latter case for rehabilitation of the victim as well; and any such,</w:t>
        <w:br/>
        <w:t>fine shall be paid to the victim. The quantum of compensation is</w:t>
        <w:br/>
        <w:t>always determined by taking into account the nature of the crime, the</w:t>
        <w:br/>
        <w:t>manner in which it has been committed, the justness of claim by the</w:t>
        <w:br/>
        <w:br/>
        <w:t>victim and the ability of the accused to pay.</w:t>
        <w:br/>
        <w:br/>
        <w:t>6.5 As we are aware that adulteration of food causes several health</w:t>
        <w:br/>
        <w:br/>
        <w:t>problems in humans, Most of the food adulterants are very harmful</w:t>
        <w:br/>
        <w:t>35</w:t>
        <w:br/>
        <w:br/>
        <w:br/>
        <w:t>Page 40:</w:t>
        <w:br/>
        <w:t>and toxic; yet, the greed and profit motive encourages anti-social</w:t>
        <w:br/>
        <w:t>persons for adulteration. Therefore, the tackling of food adulteration is</w:t>
        <w:br/>
        <w:t>required to be given due importance for its serious effect on the health</w:t>
        <w:br/>
        <w:t>of the public. From the above, it may be seen that though the</w:t>
        <w:br/>
        <w:t>offences covered under sections 357A and 357B of Cr.P.C. stand at a</w:t>
        <w:br/>
        <w:t>different pedestal than the food adulteration; yet, in case where the</w:t>
        <w:br/>
        <w:t>food adulteration causes grievous injury or where such adulteration</w:t>
        <w:br/>
        <w:t>results in death seems to be the cases which can be squarely covered</w:t>
        <w:br/>
        <w:t>under section 357B keeping in view the health hazards due to food</w:t>
        <w:br/>
        <w:t>adulteration which results in various ailments and premature deaths.</w:t>
        <w:br/>
        <w:t>‘Thus, keeping in view the serious nature of the crime, the aforesaid</w:t>
        <w:br/>
        <w:br/>
        <w:t>‘two cases be covered under section 357B of Cr.P.C.</w:t>
        <w:br/>
        <w:br/>
        <w:t>6.6 In strict legal sense crime generally takes in its sweep</w:t>
        <w:br/>
        <w:t>intentional invasion of personal rights and not those which are</w:t>
        <w:br/>
        <w:t>accidental, mistaken or irrational or provoked. Chapter XIV of the IPC</w:t>
        <w:br/>
        <w:t>deals with offences affecting public health, safety, convenience and</w:t>
        <w:br/>
        <w:t>morals ete. Sections 272 &amp; 273 deals with adulterated or noxious</w:t>
        <w:br/>
        <w:t>(unfit for human consumption) food or drinks intended for sale, etc.</w:t>
        <w:br/>
        <w:t>As discussed in Chapter IV, the Food Act may not be occupying the</w:t>
        <w:br/>
        <w:t>entire field and thus may not render provisions of sections 272 and</w:t>
        <w:br/>
        <w:t>273 IPC redundant. The Supreme Court while deciding the case in</w:t>
        <w:br/>
        <w:t>‘Swami Achyutanand Tirth &amp; Ors. (supra) had taken note of the</w:t>
        <w:br/>
        <w:t>judgement of the Allahabad High Court in M/s Pepsico India Holdings</w:t>
        <w:br/>
        <w:t>Put. Ltd &amp; Anr. (supra) and further noticed that against the said</w:t>
        <w:br/>
        <w:t>judgement Criminal Appeals no. 472, 476- 478 and 479 of 2012, ete.,</w:t>
        <w:br/>
        <w:t>are pending consideration. Appeals against the said judgements of the</w:t>
        <w:br/>
        <w:t>Allahabad High Court have been de-tagged from the writ petition in</w:t>
        <w:br/>
        <w:t>‘Swami Achyutanand Tirth &amp; Ors. (supra).</w:t>
        <w:br/>
        <w:br/>
        <w:t>6.7 In such a fact situation as the issue as to whether criminal</w:t>
        <w:br/>
        <w:t>proceedings can be initiated under sections 272 and 273 IPC after</w:t>
        <w:br/>
        <w:br/>
        <w:t>‘commencement of the PFA Act or the Food Act in force, is sub judice it</w:t>
        <w:br/>
        <w:br/>
        <w:t>36</w:t>
        <w:br/>
        <w:br/>
        <w:br/>
        <w:t>Page 41:</w:t>
        <w:br/>
        <w:t>is not appropriate for the Commission to comment upon the merits of</w:t>
        <w:br/>
        <w:t>‘the said judgement. Be that as it may, in compliance with the</w:t>
        <w:br/>
        <w:t>Supreme Court order, a draft Amendment Bill is prepared</w:t>
        <w:br/>
        <w:t>recommending it for the consideration of the Government,</w:t>
        <w:br/>
        <w:t>Accordingly, a comparative statement showing the changes proposed.</w:t>
        <w:br/>
        <w:t>in the IPC and CrPC and a draft Amendment Bill prepared by the Law</w:t>
        <w:br/>
        <w:br/>
        <w:t>Commission is enclosed at Annexures-A and B respectively.</w:t>
        <w:br/>
        <w:br/>
        <w:t>sale</w:t>
        <w:br/>
        <w:t>Justice Dr. B.S. Chauhan)</w:t>
        <w:br/>
        <w:br/>
        <w:t>‘Chairman</w:t>
        <w:br/>
        <w:br/>
        <w:t>sw sale sar</w:t>
        <w:br/>
        <w:t>[Justice Ravi R. Tripathi] (Prof. (Dr.</w:t>
        <w:br/>
        <w:br/>
        <w:t>Member Member</w:t>
        <w:br/>
        <w:br/>
        <w:t>sw sale</w:t>
        <w:br/>
        <w:t>[Suresh Chandra]</w:t>
        <w:br/>
        <w:br/>
        <w:t>Excolficio Member</w:t>
        <w:br/>
        <w:br/>
        <w:t>37</w:t>
        <w:br/>
        <w:br/>
        <w:br/>
        <w:t>Page 42:</w:t>
        <w:br/>
        <w:t>ANNEXURE-A</w:t>
        <w:br/>
        <w:br/>
        <w:t>Comparative Statement showing the changes proposed in the IPC and CrPC</w:t>
        <w:br/>
        <w:br/>
        <w:t>(Part-I Amendments suggested in IPC)</w:t>
        <w:br/>
        <w:br/>
        <w:t>Provisions under IPC</w:t>
        <w:br/>
        <w:br/>
        <w:t>‘Amendments suggested by Law Commission of India</w:t>
        <w:br/>
        <w:br/>
        <w:t>272. Adulteration of food or drink intended for sale —</w:t>
        <w:br/>
        <w:t>Whoever adulterates any article of food or drink, so as to</w:t>
        <w:br/>
        <w:t>make such article noxious as food or drink, intending to</w:t>
        <w:br/>
        <w:t>sell such article as food or drink, or knowing it to be likely</w:t>
        <w:br/>
        <w:t>that the same will be sold as food or drink, shall be</w:t>
        <w:br/>
        <w:t>punished with imprisonment of either description for a</w:t>
        <w:br/>
        <w:t>term which may extend to six months, or with fine which</w:t>
        <w:br/>
        <w:t>may extend to one thousand rupees, of with both.</w:t>
        <w:br/>
        <w:br/>
        <w:t>‘The text of the State Amendment in respect of Orissa is as</w:t>
        <w:br/>
        <w:t>under:</w:t>
        <w:br/>
        <w:br/>
        <w:t>Orissa.- In section 272 for the words “shall be punished</w:t>
        <w:br/>
        <w:t>with imprisonment of either description for a term which</w:t>
        <w:br/>
        <w:t>may extend to six months, or with fine which may extend</w:t>
        <w:br/>
        <w:t>to one thousand rupees, or with both”, the following shall</w:t>
        <w:br/>
        <w:t>be substituted, namely:—</w:t>
        <w:br/>
        <w:t>“shall be punished with imprisonment for life and shall</w:t>
        <w:br/>
        <w:t>also be liable to fine:</w:t>
        <w:br/>
        <w:t>Provided that the Court may, for adequate and special</w:t>
        <w:br/>
        <w:t>reasons to be mentioned in’ the judgment, impose a</w:t>
        <w:br/>
        <w:t>sentence of imprisonment which is less than</w:t>
        <w:br/>
        <w:t>imprisonment for life.”</w:t>
        <w:br/>
        <w:t>[Vide Orissa Act 3 of 1999, sec. 2 (w.e.f, 27.1.1999)]</w:t>
        <w:br/>
        <w:br/>
        <w:t>‘Substitution of new section for section 272. In the</w:t>
        <w:br/>
        <w:t>Indian Penal Code, (45 of 1860) (hereinafter referred to as</w:t>
        <w:br/>
        <w:t>‘the Penal Code), for section 272, the following section shall</w:t>
        <w:br/>
        <w:t>be substituted, namely</w:t>
        <w:br/>
        <w:br/>
        <w:t>°272. Adulteration of food or drink intended for sale.</w:t>
        <w:br/>
        <w:t>Whoever adulterates any article of food or drink, so as to</w:t>
        <w:br/>
        <w:t>make such article noxious as food or drink, intending to</w:t>
        <w:br/>
        <w:t>sell such article as food or drink, or knowing it to be likely</w:t>
        <w:br/>
        <w:t>that the same will be sold as food or drink, shall be</w:t>
        <w:br/>
        <w:t>punished,</w:t>
        <w:br/>
        <w:br/>
        <w:t>() where such adulteration does not result in injury,</w:t>
        <w:br/>
        <w:t>with imprisonment for a term which may extend to six</w:t>
        <w:br/>
        <w:t>months and also with fine which may extend to one</w:t>
        <w:br/>
        <w:t>lakh rupees;</w:t>
        <w:br/>
        <w:br/>
        <w:t>(i) where such adulteration results in non-grievous</w:t>
        <w:br/>
        <w:t>injury, with imprisonment for a term which may</w:t>
        <w:br/>
        <w:t>extend to one year and also with fine which may</w:t>
        <w:br/>
        <w:t>extend to three lakch rupees;</w:t>
        <w:br/>
        <w:br/>
        <w:t>(ii) where such adulteration results in a grievous</w:t>
        <w:br/>
        <w:t>injury, with imprisonment for_a term which may</w:t>
        <w:br/>
        <w:br/>
        <w:t>38</w:t>
        <w:br/>
        <w:br/>
        <w:br/>
        <w:br/>
        <w:t>Page 43:</w:t>
        <w:br/>
        <w:t>Uttar Pradesh. ~ In section 272 for the words “shall be</w:t>
        <w:br/>
        <w:t>punished with imprisonment of either description for a</w:t>
        <w:br/>
        <w:t>term which may extend to six months, or with fine which</w:t>
        <w:br/>
        <w:t>may extend to one thousand rupees, or with both",</w:t>
        <w:br/>
        <w:t>substitute the following words, namely:-</w:t>
        <w:br/>
        <w:br/>
        <w:t>“shall be punished with imprisonment for life and shall</w:t>
        <w:br/>
        <w:t>also be liable to fine:</w:t>
        <w:br/>
        <w:br/>
        <w:t>Provided that the court may, for adequate reasons to be</w:t>
        <w:br/>
        <w:t>mentioned in the judgement, impose a sentence of</w:t>
        <w:br/>
        <w:t>imprisonment which is less than imprisonment for life.”</w:t>
        <w:br/>
        <w:t>[Vide Uttar Pradesh Act 47 of 1975, sec. 3 (wef.</w:t>
        <w:br/>
        <w:t>15.9.1975)}</w:t>
        <w:br/>
        <w:br/>
        <w:t>West Bengal.-In section 272 for the words “of either</w:t>
        <w:br/>
        <w:t>description for a term which may extend to six months, or</w:t>
        <w:br/>
        <w:t>with fine which mays extend to one thousand rupees, or</w:t>
        <w:br/>
        <w:t>with both", substitute the following words, namely:~</w:t>
        <w:br/>
        <w:br/>
        <w:t>“for life with or without fine:</w:t>
        <w:br/>
        <w:br/>
        <w:t>Provided that the Court may, for adequate and special</w:t>
        <w:br/>
        <w:t>reasons to be mentioned in the judgment, impose a</w:t>
        <w:br/>
        <w:t>sentence of imprisonment which is less than</w:t>
        <w:br/>
        <w:t>imprisonment for life.”</w:t>
        <w:br/>
        <w:br/>
        <w:t>{Wide West Bengal Act 42 of 1973, sec. 3 (w.e.f. 29.4.1973]</w:t>
        <w:br/>
        <w:br/>
        <w:t>273. Sale of noxious food or drink. - Whoever sells, or</w:t>
        <w:br/>
        <w:t>offers or exposes for sale, as food or drink, any article</w:t>
        <w:br/>
        <w:t>which has been rendered or has become noxious, or is in</w:t>
        <w:br/>
        <w:t>a state unfit for food or drink, knowing or having reason</w:t>
        <w:br/>
        <w:t>to believe that the same is noxious as food or drink, shall</w:t>
        <w:br/>
        <w:t>be punished with imprisonment of either description for a</w:t>
        <w:br/>
        <w:br/>
        <w:t>39</w:t>
        <w:br/>
        <w:br/>
        <w:t>‘extend fo six years and also with fine which shall not</w:t>
        <w:br/>
        <w:t>be less than five lakh rupees;</w:t>
        <w:br/>
        <w:br/>
        <w:t>(iv) where such adulteration results in death, with</w:t>
        <w:br/>
        <w:t>imprisonment for a term which shall not be less than</w:t>
        <w:br/>
        <w:t>seven years but which may extend to imprisonment for</w:t>
        <w:br/>
        <w:t>life and also with fine which shall not be less than ten</w:t>
        <w:br/>
        <w:t>lakh rupees:</w:t>
        <w:br/>
        <w:br/>
        <w:t>Provided that the court may, for adequate reason to be</w:t>
        <w:br/>
        <w:t>mentioned in the judgment, impose a sentence of</w:t>
        <w:br/>
        <w:t>imprisonment which is less than imprisonment for life:</w:t>
        <w:br/>
        <w:br/>
        <w:t>Provided further that such fine shall be just and</w:t>
        <w:br/>
        <w:t>reasonable to meet the medical expenses and rehabilitation</w:t>
        <w:br/>
        <w:t>of the victim:</w:t>
        <w:br/>
        <w:br/>
        <w:t>Provided also that any fine imposed under this section</w:t>
        <w:br/>
        <w:t>shall be paid to the victim.”</w:t>
        <w:br/>
        <w:br/>
        <w:t>‘Substitution of new section for section 273. In the</w:t>
        <w:br/>
        <w:t>Penal Code, for section 273, the following section shall be</w:t>
        <w:br/>
        <w:t>substituted, namely:-</w:t>
        <w:br/>
        <w:br/>
        <w:t>273. Sale of noxious food or drink.- Whoever sells, or offers</w:t>
        <w:br/>
        <w:t>or exposes for sale, a8 food or drink, any article which has</w:t>
        <w:br/>
        <w:br/>
        <w:br/>
        <w:br/>
        <w:t>Page 44:</w:t>
        <w:br/>
        <w:t>term which may extend to six months, or with fine which</w:t>
        <w:br/>
        <w:t>may extend to one thousand rupees, of with both.</w:t>
        <w:br/>
        <w:br/>
        <w:t>In section 273, State Amendments are the same as</w:t>
        <w:br/>
        <w:t>under section 272</w:t>
        <w:br/>
        <w:br/>
        <w:t>been rendered oF has become noxious, oF is in a state uniit</w:t>
        <w:br/>
        <w:t>for food or drink, knowing or having reason to believe that</w:t>
        <w:br/>
        <w:t>the same is noxious as food or drink, shall be punished, -</w:t>
        <w:br/>
        <w:br/>
        <w:t>(i) where the sale, offer for sale or exhibition for sale of</w:t>
        <w:br/>
        <w:t>such food or drink, does not result in injury, with</w:t>
        <w:br/>
        <w:t>imprisonment for a term which may extend to six</w:t>
        <w:br/>
        <w:t>months and also with fine which may extend to one</w:t>
        <w:br/>
        <w:t>lakh rupees;</w:t>
        <w:br/>
        <w:br/>
        <w:t>(i) where the sale of such food or drink, results in</w:t>
        <w:br/>
        <w:t>non-grievous injury, with imprisonment for a term</w:t>
        <w:br/>
        <w:t>which may extend to one year and also with fine which</w:t>
        <w:br/>
        <w:t>may extend to three lakh rupees;</w:t>
        <w:br/>
        <w:br/>
        <w:t>(ii) where the sale of such food or drink, results in a</w:t>
        <w:br/>
        <w:t>grievous injury, with imprisonment for a term which</w:t>
        <w:br/>
        <w:t>may extend to six years and also with fine which shall</w:t>
        <w:br/>
        <w:t>not be less than five lakh rupees;</w:t>
        <w:br/>
        <w:br/>
        <w:t>(iv) where the sale of such food or drink, results in</w:t>
        <w:br/>
        <w:t>death, with imprisonment for a term which shall not</w:t>
        <w:br/>
        <w:t>be less than seven years but which may extend to</w:t>
        <w:br/>
        <w:t>imprisonment for life and also with fine which shall</w:t>
        <w:br/>
        <w:t>not be less than ten lakh rupees:</w:t>
        <w:br/>
        <w:br/>
        <w:t>Provided that the court may, for adequate reason to be</w:t>
        <w:br/>
        <w:t>mentioned in the judgment, impose a sentence of</w:t>
        <w:br/>
        <w:t>imprisonment which is less than imprisonment for life:</w:t>
        <w:br/>
        <w:br/>
        <w:t>Provided further that such fine shall _be just and</w:t>
        <w:br/>
        <w:br/>
        <w:t>40</w:t>
        <w:br/>
        <w:br/>
        <w:br/>
        <w:br/>
        <w:t>Page 45:</w:t>
        <w:br/>
        <w:t>Feasonable to meet the medical expenses and rehabilitation</w:t>
        <w:br/>
        <w:t>of the victim:</w:t>
        <w:br/>
        <w:br/>
        <w:t>Provided also that any fine imposed under this section</w:t>
        <w:br/>
        <w:t>shall be paid to the victim.".</w:t>
        <w:br/>
        <w:br/>
        <w:t>a</w:t>
        <w:br/>
        <w:br/>
        <w:br/>
        <w:br/>
        <w:t>Page 46:</w:t>
        <w:br/>
        <w:t>(Part-II Amendments suggested in CrPC)</w:t>
        <w:br/>
        <w:br/>
        <w:t>edt imendea | Ge Grmntin, | cogntale || Maite pein</w:t>
        <w:br/>
        <w:t>porte cote Uwbere such | Imprsoament which | Cogn | aia | Any</w:t>
        <w:br/>
        <w:t>irate ot | pee” | BE |B bee</w:t>
        <w:br/>
        <w:t>wierewach | imprison wach | Cognin | Bala | Ra</w:t>
        <w:br/>
        <w:t>sesiminstate | mtyexend tne yar | HE" |B barat</w:t>
        <w:br/>
        <w:t>Ti share eae | imprisomest WER | Cogs Non Fa</w:t>
        <w:br/>
        <w:t>sabiordink | muyexenttoaa BE" | Sth | tbs</w:t>
        <w:br/>
        <w:t>TEE ERIE | Rape OT RST | Cogn Nos | Carr</w:t>
        <w:br/>
        <w:t>ener | cognizable | Ie | Maietrate Sia fondo</w:t>
        <w:br/>
        <w:t>toe Riyorergioge [Me |e | Maprme</w:t>
        <w:br/>
        <w:t>Ta) whore EES Tap WRER | CES | BATS | A</w:t>
        <w:br/>
        <w:t>Speen |B | BE] hae</w:t>
        <w:br/>
        <w:br/>
        <w:t>42</w:t>
        <w:br/>
        <w:br/>
        <w:br/>
        <w:br/>
        <w:t>Page 47:</w:t>
        <w:br/>
        <w:t>TSR] apnea SRR | CORES | BAIS | Ta</w:t>
        <w:br/>
        <w:t>sab ordink. | miyexentioaa | BE™™ [SE | tba</w:t>
        <w:br/>
        <w:br/>
        <w:t>Tiare thesale at | Eaprisament fot | Cogan | Non | Gaur af</w:t>
        <w:br/>
        <w:br/>
        <w:t>Orissa</w:t>
        <w:br/>
        <w:t>SE aR | Co | Ca</w:t>
        <w:br/>
        <w:br/>
        <w:t>‘Sling any ooTar | Tapas | Cogaiaie | Non] Coartar</w:t>
        <w:br/>
        <w:br/>
        <w:t>Uttar Pradesh</w:t>
        <w:br/>
        <w:t>Taig ood | Tmpraonment | Comat | an, | Gan of</w:t>
        <w:br/>
        <w:br/>
        <w:t>TERRES | CoRR | Ww</w:t>
        <w:br/>
        <w:br/>
        <w:t>43</w:t>
        <w:br/>
        <w:br/>
        <w:br/>
        <w:br/>
        <w:t>Page 48:</w:t>
        <w:br/>
        <w:t>West Bengal</w:t>
        <w:br/>
        <w:br/>
        <w:t>TH [hasngoed | Tapa | Comat | ans) Sor</w:t>
        <w:br/>
        <w:t>AA | Sling any fed | Tapionment | Copal</w:t>
        <w:br/>
        <w:br/>
        <w:br/>
        <w:br/>
        <w:t>Page 49:</w:t>
        <w:br/>
        <w:t>ANNEXURE-B</w:t>
        <w:br/>
        <w:br/>
        <w:t>‘THE CRIMINAL LAW (AMENDMENT) BILL, 2017</w:t>
        <w:br/>
        <w:br/>
        <w:t>A</w:t>
        <w:br/>
        <w:t>BILL</w:t>
        <w:br/>
        <w:br/>
        <w:t>{further to amend the Indian Penal Code, and the Code of Criminal</w:t>
        <w:br/>
        <w:t>Procedure, 1973</w:t>
        <w:br/>
        <w:br/>
        <w:t>Be it enacted by Parliament in the Sixty-seventh Year of the</w:t>
        <w:br/>
        <w:br/>
        <w:t>Republic of India as follows:</w:t>
        <w:br/>
        <w:br/>
        <w:t>CHAPTER I</w:t>
        <w:br/>
        <w:t>PRELIMINARY</w:t>
        <w:br/>
        <w:br/>
        <w:t>1. Short title. This Act may be called the Criminal Law</w:t>
        <w:br/>
        <w:t>(Amendment) Act, 2017.</w:t>
        <w:br/>
        <w:br/>
        <w:t>CHAPTER IL</w:t>
        <w:br/>
        <w:t>AMENDMENTS TO THE INDIAN PENAL CODE</w:t>
        <w:br/>
        <w:br/>
        <w:t>2. Substitution of new section for section 272. In the</w:t>
        <w:br/>
        <w:t>Indian Penal Code, (45 of 1860) (hereinafter referred to as</w:t>
        <w:br/>
        <w:t>the Penal Code), for section 272, the following section</w:t>
        <w:br/>
        <w:br/>
        <w:t>shall be substituted, namely :</w:t>
        <w:br/>
        <w:br/>
        <w:t>"272. Adulteration of food or drink intended for sale.</w:t>
        <w:br/>
        <w:t>Whoever adulterates any article of food or drink, so as to</w:t>
        <w:br/>
        <w:t>make such article noxious as food or drink, intending to</w:t>
        <w:br/>
        <w:t>sell such article as food or drink, or knowing it to be likely</w:t>
        <w:br/>
        <w:t>that the same will be sold as food or drink, shall be</w:t>
        <w:br/>
        <w:br/>
        <w:t>punished,</w:t>
        <w:br/>
        <w:br/>
        <w:t>45</w:t>
        <w:br/>
        <w:br/>
        <w:br/>
        <w:t>Page 50:</w:t>
        <w:br/>
        <w:t>() where such adulteration does not result in injury,</w:t>
        <w:br/>
        <w:t>with imprisonment for a term which may extend to six</w:t>
        <w:br/>
        <w:t>months and also with fine which may extend to one</w:t>
        <w:br/>
        <w:br/>
        <w:t>lakh rupees;</w:t>
        <w:br/>
        <w:br/>
        <w:t>(i) where such adulteration results in non-grievous</w:t>
        <w:br/>
        <w:t>injury, with imprisonment for a term which may</w:t>
        <w:br/>
        <w:t>extend to one year and also with fine which may</w:t>
        <w:br/>
        <w:br/>
        <w:t>extend to three lakh rupees;</w:t>
        <w:br/>
        <w:br/>
        <w:t>(ii) where such adulteration results in a grievous</w:t>
        <w:br/>
        <w:t>injury, with imprisonment for a term which may</w:t>
        <w:br/>
        <w:t>extend to six years and also with fine which shall not</w:t>
        <w:br/>
        <w:br/>
        <w:t>be less than five lakh rupees;</w:t>
        <w:br/>
        <w:br/>
        <w:t>(iv) where such adulteration results in death, with</w:t>
        <w:br/>
        <w:t>imprisonment for a term which shall not be less than</w:t>
        <w:br/>
        <w:t>seven years but which may extend to imprisonment for</w:t>
        <w:br/>
        <w:t>life and also with fine which shall not be less than ten</w:t>
        <w:br/>
        <w:br/>
        <w:t>lakh rupees:</w:t>
        <w:br/>
        <w:br/>
        <w:t>Provided that the court may, for adequate reason to be</w:t>
        <w:br/>
        <w:t>mentioned in the judgment, impose a sentence of</w:t>
        <w:br/>
        <w:br/>
        <w:t>imprisonment which is less than imprisonment for life:</w:t>
        <w:br/>
        <w:br/>
        <w:t>Provided further that such fine shall be just and reasonable</w:t>
        <w:br/>
        <w:t>to meet the medical expenses and rehabilitation of the</w:t>
        <w:br/>
        <w:t>victim:</w:t>
        <w:br/>
        <w:br/>
        <w:t>Provided also that any fine imposed under this section shall</w:t>
        <w:br/>
        <w:t>be paid to the victim.”</w:t>
        <w:br/>
        <w:br/>
        <w:t>46</w:t>
        <w:br/>
        <w:br/>
        <w:br/>
        <w:t>Page 51:</w:t>
        <w:br/>
        <w:t>3. Substitution of new section for section 273. In the</w:t>
        <w:br/>
        <w:t>Penal Code, for section 273, the following section shall be</w:t>
        <w:br/>
        <w:br/>
        <w:t>substituted, namely:-</w:t>
        <w:br/>
        <w:br/>
        <w:t>"273. Sale of noxious food or drink. Whoever sells, or</w:t>
        <w:br/>
        <w:t>offers or exposes for sale, as food or drink, any article</w:t>
        <w:br/>
        <w:t>which has been rendered or has become noxious, or is in</w:t>
        <w:br/>
        <w:t>fa state unfit for food or drink, knowing or having reason</w:t>
        <w:br/>
        <w:t>to believe that the same is noxious as food or drink, shall</w:t>
        <w:br/>
        <w:br/>
        <w:t>be punished, -</w:t>
        <w:br/>
        <w:br/>
        <w:t>(i) where the sale, offer for sale or exhibition for sale of</w:t>
        <w:br/>
        <w:t>such food or drink, does not result in injury, with</w:t>
        <w:br/>
        <w:t>imprisonment for a term which may extend to six</w:t>
        <w:br/>
        <w:t>months and also with fine which may extend to one</w:t>
        <w:br/>
        <w:br/>
        <w:t>lakh rupees;</w:t>
        <w:br/>
        <w:br/>
        <w:t>(ii) where the sale of such food or drink, results in non-</w:t>
        <w:br/>
        <w:t>grievous injury, with imprisonment for a term which</w:t>
        <w:br/>
        <w:t>may extend to one year and also with fine which may</w:t>
        <w:br/>
        <w:br/>
        <w:t>extend to three lakh rupees;</w:t>
        <w:br/>
        <w:br/>
        <w:t>(ii) where the sale of such food or drink, results in a</w:t>
        <w:br/>
        <w:t>grievous injury, with imprisonment for a term which</w:t>
        <w:br/>
        <w:t>may extend to six years and also with fine which shall</w:t>
        <w:br/>
        <w:br/>
        <w:t>not be less than five lakh rupees;</w:t>
        <w:br/>
        <w:br/>
        <w:t>(iv) where the sale of such food or drink, results in</w:t>
        <w:br/>
        <w:t>death, with imprisonment for a term which shall not</w:t>
        <w:br/>
        <w:t>be less than seven years but which may extend to</w:t>
        <w:br/>
        <w:t>imprisonment for life and also with fine which shall</w:t>
        <w:br/>
        <w:br/>
        <w:t>not be less than ten lakh rupees:</w:t>
        <w:br/>
        <w:br/>
        <w:t>47</w:t>
        <w:br/>
        <w:br/>
        <w:br/>
        <w:t>Page 52:</w:t>
        <w:br/>
        <w:t>Provided that the court may, for adequate reason to be</w:t>
        <w:br/>
        <w:t>mentioned in the judgment, impose a sentence of</w:t>
        <w:br/>
        <w:br/>
        <w:t>imprisonment which is less than imprisonment for life:</w:t>
        <w:br/>
        <w:br/>
        <w:t>Provided further that such fine shall be just and</w:t>
        <w:br/>
        <w:t>reasonable to meet the medical expenses and</w:t>
        <w:br/>
        <w:br/>
        <w:t>rehabilitation of the victim:</w:t>
        <w:br/>
        <w:br/>
        <w:t>Provided also that any fine imposed under this section</w:t>
        <w:br/>
        <w:br/>
        <w:t>shall be paid to the victim.”</w:t>
        <w:br/>
        <w:br/>
        <w:t>CHAPTER IIL</w:t>
        <w:br/>
        <w:br/>
        <w:t>AMENDMENTS TO THE CODE OF CRIMINAL PROCEDURE,</w:t>
        <w:br/>
        <w:t>1973,</w:t>
        <w:br/>
        <w:br/>
        <w:t>4. Substitution of new section for section 357B.- In the</w:t>
        <w:br/>
        <w:br/>
        <w:t>Code of Criminal Procedure, 1973 (2 of 1974) (hereinafter</w:t>
        <w:br/>
        <w:br/>
        <w:t>referred to as the Code of Criminal Procedure], for section</w:t>
        <w:br/>
        <w:br/>
        <w:t>357B, the following section shall be substituted, namely:-</w:t>
        <w:br/>
        <w:br/>
        <w:t>“357B. Compensation to be in addition to fine under section</w:t>
        <w:br/>
        <w:t>272, section 273, section 326 or section 376D of indian</w:t>
        <w:br/>
        <w:t>Penal Code.- The compensation payable by the State</w:t>
        <w:br/>
        <w:t>Government under section 357A shall be in addition to</w:t>
        <w:br/>
        <w:t>‘the payment of fine to the victim under section 272,</w:t>
        <w:br/>
        <w:t>section 273, section 326A or section 376D of the Indian</w:t>
        <w:br/>
        <w:t>Penal Code (45 of 1860)</w:t>
        <w:br/>
        <w:br/>
        <w:t>Explanation.- For the purposes of this section, the</w:t>
        <w:br/>
        <w:t>expression “victim” shall be construed as defined in</w:t>
        <w:br/>
        <w:t>clause (wa) of section 2.”</w:t>
        <w:br/>
        <w:br/>
        <w:t>48</w:t>
        <w:br/>
        <w:br/>
        <w:br/>
        <w:t>Page 53:</w:t>
        <w:br/>
        <w:t>5S. Amendment of First Schedule. In the First Schedule to</w:t>
        <w:br/>
        <w:br/>
        <w:t>‘the Code of Criminal Procedure under the heading</w:t>
        <w:br/>
        <w:t>OFFENCES UNDER THE INDIAN PENAL CODE (450f</w:t>
        <w:br/>
        <w:t>1860)", for the entries relating to sections 272 and 273,</w:t>
        <w:br/>
        <w:br/>
        <w:t>the following entries shall be substituted, namely</w:t>
        <w:br/>
        <w:br/>
        <w:t>T 2 z a = é</w:t>
        <w:br/>
        <w:t>"272, | Adulterating</w:t>
        <w:br/>
        <w:t>food or drink</w:t>
        <w:br/>
        <w:t>intended for</w:t>
        <w:br/>
        <w:t>sale, 0 28 to</w:t>
        <w:br/>
        <w:t>make the same</w:t>
        <w:br/>
        <w:t>noxious Imprisonment | Cognizable | Bailable | Any</w:t>
        <w:br/>
        <w:t>where such | which may extend Magistrate</w:t>
        <w:br/>
        <w:t>adulteration | to six months and</w:t>
        <w:br/>
        <w:t>foes not result | with fine to be</w:t>
        <w:br/>
        <w:t>ininjury ‘paid 0 the victim,</w:t>
        <w:br/>
        <w:t>where such | Tmprisonment | Cognizable | Ballable | Any</w:t>
        <w:br/>
        <w:t>fdulteration | which may extend Magistrate</w:t>
        <w:br/>
        <w:t>results in non- | to one year and</w:t>
        <w:br/>
        <w:t>grievous injury | with fine to be</w:t>
        <w:br/>
        <w:t>paid to the victim,</w:t>
        <w:br/>
        <w:t>(i where the | Imprisonment | Cognizable | Non | Any</w:t>
        <w:br/>
        <w:t>Sale of stich food | which may extend Bailable | Magistrate</w:t>
        <w:br/>
        <w:t>for drink, results | to six years and</w:t>
        <w:br/>
        <w:t>with fine to be</w:t>
        <w:br/>
        <w:t>paid to the victim,</w:t>
        <w:br/>
        <w:t>{ey where the | Imprisonment of —| Cognizable | Non | Court of</w:t>
        <w:br/>
        <w:t>sale of such food | not less than Bailable | Sessions</w:t>
        <w:br/>
        <w:t>or drink, results | seven years but</w:t>
        <w:br/>
        <w:t>in death which may extend</w:t>
        <w:br/>
        <w:t>to life and with</w:t>
        <w:br/>
        <w:t>fine to be paid to</w:t>
        <w:br/>
        <w:t>the viet.</w:t>
        <w:br/>
        <w:t>273__| Selling any food</w:t>
        <w:br/>
        <w:t>or drink, as food</w:t>
        <w:br/>
        <w:t>or drink</w:t>
        <w:br/>
        <w:t>owing the</w:t>
        <w:br/>
        <w:t>same to be</w:t>
        <w:br/>
        <w:t>noxious. Imprisonment | Cognizable | Bailable | Any</w:t>
        <w:br/>
        <w:t>Gwherethe | which may extend</w:t>
        <w:br/>
        <w:t>sale, offerfor | to six months and</w:t>
        <w:br/>
        <w:t>sale oF with fine to be</w:t>
        <w:br/>
        <w:br/>
        <w:t>exhibition for</w:t>
        <w:br/>
        <w:t>Sale of such food</w:t>
        <w:br/>
        <w:t>or drink, does</w:t>
        <w:br/>
        <w:t>fot result in</w:t>
        <w:br/>
        <w:t>injury,</w:t>
        <w:br/>
        <w:br/>
        <w:t>‘paid 0 the victim,</w:t>
        <w:br/>
        <w:br/>
        <w:t>49</w:t>
        <w:br/>
        <w:br/>
        <w:br/>
        <w:br/>
        <w:t>Page 54:</w:t>
        <w:br/>
        <w:t>WH where the</w:t>
        <w:br/>
        <w:t>fale of sich food.</w:t>
        <w:br/>
        <w:t>or drink, results</w:t>
        <w:br/>
        <w:t>Jn non-grievous</w:t>
        <w:br/>
        <w:t>injury</w:t>
        <w:br/>
        <w:br/>
        <w:t>Tmprisonment</w:t>
        <w:br/>
        <w:t>which may extend</w:t>
        <w:br/>
        <w:t>to one year and</w:t>
        <w:br/>
        <w:t>with fine to be</w:t>
        <w:br/>
        <w:t>‘paid 0 the victim,</w:t>
        <w:br/>
        <w:br/>
        <w:t>Cognizable</w:t>
        <w:br/>
        <w:br/>
        <w:t>(i) where the | Tmprisonment | Cognizable</w:t>
        <w:br/>
        <w:t>fale of stich food | which may extend</w:t>
        <w:br/>
        <w:br/>
        <w:t>fr drink, results | to six years and</w:t>
        <w:br/>
        <w:br/>
        <w:t>Inagrievous | with fine tobe</w:t>
        <w:br/>
        <w:br/>
        <w:t>injury, ‘paid 0 the victim,</w:t>
        <w:br/>
        <w:br/>
        <w:t>{ey where the | Imprisonment of | Cognizable | Non | Court of</w:t>
        <w:br/>
        <w:t>sale of such food | not less than Bailable | Sessions”</w:t>
        <w:br/>
        <w:br/>
        <w:t>or drink, results</w:t>
        <w:br/>
        <w:t>in death</w:t>
        <w:br/>
        <w:br/>
        <w:t>seven years but</w:t>
        <w:br/>
        <w:br/>
        <w:t>to life and with</w:t>
        <w:br/>
        <w:t>fine to be paid to</w:t>
        <w:br/>
        <w:t>the viet.</w:t>
        <w:br/>
        <w:br/>
        <w:t>50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