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Trebuchet MS" w:cs="Trebuchet MS" w:eastAsia="Trebuchet MS" w:hAnsi="Trebuchet MS"/>
          <w:b/>
          <w:bCs/>
          <w:color w:val="6B2C8A"/>
          <w:sz w:val="58"/>
          <w:szCs w:val="58"/>
        </w:rPr>
        <w:t xml:space="preserve">Riya Nair</w:t>
      </w:r>
    </w:p>
    <w:p>
      <w:pPr>
        <w:spacing w:after="40"/>
        <w:jc w:val="center"/>
      </w:pPr>
      <w:r>
        <w:rPr>
          <w:rFonts w:ascii="Trebuchet MS" w:cs="Trebuchet MS" w:eastAsia="Trebuchet MS" w:hAnsi="Trebuchet MS"/>
          <w:i/>
          <w:iCs/>
          <w:color w:val="666666"/>
          <w:sz w:val="26"/>
          <w:szCs w:val="26"/>
        </w:rPr>
        <w:t xml:space="preserve">Full-Stack Developer &amp; DevOps Engineer</w:t>
      </w:r>
    </w:p>
    <w:p>
      <w:pPr>
        <w:spacing w:after="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riya.nair.dev@gmail.com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+91-9654321087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Hyderabad, Telangana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|</w:t>
      </w:r>
      <w:r>
        <w:t xml:space="preserve"> 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github.com/riyanair-stack</w:t>
      </w:r>
    </w:p>
    <w:p>
      <w:pPr>
        <w:pBdr>
          <w:bottom w:val="single" w:color="6B2C8A" w:sz="8" w:space="1"/>
        </w:pBdr>
        <w:spacing w:after="80" w:before="160"/>
      </w:pP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PROFILE</w:t>
      </w:r>
    </w:p>
    <w:p>
      <w:pPr>
        <w:spacing w:after="80"/>
      </w:pPr>
      <w:r>
        <w:rPr>
          <w:rFonts w:ascii="Trebuchet MS" w:cs="Trebuchet MS" w:eastAsia="Trebuchet MS" w:hAnsi="Trebuchet MS"/>
          <w:color w:val="333333"/>
          <w:sz w:val="20"/>
          <w:szCs w:val="20"/>
        </w:rPr>
        <w:t xml:space="preserve">Full-Stack Developer with 4 years of experience building end-to-end web applications and automating deployment pipelines. Background in Electronics Engineering with a transition into software. Comfortable across the stack — from Vue.js frontends to Python/Django APIs, containerised with Docker and deployed on GCP. Seeking a senior individual contributor or tech-lead role.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EDUCATION</w:t>
      </w:r>
    </w:p>
    <w:p>
      <w:pPr>
        <w:spacing w:after="20" w:before="80"/>
      </w:pPr>
      <w:r>
        <w:rPr>
          <w:rFonts w:ascii="Trebuchet MS" w:cs="Trebuchet MS" w:eastAsia="Trebuchet MS" w:hAnsi="Trebuchet MS"/>
          <w:b/>
          <w:bCs/>
          <w:sz w:val="22"/>
          <w:szCs w:val="22"/>
        </w:rPr>
        <w:t xml:space="preserve">B.Tech – Electronics &amp; Communication Engineering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NIT Warangal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2015 – 2019  |  CGPA: 7.8 / 10</w:t>
      </w:r>
    </w:p>
    <w:p>
      <w:pPr>
        <w:spacing w:after="20" w:before="80"/>
      </w:pPr>
      <w:r>
        <w:rPr>
          <w:rFonts w:ascii="Trebuchet MS" w:cs="Trebuchet MS" w:eastAsia="Trebuchet MS" w:hAnsi="Trebuchet MS"/>
          <w:b/>
          <w:bCs/>
          <w:sz w:val="22"/>
          <w:szCs w:val="22"/>
        </w:rPr>
        <w:t xml:space="preserve">Full-Stack Web Development Bootcamp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Masai School, Bengaluru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2019 – 2020  |  9-month intensive program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Vue.js 3 (Composition API), React.js, JavaScript (ES2022), TypeScript, Sass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Python, Django REST Framework, FastAPI, Node.js (Express), GraphQL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DevOps / Cloud: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Docker, Kubernetes (GKE), GCP (Cloud Run, Cloud SQL, GCS), CI/CD (GitLab CI)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PostgreSQL, MySQL, Firebase Firestore, Redis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Linux, Bash scripting, Nginx, Prometheus &amp; Grafana, Terraform (basic)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WORK EXPERIENCE</w:t>
      </w:r>
    </w:p>
    <w:p>
      <w:pPr>
        <w:spacing w:after="20" w:before="80"/>
      </w:pPr>
      <w:r>
        <w:rPr>
          <w:rFonts w:ascii="Trebuchet MS" w:cs="Trebuchet MS" w:eastAsia="Trebuchet MS" w:hAnsi="Trebuchet MS"/>
          <w:b/>
          <w:bCs/>
          <w:sz w:val="24"/>
          <w:szCs w:val="24"/>
        </w:rPr>
        <w:t xml:space="preserve">Full-Stack Developer (L2)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CloudNine EdTech, Hyderabad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June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Vue.js 3 SPA for a live tutoring platform serving 80,000+ monthly active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Django REST APIs for course management, payments (Instamojo), and video streaming (Cloudinary).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Containerised the entire application stack with Docker Compose; migrated to GKE cutting server costs by 38%.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GitLab CI/CD pipelines with automated test gates, reducing release cycle from 2 weeks to 3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Prometheus + Grafana dashboards for real-time API latency and error-rate alerting.</w:t>
      </w:r>
    </w:p>
    <w:p>
      <w:pPr>
        <w:spacing w:after="20" w:before="100"/>
      </w:pPr>
      <w:r>
        <w:rPr>
          <w:rFonts w:ascii="Trebuchet MS" w:cs="Trebuchet MS" w:eastAsia="Trebuchet MS" w:hAnsi="Trebuchet MS"/>
          <w:b/>
          <w:bCs/>
          <w:sz w:val="24"/>
          <w:szCs w:val="24"/>
        </w:rPr>
        <w:t xml:space="preserve">Junior Developer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Freelance / Contract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Sept 2020 – May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6 client projects (B2B SaaS dashboards, portfolio sites, REST APIs) using React and Node.js.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direct client communication, gathered requirements, and delivered within agreed sprints.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NOTABLE PROJECTS</w:t>
      </w:r>
    </w:p>
    <w:p>
      <w:pPr>
        <w:spacing w:after="20" w:before="80"/>
      </w:pPr>
      <w:r>
        <w:rPr>
          <w:rFonts w:ascii="Trebuchet MS" w:cs="Trebuchet MS" w:eastAsia="Trebuchet MS" w:hAnsi="Trebuchet MS"/>
          <w:b/>
          <w:bCs/>
          <w:sz w:val="21"/>
          <w:szCs w:val="21"/>
        </w:rPr>
        <w:t xml:space="preserve">LiveSession – Real-Time Tutoring Platform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Vue.js 3, Django, WebSockets, Redis, GCP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WebSocket-based live whiteboard and video room supporting up to 50 concurrent users.</w:t>
      </w:r>
    </w:p>
    <w:p>
      <w:pPr>
        <w:spacing w:after="20" w:before="80"/>
      </w:pPr>
      <w:r>
        <w:rPr>
          <w:rFonts w:ascii="Trebuchet MS" w:cs="Trebuchet MS" w:eastAsia="Trebuchet MS" w:hAnsi="Trebuchet MS"/>
          <w:b/>
          <w:bCs/>
          <w:sz w:val="21"/>
          <w:szCs w:val="21"/>
        </w:rPr>
        <w:t xml:space="preserve">DevOps Dashboard – Internal Ops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Single-page Grafana-style internal dashboard aggregating CI run data, deploy history, and uptime SLAs.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Professional Cloud Developer – GCP  | 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&amp; Kubernetes: The Complete Guide – Udemy  | 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for Data Science and ML Bootcamp – Udemy  |  2020</w:t>
      </w:r>
    </w:p>
    <w:p>
      <w:pPr>
        <w:pBdr>
          <w:bottom w:val="single" w:color="6B2C8A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6B2C8A"/>
          <w:sz w:val="26"/>
          <w:szCs w:val="26"/>
        </w:rPr>
        <w:t xml:space="preserve">ADDITIONAL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Open Source: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Contributor to django-rest-framework (2 merged PRs). Active on Stack Overflow (4.2K reputation).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English (Fluent), Telugu (Native), Hindi (Conversational)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Immediate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Expected CTC: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Open to discussion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2026-05-20T10:26:45.181Z</dcterms:created>
  <dcterms:modified xsi:type="dcterms:W3CDTF">2026-05-20T10:26:45.181Z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