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C2CBD3" w14:textId="73AB50CD" w:rsidR="00F94479" w:rsidRDefault="00F94479" w:rsidP="00F94479">
      <w:pPr>
        <w:jc w:val="center"/>
        <w:rPr>
          <w:b/>
          <w:bCs/>
          <w:color w:val="806000" w:themeColor="accent4" w:themeShade="80"/>
          <w:sz w:val="40"/>
          <w:szCs w:val="40"/>
          <w:u w:val="single"/>
        </w:rPr>
      </w:pPr>
      <w:r w:rsidRPr="00F94479">
        <w:rPr>
          <w:b/>
          <w:bCs/>
          <w:color w:val="806000" w:themeColor="accent4" w:themeShade="80"/>
          <w:sz w:val="40"/>
          <w:szCs w:val="40"/>
          <w:u w:val="single"/>
        </w:rPr>
        <w:t>Increase or Decrease the Size of Static Partition in Linux.</w:t>
      </w:r>
    </w:p>
    <w:p w14:paraId="0E47B1C0" w14:textId="6F7ACE2A" w:rsidR="00F94479" w:rsidRDefault="00F94479" w:rsidP="00F94479">
      <w:pPr>
        <w:jc w:val="center"/>
        <w:rPr>
          <w:b/>
          <w:bCs/>
          <w:color w:val="806000" w:themeColor="accent4" w:themeShade="80"/>
          <w:sz w:val="40"/>
          <w:szCs w:val="40"/>
          <w:u w:val="single"/>
        </w:rPr>
      </w:pPr>
    </w:p>
    <w:p w14:paraId="55442308" w14:textId="6F3E28ED" w:rsidR="00F94479" w:rsidRDefault="00F94479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t xml:space="preserve">Step1: </w:t>
      </w:r>
      <w:r>
        <w:rPr>
          <w:b/>
          <w:bCs/>
          <w:color w:val="385623" w:themeColor="accent6" w:themeShade="80"/>
          <w:sz w:val="40"/>
          <w:szCs w:val="40"/>
        </w:rPr>
        <w:t>Create a partition (say of 2Gb)</w:t>
      </w:r>
    </w:p>
    <w:p w14:paraId="3EB4F260" w14:textId="5CEE39D9" w:rsidR="00F94479" w:rsidRDefault="00F94479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t xml:space="preserve">Step2: </w:t>
      </w:r>
      <w:r w:rsidR="00370D21">
        <w:rPr>
          <w:b/>
          <w:bCs/>
          <w:color w:val="385623" w:themeColor="accent6" w:themeShade="80"/>
          <w:sz w:val="40"/>
          <w:szCs w:val="40"/>
        </w:rPr>
        <w:t xml:space="preserve">Format(ext4) it and mount a folder (say </w:t>
      </w:r>
      <w:proofErr w:type="spellStart"/>
      <w:r w:rsidR="00370D21">
        <w:rPr>
          <w:b/>
          <w:bCs/>
          <w:color w:val="385623" w:themeColor="accent6" w:themeShade="80"/>
          <w:sz w:val="40"/>
          <w:szCs w:val="40"/>
        </w:rPr>
        <w:t>lw</w:t>
      </w:r>
      <w:proofErr w:type="spellEnd"/>
      <w:r w:rsidR="00370D21">
        <w:rPr>
          <w:b/>
          <w:bCs/>
          <w:color w:val="385623" w:themeColor="accent6" w:themeShade="80"/>
          <w:sz w:val="40"/>
          <w:szCs w:val="40"/>
        </w:rPr>
        <w:t>) to it</w:t>
      </w:r>
    </w:p>
    <w:p w14:paraId="0B21BFC4" w14:textId="77777777" w:rsidR="00370D21" w:rsidRDefault="00370D21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t xml:space="preserve">Step3: </w:t>
      </w:r>
      <w:r>
        <w:rPr>
          <w:b/>
          <w:bCs/>
          <w:color w:val="385623" w:themeColor="accent6" w:themeShade="80"/>
          <w:sz w:val="40"/>
          <w:szCs w:val="40"/>
        </w:rPr>
        <w:t>Create file and store in that partition.</w:t>
      </w:r>
    </w:p>
    <w:p w14:paraId="441F4418" w14:textId="77777777" w:rsidR="00370D21" w:rsidRDefault="00370D21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t xml:space="preserve">Step4: </w:t>
      </w:r>
      <w:r>
        <w:rPr>
          <w:b/>
          <w:bCs/>
          <w:color w:val="385623" w:themeColor="accent6" w:themeShade="80"/>
          <w:sz w:val="40"/>
          <w:szCs w:val="40"/>
        </w:rPr>
        <w:t xml:space="preserve">Unmount folder </w:t>
      </w:r>
    </w:p>
    <w:p w14:paraId="3D4AD341" w14:textId="17462FF7" w:rsidR="00370D21" w:rsidRDefault="00370D21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t xml:space="preserve">Step5: </w:t>
      </w:r>
      <w:r>
        <w:rPr>
          <w:b/>
          <w:bCs/>
          <w:color w:val="385623" w:themeColor="accent6" w:themeShade="80"/>
          <w:sz w:val="40"/>
          <w:szCs w:val="40"/>
        </w:rPr>
        <w:t>Delete the created partition and save the settings</w:t>
      </w:r>
    </w:p>
    <w:p w14:paraId="3A2E1EE9" w14:textId="6A602A4E" w:rsidR="00370D21" w:rsidRDefault="00370D21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385623" w:themeColor="accent6" w:themeShade="80"/>
          <w:sz w:val="40"/>
          <w:szCs w:val="40"/>
        </w:rPr>
        <w:t xml:space="preserve"> </w:t>
      </w:r>
      <w:r>
        <w:rPr>
          <w:b/>
          <w:bCs/>
          <w:color w:val="1F3864" w:themeColor="accent1" w:themeShade="80"/>
          <w:sz w:val="40"/>
          <w:szCs w:val="40"/>
        </w:rPr>
        <w:t xml:space="preserve">Step6: </w:t>
      </w:r>
      <w:r>
        <w:rPr>
          <w:b/>
          <w:bCs/>
          <w:color w:val="385623" w:themeColor="accent6" w:themeShade="80"/>
          <w:sz w:val="40"/>
          <w:szCs w:val="40"/>
        </w:rPr>
        <w:t xml:space="preserve">Create new partition of size bigger than that of previous </w:t>
      </w:r>
      <w:proofErr w:type="gramStart"/>
      <w:r>
        <w:rPr>
          <w:b/>
          <w:bCs/>
          <w:color w:val="385623" w:themeColor="accent6" w:themeShade="80"/>
          <w:sz w:val="40"/>
          <w:szCs w:val="40"/>
        </w:rPr>
        <w:t>one(</w:t>
      </w:r>
      <w:proofErr w:type="gramEnd"/>
      <w:r>
        <w:rPr>
          <w:b/>
          <w:bCs/>
          <w:color w:val="385623" w:themeColor="accent6" w:themeShade="80"/>
          <w:sz w:val="40"/>
          <w:szCs w:val="40"/>
        </w:rPr>
        <w:t>say 4Gb)</w:t>
      </w:r>
    </w:p>
    <w:p w14:paraId="4F1E986A" w14:textId="49B0E1B4" w:rsidR="00370D21" w:rsidRDefault="00370D21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t>Step7:</w:t>
      </w:r>
      <w:r>
        <w:rPr>
          <w:b/>
          <w:bCs/>
          <w:color w:val="385623" w:themeColor="accent6" w:themeShade="80"/>
          <w:sz w:val="40"/>
          <w:szCs w:val="40"/>
        </w:rPr>
        <w:t xml:space="preserve"> Now use “</w:t>
      </w:r>
      <w:r w:rsidRPr="00370D21">
        <w:rPr>
          <w:b/>
          <w:bCs/>
          <w:color w:val="385623" w:themeColor="accent6" w:themeShade="80"/>
          <w:sz w:val="40"/>
          <w:szCs w:val="40"/>
          <w:highlight w:val="yellow"/>
        </w:rPr>
        <w:t>e2fsck -f /dev/sdb1</w:t>
      </w:r>
      <w:r>
        <w:rPr>
          <w:b/>
          <w:bCs/>
          <w:color w:val="385623" w:themeColor="accent6" w:themeShade="80"/>
          <w:sz w:val="40"/>
          <w:szCs w:val="40"/>
        </w:rPr>
        <w:t xml:space="preserve">” </w:t>
      </w:r>
    </w:p>
    <w:p w14:paraId="21CF90E8" w14:textId="36449365" w:rsidR="00370D21" w:rsidRDefault="00370D21" w:rsidP="00F94479">
      <w:pPr>
        <w:rPr>
          <w:rFonts w:cstheme="minorHAnsi"/>
          <w:b/>
          <w:bCs/>
          <w:color w:val="C00000"/>
          <w:sz w:val="44"/>
          <w:szCs w:val="44"/>
        </w:rPr>
      </w:pPr>
      <w:r>
        <w:rPr>
          <w:b/>
          <w:bCs/>
          <w:color w:val="C00000"/>
          <w:sz w:val="40"/>
          <w:szCs w:val="40"/>
        </w:rPr>
        <w:t xml:space="preserve">This command </w:t>
      </w:r>
      <w:r w:rsidR="00C453CD">
        <w:rPr>
          <w:b/>
          <w:bCs/>
          <w:color w:val="C00000"/>
          <w:sz w:val="40"/>
          <w:szCs w:val="40"/>
        </w:rPr>
        <w:t>checks the filesystem(ext</w:t>
      </w:r>
      <w:proofErr w:type="gramStart"/>
      <w:r w:rsidR="00C453CD">
        <w:rPr>
          <w:b/>
          <w:bCs/>
          <w:color w:val="C00000"/>
          <w:sz w:val="40"/>
          <w:szCs w:val="40"/>
        </w:rPr>
        <w:t>2,ext</w:t>
      </w:r>
      <w:proofErr w:type="gramEnd"/>
      <w:r w:rsidR="00C453CD">
        <w:rPr>
          <w:b/>
          <w:bCs/>
          <w:color w:val="C00000"/>
          <w:sz w:val="40"/>
          <w:szCs w:val="40"/>
        </w:rPr>
        <w:t>,3,ext4), if error is there</w:t>
      </w:r>
      <w:r w:rsidR="00C453CD" w:rsidRPr="00C453CD">
        <w:rPr>
          <w:rFonts w:cstheme="minorHAnsi"/>
          <w:b/>
          <w:bCs/>
          <w:color w:val="C00000"/>
          <w:sz w:val="40"/>
          <w:szCs w:val="40"/>
        </w:rPr>
        <w:t xml:space="preserve"> like OS shutdown abruptly then, it will resolve it by </w:t>
      </w:r>
      <w:r w:rsidR="00C453CD" w:rsidRPr="00C453CD">
        <w:rPr>
          <w:rFonts w:cstheme="minorHAnsi"/>
          <w:b/>
          <w:bCs/>
          <w:color w:val="C00000"/>
          <w:sz w:val="40"/>
          <w:szCs w:val="40"/>
          <w:shd w:val="clear" w:color="auto" w:fill="FFFFFF"/>
        </w:rPr>
        <w:t>replaying the committed transactions in the journal</w:t>
      </w:r>
      <w:r w:rsidR="00C453CD" w:rsidRPr="00C453CD">
        <w:rPr>
          <w:rFonts w:cstheme="minorHAnsi"/>
          <w:b/>
          <w:bCs/>
          <w:color w:val="C00000"/>
          <w:sz w:val="40"/>
          <w:szCs w:val="40"/>
          <w:shd w:val="clear" w:color="auto" w:fill="FFFFFF"/>
        </w:rPr>
        <w:t>. Hence our transaction of creating a file will be redone.</w:t>
      </w:r>
      <w:r w:rsidR="00C453CD" w:rsidRPr="00C453CD">
        <w:rPr>
          <w:rFonts w:cstheme="minorHAnsi"/>
          <w:b/>
          <w:bCs/>
          <w:color w:val="C00000"/>
          <w:sz w:val="44"/>
          <w:szCs w:val="44"/>
        </w:rPr>
        <w:t xml:space="preserve">  </w:t>
      </w:r>
    </w:p>
    <w:p w14:paraId="7FD74DF3" w14:textId="6632B19C" w:rsidR="00BE30FE" w:rsidRDefault="00BE30FE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t xml:space="preserve">Step8: </w:t>
      </w:r>
      <w:r>
        <w:rPr>
          <w:b/>
          <w:bCs/>
          <w:color w:val="385623" w:themeColor="accent6" w:themeShade="80"/>
          <w:sz w:val="40"/>
          <w:szCs w:val="40"/>
        </w:rPr>
        <w:t xml:space="preserve">Now use </w:t>
      </w:r>
      <w:r w:rsidRPr="00BE30FE">
        <w:rPr>
          <w:b/>
          <w:bCs/>
          <w:color w:val="385623" w:themeColor="accent6" w:themeShade="80"/>
          <w:sz w:val="40"/>
          <w:szCs w:val="40"/>
        </w:rPr>
        <w:t>“</w:t>
      </w:r>
      <w:r w:rsidRPr="00BE30FE">
        <w:rPr>
          <w:b/>
          <w:bCs/>
          <w:color w:val="385623" w:themeColor="accent6" w:themeShade="80"/>
          <w:sz w:val="40"/>
          <w:szCs w:val="40"/>
          <w:highlight w:val="yellow"/>
        </w:rPr>
        <w:t>resize2fs /dev/sdb1</w:t>
      </w:r>
      <w:r w:rsidRPr="00BE30FE">
        <w:rPr>
          <w:b/>
          <w:bCs/>
          <w:color w:val="385623" w:themeColor="accent6" w:themeShade="80"/>
          <w:sz w:val="40"/>
          <w:szCs w:val="40"/>
        </w:rPr>
        <w:t>”</w:t>
      </w:r>
    </w:p>
    <w:p w14:paraId="3AD572A4" w14:textId="77777777" w:rsidR="00BE30FE" w:rsidRDefault="00BE30FE" w:rsidP="00F94479">
      <w:pPr>
        <w:rPr>
          <w:b/>
          <w:bCs/>
          <w:color w:val="C00000"/>
          <w:sz w:val="40"/>
          <w:szCs w:val="40"/>
        </w:rPr>
      </w:pPr>
      <w:r>
        <w:rPr>
          <w:b/>
          <w:bCs/>
          <w:color w:val="C00000"/>
          <w:sz w:val="40"/>
          <w:szCs w:val="40"/>
        </w:rPr>
        <w:t xml:space="preserve">This command </w:t>
      </w:r>
      <w:proofErr w:type="gramStart"/>
      <w:r>
        <w:rPr>
          <w:b/>
          <w:bCs/>
          <w:color w:val="C00000"/>
          <w:sz w:val="40"/>
          <w:szCs w:val="40"/>
        </w:rPr>
        <w:t>format(</w:t>
      </w:r>
      <w:proofErr w:type="gramEnd"/>
      <w:r>
        <w:rPr>
          <w:b/>
          <w:bCs/>
          <w:color w:val="C00000"/>
          <w:sz w:val="40"/>
          <w:szCs w:val="40"/>
        </w:rPr>
        <w:t>create filesystem like ext4) the remaining volume added to the partition i.e. 4-2=</w:t>
      </w:r>
      <w:r w:rsidRPr="00BE30FE">
        <w:rPr>
          <w:b/>
          <w:bCs/>
          <w:color w:val="C00000"/>
          <w:sz w:val="40"/>
          <w:szCs w:val="40"/>
          <w:highlight w:val="yellow"/>
        </w:rPr>
        <w:t>2</w:t>
      </w:r>
      <w:r>
        <w:rPr>
          <w:b/>
          <w:bCs/>
          <w:color w:val="C00000"/>
          <w:sz w:val="40"/>
          <w:szCs w:val="40"/>
        </w:rPr>
        <w:t>.</w:t>
      </w:r>
    </w:p>
    <w:p w14:paraId="4D50B5A3" w14:textId="77777777" w:rsidR="00BE30FE" w:rsidRDefault="00BE30FE" w:rsidP="00F94479">
      <w:pPr>
        <w:rPr>
          <w:b/>
          <w:bCs/>
          <w:color w:val="385623" w:themeColor="accent6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lastRenderedPageBreak/>
        <w:t xml:space="preserve">Step9: </w:t>
      </w:r>
      <w:r>
        <w:rPr>
          <w:b/>
          <w:bCs/>
          <w:color w:val="385623" w:themeColor="accent6" w:themeShade="80"/>
          <w:sz w:val="40"/>
          <w:szCs w:val="40"/>
        </w:rPr>
        <w:t xml:space="preserve">Now mount the previously mounted folder i.e. </w:t>
      </w:r>
      <w:proofErr w:type="spellStart"/>
      <w:r>
        <w:rPr>
          <w:b/>
          <w:bCs/>
          <w:color w:val="385623" w:themeColor="accent6" w:themeShade="80"/>
          <w:sz w:val="40"/>
          <w:szCs w:val="40"/>
        </w:rPr>
        <w:t>lw</w:t>
      </w:r>
      <w:proofErr w:type="spellEnd"/>
      <w:r>
        <w:rPr>
          <w:b/>
          <w:bCs/>
          <w:color w:val="385623" w:themeColor="accent6" w:themeShade="80"/>
          <w:sz w:val="40"/>
          <w:szCs w:val="40"/>
        </w:rPr>
        <w:t>.</w:t>
      </w:r>
    </w:p>
    <w:p w14:paraId="4BDCC85D" w14:textId="77777777" w:rsidR="004F365E" w:rsidRDefault="00BE30FE" w:rsidP="00F94479">
      <w:pPr>
        <w:rPr>
          <w:b/>
          <w:bCs/>
          <w:color w:val="44546A" w:themeColor="text2"/>
          <w:sz w:val="40"/>
          <w:szCs w:val="40"/>
        </w:rPr>
      </w:pPr>
      <w:r w:rsidRPr="00BE30FE">
        <w:rPr>
          <w:b/>
          <w:bCs/>
          <w:color w:val="44546A" w:themeColor="text2"/>
          <w:sz w:val="40"/>
          <w:szCs w:val="40"/>
          <w:highlight w:val="yellow"/>
        </w:rPr>
        <w:t>We will see that our previously created file and its data is present in it!!!</w:t>
      </w:r>
    </w:p>
    <w:p w14:paraId="360D14EB" w14:textId="289782FF" w:rsidR="004F365E" w:rsidRDefault="004F365E" w:rsidP="00F94479">
      <w:pPr>
        <w:rPr>
          <w:b/>
          <w:bCs/>
          <w:color w:val="44546A" w:themeColor="text2"/>
          <w:sz w:val="40"/>
          <w:szCs w:val="40"/>
        </w:rPr>
      </w:pPr>
    </w:p>
    <w:p w14:paraId="41D49CCA" w14:textId="10202467" w:rsidR="00BE30FE" w:rsidRPr="004F365E" w:rsidRDefault="004F365E" w:rsidP="00F94479">
      <w:pPr>
        <w:rPr>
          <w:b/>
          <w:bCs/>
          <w:color w:val="C00000"/>
          <w:sz w:val="40"/>
          <w:szCs w:val="40"/>
          <w:u w:val="single"/>
        </w:rPr>
      </w:pPr>
      <w:r>
        <w:rPr>
          <w:b/>
          <w:bCs/>
          <w:noProof/>
          <w:color w:val="FF0000"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21370B" wp14:editId="24FCC927">
                <wp:simplePos x="0" y="0"/>
                <wp:positionH relativeFrom="column">
                  <wp:posOffset>1089660</wp:posOffset>
                </wp:positionH>
                <wp:positionV relativeFrom="paragraph">
                  <wp:posOffset>98425</wp:posOffset>
                </wp:positionV>
                <wp:extent cx="502920" cy="476250"/>
                <wp:effectExtent l="51435" t="43815" r="24765" b="81915"/>
                <wp:wrapNone/>
                <wp:docPr id="19" name="Arrow: Ben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2920" cy="476250"/>
                        </a:xfrm>
                        <a:prstGeom prst="ben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1147B" id="Arrow: Bent 19" o:spid="_x0000_s1026" style="position:absolute;margin-left:85.8pt;margin-top:7.75pt;width:39.6pt;height:37.5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2920,47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" path="m,476250l,267891c,152818,93286,59532,208359,59532r175499,-1l383858,,502920,119063,383858,238125r,-59531l208359,178594v-49317,,-89297,39980,-89297,89297c119062,337344,119063,406797,119063,476250l,476250xe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v:path arrowok="t" o:connecttype="custom" o:connectlocs="0,476250;0,267891;208359,59532;383858,59531;383858,0;502920,119063;383858,238125;383858,178594;208359,178594;119062,267891;119063,476250;0,476250" o:connectangles="0,0,0,0,0,0,0,0,0,0,0,0"/>
              </v:shape>
            </w:pict>
          </mc:Fallback>
        </mc:AlternateContent>
      </w:r>
      <w:r w:rsidRPr="004F365E">
        <w:rPr>
          <w:b/>
          <w:bCs/>
          <w:color w:val="FF0000"/>
          <w:sz w:val="40"/>
          <w:szCs w:val="40"/>
          <w:u w:val="single"/>
        </w:rPr>
        <w:t>Practical</w:t>
      </w:r>
      <w:r w:rsidR="00BE30FE" w:rsidRPr="004F365E">
        <w:rPr>
          <w:b/>
          <w:bCs/>
          <w:color w:val="C00000"/>
          <w:sz w:val="40"/>
          <w:szCs w:val="40"/>
          <w:u w:val="single"/>
        </w:rPr>
        <w:t xml:space="preserve"> </w:t>
      </w:r>
    </w:p>
    <w:p w14:paraId="7F9C779F" w14:textId="77777777" w:rsidR="004F365E" w:rsidRDefault="004F365E"/>
    <w:p w14:paraId="7EBB3F01" w14:textId="5776B221" w:rsidR="00F94479" w:rsidRDefault="00F94479">
      <w:r>
        <w:rPr>
          <w:noProof/>
        </w:rPr>
        <w:drawing>
          <wp:inline distT="0" distB="0" distL="0" distR="0" wp14:anchorId="6A0FCE18" wp14:editId="4DF819AE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C3B08" w14:textId="41FE0400" w:rsidR="00F94479" w:rsidRDefault="00F94479">
      <w:r>
        <w:rPr>
          <w:noProof/>
        </w:rPr>
        <w:lastRenderedPageBreak/>
        <w:drawing>
          <wp:inline distT="0" distB="0" distL="0" distR="0" wp14:anchorId="03795D7F" wp14:editId="64F58B66">
            <wp:extent cx="5731510" cy="4298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5C641" w14:textId="28B85A92" w:rsidR="00F94479" w:rsidRDefault="00F94479">
      <w:r>
        <w:rPr>
          <w:noProof/>
        </w:rPr>
        <w:drawing>
          <wp:inline distT="0" distB="0" distL="0" distR="0" wp14:anchorId="3F5DD99E" wp14:editId="4B6CD1C5">
            <wp:extent cx="5731510" cy="4298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74B03" w14:textId="557417C5" w:rsidR="00F94479" w:rsidRDefault="00F94479">
      <w:r>
        <w:rPr>
          <w:noProof/>
        </w:rPr>
        <w:lastRenderedPageBreak/>
        <w:drawing>
          <wp:inline distT="0" distB="0" distL="0" distR="0" wp14:anchorId="1D6EA383" wp14:editId="26D85CFD">
            <wp:extent cx="5731510" cy="4298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D3CE" w14:textId="654D51C4" w:rsidR="00F94479" w:rsidRDefault="00F94479">
      <w:r>
        <w:rPr>
          <w:noProof/>
        </w:rPr>
        <w:drawing>
          <wp:inline distT="0" distB="0" distL="0" distR="0" wp14:anchorId="587894C4" wp14:editId="16CA2DD7">
            <wp:extent cx="5731510" cy="42989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C30A" w14:textId="6EFE2B48" w:rsidR="00F94479" w:rsidRDefault="00F94479">
      <w:r>
        <w:rPr>
          <w:noProof/>
        </w:rPr>
        <w:lastRenderedPageBreak/>
        <w:drawing>
          <wp:inline distT="0" distB="0" distL="0" distR="0" wp14:anchorId="7B77EAC0" wp14:editId="414AD5F0">
            <wp:extent cx="5731510" cy="4298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53DB" w14:textId="0593A1EB" w:rsidR="00F94479" w:rsidRDefault="00F94479">
      <w:r>
        <w:rPr>
          <w:noProof/>
        </w:rPr>
        <w:drawing>
          <wp:inline distT="0" distB="0" distL="0" distR="0" wp14:anchorId="6630A939" wp14:editId="1CB27733">
            <wp:extent cx="5731510" cy="42989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654E" w14:textId="4BCD1D0E" w:rsidR="00F94479" w:rsidRDefault="00F94479">
      <w:r>
        <w:rPr>
          <w:noProof/>
        </w:rPr>
        <w:lastRenderedPageBreak/>
        <w:drawing>
          <wp:inline distT="0" distB="0" distL="0" distR="0" wp14:anchorId="5CE3AE67" wp14:editId="198CDB7D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08957" w14:textId="75DA9CC7" w:rsidR="00F94479" w:rsidRDefault="00F94479">
      <w:r>
        <w:rPr>
          <w:noProof/>
        </w:rPr>
        <w:drawing>
          <wp:inline distT="0" distB="0" distL="0" distR="0" wp14:anchorId="68114407" wp14:editId="60F01821">
            <wp:extent cx="5731510" cy="4298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79A0" w14:textId="363383B1" w:rsidR="00F94479" w:rsidRDefault="00F94479">
      <w:r>
        <w:rPr>
          <w:noProof/>
        </w:rPr>
        <w:lastRenderedPageBreak/>
        <w:drawing>
          <wp:inline distT="0" distB="0" distL="0" distR="0" wp14:anchorId="08C6113A" wp14:editId="3A84B2F0">
            <wp:extent cx="5731510" cy="42989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74DB56" wp14:editId="184BFCF2">
            <wp:extent cx="5731510" cy="4298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E47B" w14:textId="2D0BB275" w:rsidR="00F94479" w:rsidRDefault="00F94479">
      <w:r>
        <w:rPr>
          <w:noProof/>
        </w:rPr>
        <w:lastRenderedPageBreak/>
        <w:drawing>
          <wp:inline distT="0" distB="0" distL="0" distR="0" wp14:anchorId="6EEAA069" wp14:editId="1BD3F286">
            <wp:extent cx="5731510" cy="42989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9F9B0" w14:textId="7A004481" w:rsidR="00F94479" w:rsidRDefault="00F94479">
      <w:r>
        <w:rPr>
          <w:noProof/>
        </w:rPr>
        <w:drawing>
          <wp:inline distT="0" distB="0" distL="0" distR="0" wp14:anchorId="4A1326C6" wp14:editId="09360F94">
            <wp:extent cx="5731510" cy="42989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FB5A" w14:textId="2E09F8E8" w:rsidR="00F94479" w:rsidRDefault="00F94479"/>
    <w:p w14:paraId="69974B37" w14:textId="4F9E97B3" w:rsidR="00F94479" w:rsidRDefault="00F94479"/>
    <w:p w14:paraId="31D3B6A3" w14:textId="122E8971" w:rsidR="00F94479" w:rsidRDefault="00F94479"/>
    <w:sectPr w:rsidR="00F944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479"/>
    <w:rsid w:val="00370D21"/>
    <w:rsid w:val="004F365E"/>
    <w:rsid w:val="00992209"/>
    <w:rsid w:val="00BE30FE"/>
    <w:rsid w:val="00C453CD"/>
    <w:rsid w:val="00F1511D"/>
    <w:rsid w:val="00F94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25CE5"/>
  <w15:chartTrackingRefBased/>
  <w15:docId w15:val="{E75063E8-7EF5-4069-B2E9-5F67974EC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GANATRA</dc:creator>
  <cp:keywords/>
  <dc:description/>
  <cp:lastModifiedBy>AYUSH GANATRA</cp:lastModifiedBy>
  <cp:revision>4</cp:revision>
  <dcterms:created xsi:type="dcterms:W3CDTF">2020-10-31T08:30:00Z</dcterms:created>
  <dcterms:modified xsi:type="dcterms:W3CDTF">2020-10-31T09:11:00Z</dcterms:modified>
</cp:coreProperties>
</file>