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360" w:lineRule="auto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3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5715"/>
        <w:tblGridChange w:id="0">
          <w:tblGrid>
            <w:gridCol w:w="2715"/>
            <w:gridCol w:w="57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Project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after="240" w:before="240"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IPL Data Analysis Using Power BI/Tableau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Skills take away From This Project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Visualization using Power BI/Tableau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Dashboard Creation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Exploratory Data Analysis (EDA)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Generating Insights from Data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Interactive Reporting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Data Validation Techniques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36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Sports Analytics</w:t>
            </w:r>
          </w:p>
        </w:tc>
      </w:tr>
    </w:tbl>
    <w:p w:rsidR="00000000" w:rsidDel="00000000" w:rsidP="00000000" w:rsidRDefault="00000000" w:rsidRPr="00000000" w14:paraId="0000000E">
      <w:pPr>
        <w:spacing w:after="240" w:before="240" w:line="360" w:lineRule="auto"/>
        <w:rPr>
          <w:b w:val="1"/>
          <w:sz w:val="30"/>
          <w:szCs w:val="30"/>
          <w:highlight w:val="green"/>
        </w:rPr>
      </w:pPr>
      <w:hyperlink r:id="rId6">
        <w:r w:rsidDel="00000000" w:rsidR="00000000" w:rsidRPr="00000000">
          <w:rPr>
            <w:b w:val="1"/>
            <w:color w:val="0000ee"/>
            <w:sz w:val="30"/>
            <w:szCs w:val="30"/>
            <w:highlight w:val="green"/>
            <w:u w:val="single"/>
            <w:rtl w:val="0"/>
          </w:rPr>
          <w:t xml:space="preserve">IPL_ANALYSIS-ORIENTATION-VIDEO.mp4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="36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Problem Statement:</w:t>
      </w:r>
    </w:p>
    <w:p w:rsidR="00000000" w:rsidDel="00000000" w:rsidP="00000000" w:rsidRDefault="00000000" w:rsidRPr="00000000" w14:paraId="00000010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The aim of the project is to analyze the data of the Indian Premier League (IPL) to gain insights into the game using Power BI or Tableau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Use Cases: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Identifying the most successful teams and players in the IPL.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Determining the factors that contribute to a team's or player's success.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Analyzing the impact of different playing conditions on the outcome of matches.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Identifying trends in IPL data over time.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Generating insights that can be used to improve the performance of IPL teams and players.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Player selection and auction strategies.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Performance analysis and optimization.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Augmented coaching and data-driven analysis.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Enhancing fan engagement.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Improving broadcasting strategies.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Approach: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Collection</w:t>
      </w:r>
      <w:r w:rsidDel="00000000" w:rsidR="00000000" w:rsidRPr="00000000">
        <w:rPr>
          <w:sz w:val="24"/>
          <w:szCs w:val="24"/>
          <w:rtl w:val="0"/>
        </w:rPr>
        <w:t xml:space="preserve">: Use the provided IPL datasets.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Cleaning and Preparation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Power BI or Tableau to handle missing values and ensure data consistency.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Analysis and Visualization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afterAutospacing="0" w:before="0" w:beforeAutospacing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visual representations of the following: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Highest and lowest scorers in the IPL.</w:t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Bowlers with the most wickets and those with zero wickets.</w:t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Stats of the top 5 bowlers.</w:t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 fielders based on catches and run-outs.</w:t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tosses won by each team and match winners after winning the toss.</w:t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successful IPL teams.</w:t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Most sixes and fours by individuals and teams.</w:t>
      </w:r>
    </w:p>
    <w:p w:rsidR="00000000" w:rsidDel="00000000" w:rsidP="00000000" w:rsidRDefault="00000000" w:rsidRPr="00000000" w14:paraId="00000029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Decisions made after winning the toss, both overall and team-wise.</w:t>
      </w:r>
    </w:p>
    <w:p w:rsidR="00000000" w:rsidDel="00000000" w:rsidP="00000000" w:rsidRDefault="00000000" w:rsidRPr="00000000" w14:paraId="0000002A">
      <w:pPr>
        <w:numPr>
          <w:ilvl w:val="2"/>
          <w:numId w:val="5"/>
        </w:numPr>
        <w:spacing w:after="0" w:afterAutospacing="0" w:before="0" w:beforeAutospacing="0" w:line="360" w:lineRule="auto"/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matches hosted by different cities and identify the lucky stadium for the top team.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Insights Generation</w:t>
      </w:r>
      <w:r w:rsidDel="00000000" w:rsidR="00000000" w:rsidRPr="00000000">
        <w:rPr>
          <w:sz w:val="24"/>
          <w:szCs w:val="24"/>
          <w:rtl w:val="0"/>
        </w:rPr>
        <w:t xml:space="preserve">: Use Power BI/Tableau features to draw meaningful insights and conclusions.</w:t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Results: 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end of the project, learners should be able to: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Identify the top performers in the IPL.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 the factors contributing to the success of teams and players.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Recognize the impact of toss decisions on match outcomes.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actionable insights to help IPL teams improve their strategies.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interactive dashboards to visualize the analysis using Power BI or Tableau.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Evaluation metrics: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Accuracy of data cleaning and preprocessing steps.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Quality and clarity of data visualizations.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Depth and accuracy of insights generated.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answer the specific analysis questions provided.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Proficiency in creating and interpreting Power BI/Tableau dashboards.</w:t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Tags: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BI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Tableau</w:t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Visualization</w:t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Sports Analytics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IPL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Analysis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Dashboard Creation</w:t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EDA</w:t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Set: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Source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matches (1)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="360" w:lineRule="auto"/>
        <w:rPr>
          <w:color w:val="1155cc"/>
          <w:sz w:val="24"/>
          <w:szCs w:val="24"/>
          <w:u w:val="single"/>
        </w:rPr>
      </w:pPr>
      <w:hyperlink r:id="rId9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deliveries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="36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Format</w:t>
      </w:r>
      <w:r w:rsidDel="00000000" w:rsidR="00000000" w:rsidRPr="00000000">
        <w:rPr>
          <w:sz w:val="24"/>
          <w:szCs w:val="24"/>
          <w:rtl w:val="0"/>
        </w:rPr>
        <w:t xml:space="preserve">: CSV files</w:t>
      </w:r>
    </w:p>
    <w:p w:rsidR="00000000" w:rsidDel="00000000" w:rsidP="00000000" w:rsidRDefault="00000000" w:rsidRPr="00000000" w14:paraId="00000048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Variables</w:t>
      </w:r>
      <w:r w:rsidDel="00000000" w:rsidR="00000000" w:rsidRPr="00000000">
        <w:rPr>
          <w:sz w:val="24"/>
          <w:szCs w:val="24"/>
          <w:rtl w:val="0"/>
        </w:rPr>
        <w:t xml:space="preserve">: Player names, team names, match details, scores, wickets, catches, run-outs, city names, stadium names, toss details, match results, etc.</w:t>
      </w:r>
    </w:p>
    <w:p w:rsidR="00000000" w:rsidDel="00000000" w:rsidP="00000000" w:rsidRDefault="00000000" w:rsidRPr="00000000" w14:paraId="00000049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Set Explanation:</w:t>
      </w:r>
    </w:p>
    <w:p w:rsidR="00000000" w:rsidDel="00000000" w:rsidP="00000000" w:rsidRDefault="00000000" w:rsidRPr="00000000" w14:paraId="0000004C">
      <w:pPr>
        <w:spacing w:after="240" w:before="240" w:line="360" w:lineRule="auto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Matches Dataset Columns</w:t>
      </w:r>
    </w:p>
    <w:p w:rsidR="00000000" w:rsidDel="00000000" w:rsidP="00000000" w:rsidRDefault="00000000" w:rsidRPr="00000000" w14:paraId="0000004D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id: Unique identifier for each match.</w:t>
      </w:r>
    </w:p>
    <w:p w:rsidR="00000000" w:rsidDel="00000000" w:rsidP="00000000" w:rsidRDefault="00000000" w:rsidRPr="00000000" w14:paraId="0000004E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season: The year the IPL season took place.</w:t>
      </w:r>
    </w:p>
    <w:p w:rsidR="00000000" w:rsidDel="00000000" w:rsidP="00000000" w:rsidRDefault="00000000" w:rsidRPr="00000000" w14:paraId="0000004F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city: The city where the match was played.</w:t>
      </w:r>
    </w:p>
    <w:p w:rsidR="00000000" w:rsidDel="00000000" w:rsidP="00000000" w:rsidRDefault="00000000" w:rsidRPr="00000000" w14:paraId="00000050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date: The date on which the match was played.</w:t>
      </w:r>
    </w:p>
    <w:p w:rsidR="00000000" w:rsidDel="00000000" w:rsidP="00000000" w:rsidRDefault="00000000" w:rsidRPr="00000000" w14:paraId="00000051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team1: The name of one of the teams that played the match.</w:t>
      </w:r>
    </w:p>
    <w:p w:rsidR="00000000" w:rsidDel="00000000" w:rsidP="00000000" w:rsidRDefault="00000000" w:rsidRPr="00000000" w14:paraId="00000052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team2: The name of the other team that played the match.</w:t>
      </w:r>
    </w:p>
    <w:p w:rsidR="00000000" w:rsidDel="00000000" w:rsidP="00000000" w:rsidRDefault="00000000" w:rsidRPr="00000000" w14:paraId="00000053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toss_winner: The team that won the toss.</w:t>
      </w:r>
    </w:p>
    <w:p w:rsidR="00000000" w:rsidDel="00000000" w:rsidP="00000000" w:rsidRDefault="00000000" w:rsidRPr="00000000" w14:paraId="00000054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toss_decision: The decision made by the toss-winning team (field or bat).</w:t>
      </w:r>
    </w:p>
    <w:p w:rsidR="00000000" w:rsidDel="00000000" w:rsidP="00000000" w:rsidRDefault="00000000" w:rsidRPr="00000000" w14:paraId="00000055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result: The result of the match (e.g., normal, tie).</w:t>
      </w:r>
    </w:p>
    <w:p w:rsidR="00000000" w:rsidDel="00000000" w:rsidP="00000000" w:rsidRDefault="00000000" w:rsidRPr="00000000" w14:paraId="00000056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dl_applied: Indicates if the Duckworth-Lewis method was applied (1 if applied, 0 if not).</w:t>
      </w:r>
    </w:p>
    <w:p w:rsidR="00000000" w:rsidDel="00000000" w:rsidP="00000000" w:rsidRDefault="00000000" w:rsidRPr="00000000" w14:paraId="00000057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winner: The team that won the match.</w:t>
      </w:r>
    </w:p>
    <w:p w:rsidR="00000000" w:rsidDel="00000000" w:rsidP="00000000" w:rsidRDefault="00000000" w:rsidRPr="00000000" w14:paraId="00000058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win_by_runs: Margin of victory in runs if the match was won by runs.</w:t>
      </w:r>
    </w:p>
    <w:p w:rsidR="00000000" w:rsidDel="00000000" w:rsidP="00000000" w:rsidRDefault="00000000" w:rsidRPr="00000000" w14:paraId="00000059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win_by_wickets: Margin of victory in wickets if the match was won by wickets.</w:t>
      </w:r>
    </w:p>
    <w:p w:rsidR="00000000" w:rsidDel="00000000" w:rsidP="00000000" w:rsidRDefault="00000000" w:rsidRPr="00000000" w14:paraId="0000005A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player_of_match: The player who was awarded the Player of the Match.</w:t>
      </w:r>
    </w:p>
    <w:p w:rsidR="00000000" w:rsidDel="00000000" w:rsidP="00000000" w:rsidRDefault="00000000" w:rsidRPr="00000000" w14:paraId="0000005B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venue: The name of the stadium where the match was played.</w:t>
      </w:r>
    </w:p>
    <w:p w:rsidR="00000000" w:rsidDel="00000000" w:rsidP="00000000" w:rsidRDefault="00000000" w:rsidRPr="00000000" w14:paraId="0000005C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umpire1: The name of the first umpire.</w:t>
      </w:r>
    </w:p>
    <w:p w:rsidR="00000000" w:rsidDel="00000000" w:rsidP="00000000" w:rsidRDefault="00000000" w:rsidRPr="00000000" w14:paraId="0000005D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umpire2: The name of the second umpire.</w:t>
      </w:r>
    </w:p>
    <w:p w:rsidR="00000000" w:rsidDel="00000000" w:rsidP="00000000" w:rsidRDefault="00000000" w:rsidRPr="00000000" w14:paraId="0000005E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umpire3: The name of the third umpire (if any).</w:t>
      </w:r>
    </w:p>
    <w:p w:rsidR="00000000" w:rsidDel="00000000" w:rsidP="00000000" w:rsidRDefault="00000000" w:rsidRPr="00000000" w14:paraId="0000005F">
      <w:pPr>
        <w:spacing w:after="240" w:before="240" w:line="360" w:lineRule="auto"/>
        <w:rPr>
          <w:rFonts w:ascii="Roboto" w:cs="Roboto" w:eastAsia="Roboto" w:hAnsi="Roboto"/>
          <w:b w:val="1"/>
          <w:color w:val="0d0d0d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6"/>
          <w:szCs w:val="26"/>
          <w:highlight w:val="white"/>
          <w:rtl w:val="0"/>
        </w:rPr>
        <w:t xml:space="preserve">Deliveries Dataset Columns</w:t>
      </w:r>
    </w:p>
    <w:p w:rsidR="00000000" w:rsidDel="00000000" w:rsidP="00000000" w:rsidRDefault="00000000" w:rsidRPr="00000000" w14:paraId="00000060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match_id: Unique identifier for each match (same as in the matches dataset).</w:t>
      </w:r>
    </w:p>
    <w:p w:rsidR="00000000" w:rsidDel="00000000" w:rsidP="00000000" w:rsidRDefault="00000000" w:rsidRPr="00000000" w14:paraId="00000061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inning: The inning number (1 or 2).</w:t>
      </w:r>
    </w:p>
    <w:p w:rsidR="00000000" w:rsidDel="00000000" w:rsidP="00000000" w:rsidRDefault="00000000" w:rsidRPr="00000000" w14:paraId="00000062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batting_team: The team that is currently batting.</w:t>
      </w:r>
    </w:p>
    <w:p w:rsidR="00000000" w:rsidDel="00000000" w:rsidP="00000000" w:rsidRDefault="00000000" w:rsidRPr="00000000" w14:paraId="00000063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bowling_team: The team that is currently bowling.</w:t>
      </w:r>
    </w:p>
    <w:p w:rsidR="00000000" w:rsidDel="00000000" w:rsidP="00000000" w:rsidRDefault="00000000" w:rsidRPr="00000000" w14:paraId="00000064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over: The over number in the current inning.</w:t>
      </w:r>
    </w:p>
    <w:p w:rsidR="00000000" w:rsidDel="00000000" w:rsidP="00000000" w:rsidRDefault="00000000" w:rsidRPr="00000000" w14:paraId="00000065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ball: The ball number in the current over.</w:t>
      </w:r>
    </w:p>
    <w:p w:rsidR="00000000" w:rsidDel="00000000" w:rsidP="00000000" w:rsidRDefault="00000000" w:rsidRPr="00000000" w14:paraId="00000066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batsman: The name of the batsman facing the delivery.</w:t>
      </w:r>
    </w:p>
    <w:p w:rsidR="00000000" w:rsidDel="00000000" w:rsidP="00000000" w:rsidRDefault="00000000" w:rsidRPr="00000000" w14:paraId="00000067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non_striker: The name of the batsman at the non-striker end.</w:t>
      </w:r>
    </w:p>
    <w:p w:rsidR="00000000" w:rsidDel="00000000" w:rsidP="00000000" w:rsidRDefault="00000000" w:rsidRPr="00000000" w14:paraId="00000068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bowler: The name of the bowler delivering the ball.</w:t>
      </w:r>
    </w:p>
    <w:p w:rsidR="00000000" w:rsidDel="00000000" w:rsidP="00000000" w:rsidRDefault="00000000" w:rsidRPr="00000000" w14:paraId="00000069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is_super_over: Indicates if the ball was delivered in a Super Over (1 if true, 0 if not).</w:t>
      </w:r>
    </w:p>
    <w:p w:rsidR="00000000" w:rsidDel="00000000" w:rsidP="00000000" w:rsidRDefault="00000000" w:rsidRPr="00000000" w14:paraId="0000006A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wide_runs: Number of runs scored as wides in the delivery.</w:t>
      </w:r>
    </w:p>
    <w:p w:rsidR="00000000" w:rsidDel="00000000" w:rsidP="00000000" w:rsidRDefault="00000000" w:rsidRPr="00000000" w14:paraId="0000006B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bye_runs: Number of runs scored as byes in the delivery.</w:t>
      </w:r>
    </w:p>
    <w:p w:rsidR="00000000" w:rsidDel="00000000" w:rsidP="00000000" w:rsidRDefault="00000000" w:rsidRPr="00000000" w14:paraId="0000006C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legbye_runs: Number of runs scored as leg byes in the delivery.</w:t>
      </w:r>
    </w:p>
    <w:p w:rsidR="00000000" w:rsidDel="00000000" w:rsidP="00000000" w:rsidRDefault="00000000" w:rsidRPr="00000000" w14:paraId="0000006D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noball_runs: Number of runs scored as no-balls in the delivery.</w:t>
      </w:r>
    </w:p>
    <w:p w:rsidR="00000000" w:rsidDel="00000000" w:rsidP="00000000" w:rsidRDefault="00000000" w:rsidRPr="00000000" w14:paraId="0000006E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penalty_runs: Number of penalty runs awarded in the delivery.</w:t>
      </w:r>
    </w:p>
    <w:p w:rsidR="00000000" w:rsidDel="00000000" w:rsidP="00000000" w:rsidRDefault="00000000" w:rsidRPr="00000000" w14:paraId="0000006F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batsman_runs: Number of runs scored by the batsman on the delivery.</w:t>
      </w:r>
    </w:p>
    <w:p w:rsidR="00000000" w:rsidDel="00000000" w:rsidP="00000000" w:rsidRDefault="00000000" w:rsidRPr="00000000" w14:paraId="00000070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extra_runs: Total extra runs awarded in the delivery (sum of wide, bye, legbye, noball, and penalty runs).</w:t>
      </w:r>
    </w:p>
    <w:p w:rsidR="00000000" w:rsidDel="00000000" w:rsidP="00000000" w:rsidRDefault="00000000" w:rsidRPr="00000000" w14:paraId="00000071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total_runs: Total runs scored in the delivery (sum of batsman runs and extra runs).</w:t>
      </w:r>
    </w:p>
    <w:p w:rsidR="00000000" w:rsidDel="00000000" w:rsidP="00000000" w:rsidRDefault="00000000" w:rsidRPr="00000000" w14:paraId="00000072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player_dismissed: Name of the player dismissed in the delivery (if any).</w:t>
      </w:r>
    </w:p>
    <w:p w:rsidR="00000000" w:rsidDel="00000000" w:rsidP="00000000" w:rsidRDefault="00000000" w:rsidRPr="00000000" w14:paraId="00000073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dismissal_kind: The method of dismissal (e.g., caught, bowled, run-out).</w:t>
      </w:r>
    </w:p>
    <w:p w:rsidR="00000000" w:rsidDel="00000000" w:rsidP="00000000" w:rsidRDefault="00000000" w:rsidRPr="00000000" w14:paraId="00000074">
      <w:pPr>
        <w:spacing w:after="240" w:before="240" w:line="360" w:lineRule="auto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fielder: Name of the fielder involved in the dismissal (if any).</w:t>
      </w:r>
    </w:p>
    <w:p w:rsidR="00000000" w:rsidDel="00000000" w:rsidP="00000000" w:rsidRDefault="00000000" w:rsidRPr="00000000" w14:paraId="00000075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Deliverables:</w:t>
      </w:r>
    </w:p>
    <w:p w:rsidR="00000000" w:rsidDel="00000000" w:rsidP="00000000" w:rsidRDefault="00000000" w:rsidRPr="00000000" w14:paraId="00000076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Power BI or Tableau dashboard with the following:</w:t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Visualizations showcasing the top performers in various categories.</w:t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Analysis of match outcomes, toss decisions, and trends over seasons.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Interactive filters to explore the data by team, player, season, and match venue.</w:t>
      </w:r>
    </w:p>
    <w:p w:rsidR="00000000" w:rsidDel="00000000" w:rsidP="00000000" w:rsidRDefault="00000000" w:rsidRPr="00000000" w14:paraId="0000007A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Insights and conclusions drawn from the data.</w:t>
      </w:r>
    </w:p>
    <w:p w:rsidR="00000000" w:rsidDel="00000000" w:rsidP="00000000" w:rsidRDefault="00000000" w:rsidRPr="00000000" w14:paraId="0000007B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report summarizing the analysis, insights, and recommendations.</w:t>
      </w:r>
    </w:p>
    <w:p w:rsidR="00000000" w:rsidDel="00000000" w:rsidP="00000000" w:rsidRDefault="00000000" w:rsidRPr="00000000" w14:paraId="0000007C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Guidelines: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Follow best practices for data visualization and dashboard design.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data accuracy and consistency.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interactive features of Power BI/Tableau to make the dashboard user-friendly.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 any assumptions or data cleaning steps.</w:t>
      </w:r>
    </w:p>
    <w:p w:rsidR="00000000" w:rsidDel="00000000" w:rsidP="00000000" w:rsidRDefault="00000000" w:rsidRPr="00000000" w14:paraId="00000081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Timeline:</w:t>
      </w:r>
    </w:p>
    <w:p w:rsidR="00000000" w:rsidDel="00000000" w:rsidP="00000000" w:rsidRDefault="00000000" w:rsidRPr="00000000" w14:paraId="0000008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i84Ka-rQNKl8mf_hJ_yYkoebVOaU-BcS6F5uGjKt0Wc/edit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rZwzr6zRUDvzh9QHjeOxK_dwUBlD4bTo/view?usp=sharing" TargetMode="External"/><Relationship Id="rId7" Type="http://schemas.openxmlformats.org/officeDocument/2006/relationships/hyperlink" Target="https://drive.google.com/drive/folders/1LRxSuftDb7jqa-H-nFCsJvYoddpxSfn4" TargetMode="External"/><Relationship Id="rId8" Type="http://schemas.openxmlformats.org/officeDocument/2006/relationships/hyperlink" Target="https://docs.google.com/spreadsheets/d/1NC_AGTMvoOq7gwxonH6Txm6K3LQb099prkRW5--gF54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