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51ABB6" w14:textId="49E447F8" w:rsidR="007877F8" w:rsidRPr="002D56FC" w:rsidRDefault="002D56FC">
      <w:pPr>
        <w:spacing w:before="19"/>
        <w:ind w:left="1492" w:right="2471"/>
        <w:jc w:val="center"/>
        <w:rPr>
          <w:rFonts w:ascii="Calibri"/>
          <w:b/>
          <w:sz w:val="44"/>
          <w:szCs w:val="44"/>
        </w:rPr>
      </w:pPr>
      <w:r w:rsidRPr="002D56FC">
        <w:rPr>
          <w:rFonts w:ascii="Calibri"/>
          <w:bCs/>
          <w:noProof/>
        </w:rPr>
        <w:drawing>
          <wp:anchor distT="0" distB="0" distL="114300" distR="114300" simplePos="0" relativeHeight="251658752" behindDoc="1" locked="0" layoutInCell="1" allowOverlap="1" wp14:anchorId="2D2E9950" wp14:editId="0CFA26E4">
            <wp:simplePos x="0" y="0"/>
            <wp:positionH relativeFrom="column">
              <wp:posOffset>180753</wp:posOffset>
            </wp:positionH>
            <wp:positionV relativeFrom="paragraph">
              <wp:posOffset>-10633</wp:posOffset>
            </wp:positionV>
            <wp:extent cx="1031358" cy="701675"/>
            <wp:effectExtent l="0" t="0" r="0" b="3175"/>
            <wp:wrapNone/>
            <wp:docPr id="1036244506" name="Picture 2" descr="Image result for fnf in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fnf indi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31358" cy="701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D56FC">
        <w:rPr>
          <w:rFonts w:ascii="Calibri"/>
          <w:b/>
          <w:sz w:val="44"/>
          <w:szCs w:val="44"/>
        </w:rPr>
        <w:t xml:space="preserve">     </w:t>
      </w:r>
      <w:r w:rsidR="00481B3A" w:rsidRPr="002D56FC">
        <w:rPr>
          <w:rFonts w:ascii="Calibri"/>
          <w:b/>
          <w:sz w:val="44"/>
          <w:szCs w:val="44"/>
        </w:rPr>
        <w:t>FIDELITY NATIONAL FINANCIAL, INDIA</w:t>
      </w:r>
    </w:p>
    <w:p w14:paraId="3A3548DA" w14:textId="576361B9" w:rsidR="007877F8" w:rsidRPr="00481B3A" w:rsidRDefault="00481B3A">
      <w:pPr>
        <w:spacing w:before="262"/>
        <w:ind w:left="1400" w:right="2471"/>
        <w:jc w:val="center"/>
        <w:rPr>
          <w:rFonts w:ascii="Calibri"/>
          <w:bCs/>
        </w:rPr>
      </w:pPr>
      <w:r w:rsidRPr="00481B3A">
        <w:rPr>
          <w:rFonts w:ascii="Calibri"/>
          <w:bCs/>
        </w:rPr>
        <w:t xml:space="preserve">(Unit-401 &amp; 402, Brigade Tech Garden, Block B-1, 4th Floor, Brookefield, Kundalahalli, Bangalore North, Bangalore </w:t>
      </w:r>
      <w:r w:rsidRPr="00481B3A">
        <w:rPr>
          <w:rFonts w:ascii="Calibri"/>
          <w:bCs/>
        </w:rPr>
        <w:t>–</w:t>
      </w:r>
      <w:r w:rsidRPr="00481B3A">
        <w:rPr>
          <w:rFonts w:ascii="Calibri"/>
          <w:bCs/>
        </w:rPr>
        <w:t xml:space="preserve"> 560037)</w:t>
      </w:r>
    </w:p>
    <w:p w14:paraId="2938949C" w14:textId="77777777" w:rsidR="007877F8" w:rsidRDefault="007877F8">
      <w:pPr>
        <w:pStyle w:val="BodyText"/>
        <w:spacing w:before="4"/>
        <w:rPr>
          <w:sz w:val="19"/>
        </w:rPr>
      </w:pPr>
    </w:p>
    <w:p w14:paraId="42B482C0" w14:textId="15BE0217" w:rsidR="007877F8" w:rsidRDefault="00000000" w:rsidP="00481B3A">
      <w:pPr>
        <w:ind w:left="1493" w:right="2469"/>
        <w:jc w:val="center"/>
        <w:rPr>
          <w:rFonts w:ascii="Calibri"/>
          <w:b/>
          <w:i/>
          <w:sz w:val="24"/>
        </w:rPr>
      </w:pPr>
      <w:r>
        <w:rPr>
          <w:rFonts w:ascii="Calibri"/>
          <w:b/>
          <w:spacing w:val="-1"/>
          <w:sz w:val="28"/>
        </w:rPr>
        <w:t>DEPARTMENT</w:t>
      </w:r>
      <w:r>
        <w:rPr>
          <w:rFonts w:ascii="Calibri"/>
          <w:b/>
          <w:spacing w:val="-14"/>
          <w:sz w:val="28"/>
        </w:rPr>
        <w:t xml:space="preserve"> </w:t>
      </w:r>
      <w:r>
        <w:rPr>
          <w:rFonts w:ascii="Calibri"/>
          <w:b/>
          <w:sz w:val="28"/>
        </w:rPr>
        <w:t>OF</w:t>
      </w:r>
      <w:r>
        <w:rPr>
          <w:rFonts w:ascii="Calibri"/>
          <w:b/>
          <w:spacing w:val="-14"/>
          <w:sz w:val="28"/>
        </w:rPr>
        <w:t xml:space="preserve"> </w:t>
      </w:r>
      <w:r w:rsidR="00481B3A">
        <w:rPr>
          <w:rFonts w:ascii="Calibri"/>
          <w:b/>
          <w:sz w:val="28"/>
        </w:rPr>
        <w:t>ADM</w:t>
      </w:r>
    </w:p>
    <w:p w14:paraId="2208CFA0" w14:textId="77777777" w:rsidR="007877F8" w:rsidRDefault="007877F8">
      <w:pPr>
        <w:pStyle w:val="BodyText"/>
        <w:spacing w:before="9"/>
        <w:rPr>
          <w:i/>
          <w:sz w:val="19"/>
        </w:rPr>
      </w:pPr>
    </w:p>
    <w:p w14:paraId="4711F8BA" w14:textId="4FE4030D" w:rsidR="007877F8" w:rsidRDefault="00BE545F" w:rsidP="00BE545F">
      <w:pPr>
        <w:pStyle w:val="Title"/>
        <w:jc w:val="left"/>
        <w:rPr>
          <w:u w:val="thick"/>
        </w:rPr>
      </w:pPr>
      <w:r w:rsidRPr="00BE545F">
        <w:rPr>
          <w:u w:val="none"/>
        </w:rPr>
        <w:t xml:space="preserve">                  </w:t>
      </w:r>
      <w:r>
        <w:rPr>
          <w:u w:val="thick"/>
        </w:rPr>
        <w:t>PROJECT</w:t>
      </w:r>
      <w:r>
        <w:rPr>
          <w:spacing w:val="-15"/>
          <w:u w:val="thick"/>
        </w:rPr>
        <w:t xml:space="preserve"> </w:t>
      </w:r>
      <w:r>
        <w:rPr>
          <w:u w:val="thick"/>
        </w:rPr>
        <w:t>SYNOPSIS</w:t>
      </w:r>
    </w:p>
    <w:tbl>
      <w:tblPr>
        <w:tblpPr w:leftFromText="180" w:rightFromText="180" w:vertAnchor="text" w:horzAnchor="margin" w:tblpXSpec="center" w:tblpY="88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05"/>
        <w:gridCol w:w="2250"/>
        <w:gridCol w:w="3546"/>
        <w:gridCol w:w="2144"/>
      </w:tblGrid>
      <w:tr w:rsidR="00EE1896" w14:paraId="36A052F5" w14:textId="77777777" w:rsidTr="00EE1896">
        <w:trPr>
          <w:trHeight w:val="518"/>
        </w:trPr>
        <w:tc>
          <w:tcPr>
            <w:tcW w:w="1605" w:type="dxa"/>
          </w:tcPr>
          <w:p w14:paraId="53BF88F9" w14:textId="77777777" w:rsidR="00EE1896" w:rsidRDefault="00EE1896" w:rsidP="00EE1896">
            <w:pPr>
              <w:pStyle w:val="TableParagraph"/>
              <w:spacing w:before="2"/>
              <w:rPr>
                <w:b/>
                <w:sz w:val="24"/>
              </w:rPr>
            </w:pPr>
            <w:r>
              <w:rPr>
                <w:b/>
                <w:sz w:val="24"/>
              </w:rPr>
              <w:t>Employee ID</w:t>
            </w:r>
          </w:p>
        </w:tc>
        <w:tc>
          <w:tcPr>
            <w:tcW w:w="2250" w:type="dxa"/>
          </w:tcPr>
          <w:p w14:paraId="75F6A28D" w14:textId="77777777" w:rsidR="00EE1896" w:rsidRDefault="00EE1896" w:rsidP="00EE1896">
            <w:pPr>
              <w:pStyle w:val="TableParagraph"/>
              <w:spacing w:before="2"/>
              <w:rPr>
                <w:b/>
                <w:sz w:val="24"/>
              </w:rPr>
            </w:pPr>
            <w:r>
              <w:rPr>
                <w:b/>
                <w:sz w:val="24"/>
              </w:rPr>
              <w:t>NAME</w:t>
            </w:r>
          </w:p>
        </w:tc>
        <w:tc>
          <w:tcPr>
            <w:tcW w:w="3546" w:type="dxa"/>
          </w:tcPr>
          <w:p w14:paraId="11C70338" w14:textId="77777777" w:rsidR="00EE1896" w:rsidRDefault="00EE1896" w:rsidP="00EE1896">
            <w:pPr>
              <w:pStyle w:val="TableParagraph"/>
              <w:spacing w:before="2"/>
              <w:rPr>
                <w:b/>
                <w:sz w:val="24"/>
              </w:rPr>
            </w:pPr>
            <w:r>
              <w:rPr>
                <w:b/>
                <w:sz w:val="24"/>
              </w:rPr>
              <w:t>Email-ID</w:t>
            </w:r>
          </w:p>
        </w:tc>
        <w:tc>
          <w:tcPr>
            <w:tcW w:w="2144" w:type="dxa"/>
          </w:tcPr>
          <w:p w14:paraId="1AD348E6" w14:textId="77777777" w:rsidR="00EE1896" w:rsidRDefault="00EE1896" w:rsidP="00EE1896">
            <w:pPr>
              <w:pStyle w:val="TableParagraph"/>
              <w:spacing w:before="2"/>
              <w:ind w:left="103"/>
              <w:rPr>
                <w:b/>
                <w:sz w:val="24"/>
              </w:rPr>
            </w:pPr>
            <w:r>
              <w:rPr>
                <w:b/>
                <w:sz w:val="24"/>
              </w:rPr>
              <w:t>Mobile</w:t>
            </w:r>
            <w:r>
              <w:rPr>
                <w:b/>
                <w:spacing w:val="-5"/>
                <w:sz w:val="24"/>
              </w:rPr>
              <w:t xml:space="preserve"> </w:t>
            </w:r>
            <w:r>
              <w:rPr>
                <w:b/>
                <w:sz w:val="24"/>
              </w:rPr>
              <w:t>Number</w:t>
            </w:r>
          </w:p>
        </w:tc>
      </w:tr>
      <w:tr w:rsidR="00EE1896" w14:paraId="5BCC70A7" w14:textId="77777777" w:rsidTr="00EE1896">
        <w:trPr>
          <w:trHeight w:val="512"/>
        </w:trPr>
        <w:tc>
          <w:tcPr>
            <w:tcW w:w="1605" w:type="dxa"/>
          </w:tcPr>
          <w:p w14:paraId="3F9B4BB5" w14:textId="77777777" w:rsidR="00EE1896" w:rsidRDefault="00EE1896" w:rsidP="00EE1896">
            <w:pPr>
              <w:pStyle w:val="TableParagraph"/>
              <w:spacing w:line="275" w:lineRule="exact"/>
              <w:rPr>
                <w:sz w:val="24"/>
              </w:rPr>
            </w:pPr>
            <w:r>
              <w:rPr>
                <w:sz w:val="24"/>
              </w:rPr>
              <w:t>6147950</w:t>
            </w:r>
          </w:p>
        </w:tc>
        <w:tc>
          <w:tcPr>
            <w:tcW w:w="2250" w:type="dxa"/>
          </w:tcPr>
          <w:p w14:paraId="43B43C44" w14:textId="77777777" w:rsidR="00EE1896" w:rsidRDefault="00EE1896" w:rsidP="00EE1896">
            <w:pPr>
              <w:pStyle w:val="TableParagraph"/>
              <w:spacing w:line="275" w:lineRule="exact"/>
              <w:ind w:left="0"/>
              <w:rPr>
                <w:sz w:val="24"/>
              </w:rPr>
            </w:pPr>
            <w:r>
              <w:rPr>
                <w:spacing w:val="-7"/>
                <w:sz w:val="24"/>
              </w:rPr>
              <w:t xml:space="preserve"> Ayush Aditya</w:t>
            </w:r>
          </w:p>
        </w:tc>
        <w:tc>
          <w:tcPr>
            <w:tcW w:w="3546" w:type="dxa"/>
          </w:tcPr>
          <w:p w14:paraId="7478CA8D" w14:textId="3B17B567" w:rsidR="00EE1896" w:rsidRDefault="00DE474B" w:rsidP="00EE1896">
            <w:pPr>
              <w:pStyle w:val="TableParagraph"/>
              <w:spacing w:before="20"/>
              <w:ind w:left="0"/>
            </w:pPr>
            <w:r>
              <w:t xml:space="preserve"> </w:t>
            </w:r>
            <w:r w:rsidR="00EE1896">
              <w:t>Ayush.aditya@fnf.com</w:t>
            </w:r>
          </w:p>
        </w:tc>
        <w:tc>
          <w:tcPr>
            <w:tcW w:w="2144" w:type="dxa"/>
          </w:tcPr>
          <w:p w14:paraId="58FF78DC" w14:textId="77777777" w:rsidR="00EE1896" w:rsidRDefault="00EE1896" w:rsidP="00EE1896">
            <w:pPr>
              <w:pStyle w:val="TableParagraph"/>
              <w:spacing w:line="275" w:lineRule="exact"/>
              <w:ind w:left="103"/>
              <w:rPr>
                <w:sz w:val="24"/>
              </w:rPr>
            </w:pPr>
            <w:r>
              <w:rPr>
                <w:sz w:val="24"/>
              </w:rPr>
              <w:t>8271301722</w:t>
            </w:r>
          </w:p>
        </w:tc>
      </w:tr>
      <w:tr w:rsidR="00EE1896" w14:paraId="618F1DEC" w14:textId="77777777" w:rsidTr="00EE1896">
        <w:trPr>
          <w:trHeight w:val="516"/>
        </w:trPr>
        <w:tc>
          <w:tcPr>
            <w:tcW w:w="1605" w:type="dxa"/>
          </w:tcPr>
          <w:p w14:paraId="4D0AA39D" w14:textId="77777777" w:rsidR="00EE1896" w:rsidRDefault="00EE1896" w:rsidP="00EE1896">
            <w:pPr>
              <w:pStyle w:val="TableParagraph"/>
              <w:spacing w:line="275" w:lineRule="exact"/>
              <w:rPr>
                <w:sz w:val="24"/>
              </w:rPr>
            </w:pPr>
            <w:r>
              <w:rPr>
                <w:sz w:val="24"/>
              </w:rPr>
              <w:t>6147966</w:t>
            </w:r>
          </w:p>
        </w:tc>
        <w:tc>
          <w:tcPr>
            <w:tcW w:w="2250" w:type="dxa"/>
          </w:tcPr>
          <w:p w14:paraId="2C339BEC" w14:textId="77777777" w:rsidR="00EE1896" w:rsidRDefault="00EE1896" w:rsidP="00EE1896">
            <w:pPr>
              <w:pStyle w:val="TableParagraph"/>
              <w:spacing w:line="275" w:lineRule="exact"/>
              <w:rPr>
                <w:sz w:val="24"/>
              </w:rPr>
            </w:pPr>
            <w:r>
              <w:rPr>
                <w:spacing w:val="4"/>
                <w:sz w:val="24"/>
              </w:rPr>
              <w:t>Karthik E</w:t>
            </w:r>
          </w:p>
        </w:tc>
        <w:tc>
          <w:tcPr>
            <w:tcW w:w="3546" w:type="dxa"/>
          </w:tcPr>
          <w:p w14:paraId="52F17710" w14:textId="77777777" w:rsidR="00EE1896" w:rsidRDefault="00EE1896" w:rsidP="00EE1896">
            <w:pPr>
              <w:pStyle w:val="TableParagraph"/>
              <w:spacing w:before="20"/>
            </w:pPr>
            <w:r>
              <w:t>Karthik.E@fnf.com</w:t>
            </w:r>
          </w:p>
        </w:tc>
        <w:tc>
          <w:tcPr>
            <w:tcW w:w="2144" w:type="dxa"/>
          </w:tcPr>
          <w:p w14:paraId="147181D9" w14:textId="77777777" w:rsidR="00EE1896" w:rsidRDefault="00EE1896" w:rsidP="00EE1896">
            <w:pPr>
              <w:pStyle w:val="TableParagraph"/>
              <w:spacing w:line="275" w:lineRule="exact"/>
              <w:ind w:left="103"/>
              <w:rPr>
                <w:sz w:val="24"/>
              </w:rPr>
            </w:pPr>
            <w:r>
              <w:rPr>
                <w:sz w:val="24"/>
              </w:rPr>
              <w:t>7975545145</w:t>
            </w:r>
          </w:p>
        </w:tc>
      </w:tr>
      <w:tr w:rsidR="00EE1896" w14:paraId="531AC162" w14:textId="77777777" w:rsidTr="00EE1896">
        <w:trPr>
          <w:trHeight w:val="513"/>
        </w:trPr>
        <w:tc>
          <w:tcPr>
            <w:tcW w:w="1605" w:type="dxa"/>
          </w:tcPr>
          <w:p w14:paraId="4A7BDA80" w14:textId="77777777" w:rsidR="00EE1896" w:rsidRDefault="00EE1896" w:rsidP="00EE1896">
            <w:pPr>
              <w:pStyle w:val="TableParagraph"/>
              <w:spacing w:line="275" w:lineRule="exact"/>
              <w:rPr>
                <w:sz w:val="24"/>
              </w:rPr>
            </w:pPr>
            <w:r>
              <w:rPr>
                <w:sz w:val="24"/>
              </w:rPr>
              <w:t>6147947</w:t>
            </w:r>
          </w:p>
        </w:tc>
        <w:tc>
          <w:tcPr>
            <w:tcW w:w="2250" w:type="dxa"/>
          </w:tcPr>
          <w:p w14:paraId="0C7A2C55" w14:textId="77777777" w:rsidR="00EE1896" w:rsidRDefault="00EE1896" w:rsidP="00EE1896">
            <w:pPr>
              <w:pStyle w:val="TableParagraph"/>
              <w:spacing w:line="275" w:lineRule="exact"/>
              <w:rPr>
                <w:sz w:val="24"/>
              </w:rPr>
            </w:pPr>
            <w:r>
              <w:rPr>
                <w:spacing w:val="-4"/>
                <w:sz w:val="24"/>
              </w:rPr>
              <w:t>Karthik Kulkarni</w:t>
            </w:r>
          </w:p>
        </w:tc>
        <w:tc>
          <w:tcPr>
            <w:tcW w:w="3546" w:type="dxa"/>
          </w:tcPr>
          <w:p w14:paraId="46036576" w14:textId="77777777" w:rsidR="00EE1896" w:rsidRDefault="00EE1896" w:rsidP="00EE1896">
            <w:pPr>
              <w:pStyle w:val="TableParagraph"/>
              <w:spacing w:before="20"/>
            </w:pPr>
            <w:r>
              <w:rPr>
                <w:spacing w:val="-4"/>
                <w:sz w:val="24"/>
              </w:rPr>
              <w:t>Karthik.kulkarni</w:t>
            </w:r>
            <w:r>
              <w:t>@fnf.com</w:t>
            </w:r>
          </w:p>
        </w:tc>
        <w:tc>
          <w:tcPr>
            <w:tcW w:w="2144" w:type="dxa"/>
          </w:tcPr>
          <w:p w14:paraId="0B583CA2" w14:textId="77777777" w:rsidR="00EE1896" w:rsidRDefault="00EE1896" w:rsidP="00EE1896">
            <w:pPr>
              <w:pStyle w:val="TableParagraph"/>
              <w:spacing w:line="275" w:lineRule="exact"/>
              <w:ind w:left="103"/>
              <w:rPr>
                <w:sz w:val="24"/>
              </w:rPr>
            </w:pPr>
            <w:r>
              <w:rPr>
                <w:sz w:val="24"/>
              </w:rPr>
              <w:t>7795420151</w:t>
            </w:r>
          </w:p>
        </w:tc>
      </w:tr>
      <w:tr w:rsidR="00EE1896" w14:paraId="6D860105" w14:textId="77777777" w:rsidTr="00EE1896">
        <w:trPr>
          <w:trHeight w:val="517"/>
        </w:trPr>
        <w:tc>
          <w:tcPr>
            <w:tcW w:w="1605" w:type="dxa"/>
          </w:tcPr>
          <w:p w14:paraId="44799EB9" w14:textId="77777777" w:rsidR="00EE1896" w:rsidRDefault="00EE1896" w:rsidP="00EE1896">
            <w:pPr>
              <w:pStyle w:val="TableParagraph"/>
              <w:spacing w:before="2"/>
              <w:rPr>
                <w:sz w:val="24"/>
              </w:rPr>
            </w:pPr>
            <w:r>
              <w:rPr>
                <w:sz w:val="24"/>
              </w:rPr>
              <w:t>6147953</w:t>
            </w:r>
          </w:p>
        </w:tc>
        <w:tc>
          <w:tcPr>
            <w:tcW w:w="2250" w:type="dxa"/>
          </w:tcPr>
          <w:p w14:paraId="08CAFC0C" w14:textId="77777777" w:rsidR="00EE1896" w:rsidRDefault="00EE1896" w:rsidP="00EE1896">
            <w:pPr>
              <w:pStyle w:val="TableParagraph"/>
              <w:spacing w:before="2"/>
              <w:rPr>
                <w:sz w:val="24"/>
              </w:rPr>
            </w:pPr>
            <w:r>
              <w:rPr>
                <w:sz w:val="24"/>
              </w:rPr>
              <w:t>Prathamesh</w:t>
            </w:r>
          </w:p>
        </w:tc>
        <w:tc>
          <w:tcPr>
            <w:tcW w:w="3546" w:type="dxa"/>
          </w:tcPr>
          <w:p w14:paraId="6E340DDB" w14:textId="77777777" w:rsidR="00EE1896" w:rsidRDefault="00EE1896" w:rsidP="00EE1896">
            <w:pPr>
              <w:pStyle w:val="TableParagraph"/>
              <w:spacing w:before="25"/>
            </w:pPr>
            <w:r>
              <w:rPr>
                <w:sz w:val="24"/>
              </w:rPr>
              <w:t>Prathamesh.k</w:t>
            </w:r>
            <w:r>
              <w:t>@fnf.com</w:t>
            </w:r>
          </w:p>
        </w:tc>
        <w:tc>
          <w:tcPr>
            <w:tcW w:w="2144" w:type="dxa"/>
          </w:tcPr>
          <w:p w14:paraId="5E047EEC" w14:textId="77777777" w:rsidR="00EE1896" w:rsidRDefault="00EE1896" w:rsidP="00EE1896">
            <w:pPr>
              <w:pStyle w:val="TableParagraph"/>
              <w:spacing w:before="2"/>
              <w:ind w:left="103"/>
              <w:rPr>
                <w:sz w:val="24"/>
              </w:rPr>
            </w:pPr>
            <w:r>
              <w:rPr>
                <w:sz w:val="24"/>
              </w:rPr>
              <w:t>6363257215</w:t>
            </w:r>
          </w:p>
        </w:tc>
      </w:tr>
      <w:tr w:rsidR="00EE1896" w14:paraId="57E9AFCA" w14:textId="77777777" w:rsidTr="00EE1896">
        <w:trPr>
          <w:trHeight w:val="517"/>
        </w:trPr>
        <w:tc>
          <w:tcPr>
            <w:tcW w:w="1605" w:type="dxa"/>
          </w:tcPr>
          <w:p w14:paraId="48E1FC20" w14:textId="77777777" w:rsidR="00EE1896" w:rsidRDefault="00EE1896" w:rsidP="00EE1896">
            <w:pPr>
              <w:pStyle w:val="TableParagraph"/>
              <w:spacing w:before="2"/>
              <w:rPr>
                <w:sz w:val="24"/>
              </w:rPr>
            </w:pPr>
            <w:r>
              <w:rPr>
                <w:sz w:val="24"/>
              </w:rPr>
              <w:t>6147967</w:t>
            </w:r>
          </w:p>
        </w:tc>
        <w:tc>
          <w:tcPr>
            <w:tcW w:w="2250" w:type="dxa"/>
          </w:tcPr>
          <w:p w14:paraId="20923344" w14:textId="77777777" w:rsidR="00EE1896" w:rsidRDefault="00EE1896" w:rsidP="00EE1896">
            <w:pPr>
              <w:pStyle w:val="TableParagraph"/>
              <w:spacing w:before="2"/>
              <w:rPr>
                <w:sz w:val="24"/>
              </w:rPr>
            </w:pPr>
            <w:r>
              <w:rPr>
                <w:sz w:val="24"/>
              </w:rPr>
              <w:t>Raghu C</w:t>
            </w:r>
          </w:p>
        </w:tc>
        <w:tc>
          <w:tcPr>
            <w:tcW w:w="3546" w:type="dxa"/>
          </w:tcPr>
          <w:p w14:paraId="23C570CD" w14:textId="77777777" w:rsidR="00EE1896" w:rsidRDefault="00EE1896" w:rsidP="00EE1896">
            <w:pPr>
              <w:pStyle w:val="TableParagraph"/>
              <w:spacing w:before="25"/>
            </w:pPr>
            <w:r>
              <w:rPr>
                <w:sz w:val="24"/>
              </w:rPr>
              <w:t>Raghu.C1@f</w:t>
            </w:r>
            <w:r>
              <w:t>nf.com</w:t>
            </w:r>
          </w:p>
        </w:tc>
        <w:tc>
          <w:tcPr>
            <w:tcW w:w="2144" w:type="dxa"/>
          </w:tcPr>
          <w:p w14:paraId="68852BAE" w14:textId="77777777" w:rsidR="00EE1896" w:rsidRDefault="00EE1896" w:rsidP="00EE1896">
            <w:pPr>
              <w:pStyle w:val="TableParagraph"/>
              <w:spacing w:before="2"/>
              <w:ind w:left="103"/>
              <w:rPr>
                <w:sz w:val="24"/>
              </w:rPr>
            </w:pPr>
            <w:r>
              <w:rPr>
                <w:sz w:val="24"/>
              </w:rPr>
              <w:t>8792293155</w:t>
            </w:r>
          </w:p>
        </w:tc>
      </w:tr>
      <w:tr w:rsidR="00EE1896" w14:paraId="27CCDEEA" w14:textId="77777777" w:rsidTr="00EE1896">
        <w:trPr>
          <w:trHeight w:val="517"/>
        </w:trPr>
        <w:tc>
          <w:tcPr>
            <w:tcW w:w="1605" w:type="dxa"/>
          </w:tcPr>
          <w:p w14:paraId="3B09C2B5" w14:textId="77777777" w:rsidR="00EE1896" w:rsidRDefault="00EE1896" w:rsidP="00EE1896">
            <w:pPr>
              <w:pStyle w:val="TableParagraph"/>
              <w:spacing w:before="2"/>
              <w:rPr>
                <w:sz w:val="24"/>
              </w:rPr>
            </w:pPr>
            <w:r>
              <w:rPr>
                <w:sz w:val="24"/>
              </w:rPr>
              <w:t>6147948</w:t>
            </w:r>
          </w:p>
        </w:tc>
        <w:tc>
          <w:tcPr>
            <w:tcW w:w="2250" w:type="dxa"/>
          </w:tcPr>
          <w:p w14:paraId="007F69EE" w14:textId="77777777" w:rsidR="00EE1896" w:rsidRDefault="00EE1896" w:rsidP="00EE1896">
            <w:pPr>
              <w:pStyle w:val="TableParagraph"/>
              <w:spacing w:before="2"/>
              <w:rPr>
                <w:sz w:val="24"/>
              </w:rPr>
            </w:pPr>
            <w:r>
              <w:rPr>
                <w:sz w:val="24"/>
              </w:rPr>
              <w:t>Shashank K P</w:t>
            </w:r>
          </w:p>
        </w:tc>
        <w:tc>
          <w:tcPr>
            <w:tcW w:w="3546" w:type="dxa"/>
          </w:tcPr>
          <w:p w14:paraId="330F9093" w14:textId="77777777" w:rsidR="00EE1896" w:rsidRDefault="00EE1896" w:rsidP="00EE1896">
            <w:pPr>
              <w:pStyle w:val="TableParagraph"/>
              <w:spacing w:before="25"/>
            </w:pPr>
            <w:r>
              <w:rPr>
                <w:sz w:val="24"/>
              </w:rPr>
              <w:t>Shashank.KP</w:t>
            </w:r>
            <w:r>
              <w:t>@fnf.com</w:t>
            </w:r>
          </w:p>
        </w:tc>
        <w:tc>
          <w:tcPr>
            <w:tcW w:w="2144" w:type="dxa"/>
          </w:tcPr>
          <w:p w14:paraId="772A2B52" w14:textId="77777777" w:rsidR="00EE1896" w:rsidRDefault="00EE1896" w:rsidP="00EE1896">
            <w:pPr>
              <w:pStyle w:val="TableParagraph"/>
              <w:spacing w:before="2"/>
              <w:ind w:left="103"/>
              <w:rPr>
                <w:sz w:val="24"/>
              </w:rPr>
            </w:pPr>
            <w:r>
              <w:rPr>
                <w:sz w:val="24"/>
              </w:rPr>
              <w:t>7204535125</w:t>
            </w:r>
          </w:p>
        </w:tc>
      </w:tr>
    </w:tbl>
    <w:p w14:paraId="540D1005" w14:textId="7FF301FF" w:rsidR="002818D3" w:rsidRDefault="002818D3" w:rsidP="00BE545F">
      <w:pPr>
        <w:pStyle w:val="Title"/>
        <w:jc w:val="left"/>
        <w:rPr>
          <w:u w:val="none"/>
        </w:rPr>
      </w:pPr>
      <w:r>
        <w:rPr>
          <w:u w:val="none"/>
        </w:rPr>
        <w:t xml:space="preserve">                     </w:t>
      </w:r>
    </w:p>
    <w:p w14:paraId="7B48192F" w14:textId="77777777" w:rsidR="00EE1896" w:rsidRDefault="00EE1896" w:rsidP="00EE1896">
      <w:pPr>
        <w:rPr>
          <w:sz w:val="24"/>
        </w:rPr>
      </w:pPr>
    </w:p>
    <w:p w14:paraId="492DA735" w14:textId="77777777" w:rsidR="00E412CD" w:rsidRDefault="00E412CD" w:rsidP="00EE1896">
      <w:pPr>
        <w:rPr>
          <w:sz w:val="24"/>
        </w:rPr>
      </w:pPr>
    </w:p>
    <w:p w14:paraId="0A7EF937" w14:textId="77777777" w:rsidR="00EE1896" w:rsidRDefault="00EE1896" w:rsidP="00EE1896">
      <w:pPr>
        <w:rPr>
          <w:sz w:val="24"/>
        </w:rPr>
      </w:pPr>
    </w:p>
    <w:p w14:paraId="04B161F6" w14:textId="50A20DD3" w:rsidR="00EE1896" w:rsidRDefault="00EE1896" w:rsidP="00123262">
      <w:pPr>
        <w:jc w:val="center"/>
        <w:rPr>
          <w:sz w:val="24"/>
        </w:rPr>
      </w:pPr>
      <w:r w:rsidRPr="00EE1896">
        <w:rPr>
          <w:b/>
          <w:sz w:val="24"/>
        </w:rPr>
        <w:t>Type</w:t>
      </w:r>
      <w:r w:rsidRPr="00EE1896">
        <w:rPr>
          <w:b/>
          <w:spacing w:val="-10"/>
          <w:sz w:val="24"/>
        </w:rPr>
        <w:t xml:space="preserve"> </w:t>
      </w:r>
      <w:r w:rsidRPr="00EE1896">
        <w:rPr>
          <w:b/>
          <w:sz w:val="24"/>
        </w:rPr>
        <w:t>of</w:t>
      </w:r>
      <w:r w:rsidRPr="00EE1896">
        <w:rPr>
          <w:b/>
          <w:spacing w:val="-8"/>
          <w:sz w:val="24"/>
        </w:rPr>
        <w:t xml:space="preserve"> </w:t>
      </w:r>
      <w:r w:rsidRPr="00EE1896">
        <w:rPr>
          <w:b/>
          <w:sz w:val="24"/>
        </w:rPr>
        <w:t>Project</w:t>
      </w:r>
      <w:r w:rsidRPr="00EE1896">
        <w:rPr>
          <w:b/>
          <w:spacing w:val="-3"/>
          <w:sz w:val="24"/>
        </w:rPr>
        <w:t xml:space="preserve"> </w:t>
      </w:r>
      <w:r w:rsidRPr="00EE1896">
        <w:rPr>
          <w:b/>
          <w:sz w:val="24"/>
        </w:rPr>
        <w:t>(Application,</w:t>
      </w:r>
      <w:r>
        <w:rPr>
          <w:b/>
          <w:sz w:val="24"/>
        </w:rPr>
        <w:t xml:space="preserve"> </w:t>
      </w:r>
      <w:r w:rsidRPr="00EE1896">
        <w:rPr>
          <w:b/>
          <w:sz w:val="24"/>
        </w:rPr>
        <w:t>Model,</w:t>
      </w:r>
      <w:r>
        <w:rPr>
          <w:b/>
          <w:sz w:val="24"/>
        </w:rPr>
        <w:t xml:space="preserve"> </w:t>
      </w:r>
      <w:r w:rsidRPr="00EE1896">
        <w:rPr>
          <w:b/>
          <w:sz w:val="24"/>
        </w:rPr>
        <w:t>Design,</w:t>
      </w:r>
      <w:r>
        <w:rPr>
          <w:b/>
          <w:sz w:val="24"/>
        </w:rPr>
        <w:t xml:space="preserve"> </w:t>
      </w:r>
      <w:r w:rsidRPr="00EE1896">
        <w:rPr>
          <w:b/>
          <w:sz w:val="24"/>
        </w:rPr>
        <w:t>Prototype</w:t>
      </w:r>
      <w:r w:rsidR="00471245" w:rsidRPr="00471245">
        <w:rPr>
          <w:b/>
          <w:sz w:val="24"/>
        </w:rPr>
        <w:t>)</w:t>
      </w:r>
      <w:r>
        <w:rPr>
          <w:b/>
          <w:sz w:val="24"/>
        </w:rPr>
        <w:t xml:space="preserve">: </w:t>
      </w:r>
      <w:r>
        <w:rPr>
          <w:bCs/>
          <w:sz w:val="24"/>
        </w:rPr>
        <w:t>Web</w:t>
      </w:r>
      <w:r>
        <w:rPr>
          <w:b/>
          <w:spacing w:val="44"/>
          <w:sz w:val="24"/>
        </w:rPr>
        <w:t xml:space="preserve"> </w:t>
      </w:r>
      <w:r>
        <w:rPr>
          <w:sz w:val="24"/>
        </w:rPr>
        <w:t>Application</w:t>
      </w:r>
    </w:p>
    <w:p w14:paraId="671E2243" w14:textId="77777777" w:rsidR="00EE1896" w:rsidRDefault="00EE1896" w:rsidP="00123262">
      <w:pPr>
        <w:jc w:val="center"/>
        <w:rPr>
          <w:sz w:val="24"/>
        </w:rPr>
      </w:pPr>
    </w:p>
    <w:p w14:paraId="62270A89" w14:textId="08752CB9" w:rsidR="00EE1896" w:rsidRDefault="00EE1896" w:rsidP="00123262">
      <w:pPr>
        <w:pStyle w:val="TableParagraph"/>
        <w:spacing w:before="2"/>
        <w:ind w:left="0"/>
        <w:jc w:val="center"/>
        <w:rPr>
          <w:b/>
          <w:spacing w:val="-4"/>
          <w:sz w:val="24"/>
        </w:rPr>
      </w:pPr>
      <w:r w:rsidRPr="00123262">
        <w:rPr>
          <w:b/>
          <w:sz w:val="24"/>
        </w:rPr>
        <w:t>Project</w:t>
      </w:r>
      <w:r w:rsidRPr="00123262">
        <w:rPr>
          <w:b/>
          <w:spacing w:val="-9"/>
          <w:sz w:val="24"/>
        </w:rPr>
        <w:t xml:space="preserve"> </w:t>
      </w:r>
      <w:r w:rsidRPr="00123262">
        <w:rPr>
          <w:b/>
          <w:sz w:val="24"/>
        </w:rPr>
        <w:t>Title</w:t>
      </w:r>
      <w:r>
        <w:rPr>
          <w:b/>
          <w:sz w:val="24"/>
        </w:rPr>
        <w:t>:</w:t>
      </w:r>
      <w:r>
        <w:rPr>
          <w:b/>
          <w:spacing w:val="-4"/>
          <w:sz w:val="24"/>
        </w:rPr>
        <w:t xml:space="preserve"> </w:t>
      </w:r>
      <w:r w:rsidRPr="00123262">
        <w:rPr>
          <w:bCs/>
          <w:spacing w:val="-4"/>
          <w:sz w:val="24"/>
        </w:rPr>
        <w:t>Travel Mate Application</w:t>
      </w:r>
    </w:p>
    <w:p w14:paraId="0ECC082F" w14:textId="77777777" w:rsidR="00EE1896" w:rsidRDefault="00EE1896" w:rsidP="00123262">
      <w:pPr>
        <w:pStyle w:val="TableParagraph"/>
        <w:spacing w:before="2"/>
        <w:ind w:left="0"/>
        <w:jc w:val="center"/>
        <w:rPr>
          <w:b/>
          <w:sz w:val="21"/>
        </w:rPr>
      </w:pPr>
    </w:p>
    <w:p w14:paraId="6E1BA411" w14:textId="69313E0F" w:rsidR="00EE1896" w:rsidRDefault="00EE1896" w:rsidP="00123262">
      <w:pPr>
        <w:jc w:val="center"/>
        <w:rPr>
          <w:sz w:val="24"/>
        </w:rPr>
      </w:pPr>
      <w:r w:rsidRPr="00123262">
        <w:rPr>
          <w:b/>
          <w:sz w:val="24"/>
        </w:rPr>
        <w:t>Broad</w:t>
      </w:r>
      <w:r w:rsidRPr="00123262">
        <w:rPr>
          <w:b/>
          <w:spacing w:val="-8"/>
          <w:sz w:val="24"/>
        </w:rPr>
        <w:t xml:space="preserve"> </w:t>
      </w:r>
      <w:r w:rsidRPr="00123262">
        <w:rPr>
          <w:b/>
          <w:sz w:val="24"/>
        </w:rPr>
        <w:t>Area:</w:t>
      </w:r>
      <w:r>
        <w:rPr>
          <w:b/>
          <w:spacing w:val="-7"/>
          <w:sz w:val="24"/>
        </w:rPr>
        <w:t xml:space="preserve"> </w:t>
      </w:r>
      <w:r>
        <w:rPr>
          <w:sz w:val="24"/>
        </w:rPr>
        <w:t>Full Stack.</w:t>
      </w:r>
    </w:p>
    <w:p w14:paraId="752048B1" w14:textId="77777777" w:rsidR="00EE1896" w:rsidRDefault="00EE1896" w:rsidP="00123262">
      <w:pPr>
        <w:jc w:val="center"/>
        <w:rPr>
          <w:sz w:val="24"/>
        </w:rPr>
      </w:pPr>
    </w:p>
    <w:p w14:paraId="5753D9E4" w14:textId="77777777" w:rsidR="00EE1896" w:rsidRDefault="00EE1896" w:rsidP="00EE1896">
      <w:pPr>
        <w:rPr>
          <w:sz w:val="24"/>
        </w:rPr>
      </w:pPr>
    </w:p>
    <w:p w14:paraId="57052DF6" w14:textId="77777777" w:rsidR="00EE1896" w:rsidRDefault="00EE1896" w:rsidP="00EE1896">
      <w:pPr>
        <w:rPr>
          <w:sz w:val="24"/>
        </w:rPr>
      </w:pPr>
    </w:p>
    <w:p w14:paraId="6A21288D" w14:textId="77777777" w:rsidR="00471245" w:rsidRDefault="00471245" w:rsidP="007600C7">
      <w:pPr>
        <w:pStyle w:val="TableParagraph"/>
        <w:spacing w:before="2"/>
        <w:ind w:left="270" w:right="390"/>
        <w:rPr>
          <w:b/>
          <w:sz w:val="24"/>
        </w:rPr>
      </w:pPr>
      <w:r>
        <w:rPr>
          <w:b/>
          <w:sz w:val="24"/>
        </w:rPr>
        <w:t>Objective:</w:t>
      </w:r>
    </w:p>
    <w:p w14:paraId="151DA36F" w14:textId="77777777" w:rsidR="00471245" w:rsidRDefault="00471245" w:rsidP="007600C7">
      <w:pPr>
        <w:pStyle w:val="TableParagraph"/>
        <w:spacing w:before="9"/>
        <w:ind w:left="270" w:right="390"/>
        <w:rPr>
          <w:b/>
          <w:sz w:val="20"/>
        </w:rPr>
      </w:pPr>
    </w:p>
    <w:p w14:paraId="4AAA8073" w14:textId="3B8668DE" w:rsidR="00EE1896" w:rsidRDefault="00471245" w:rsidP="007600C7">
      <w:pPr>
        <w:ind w:left="270" w:right="390"/>
        <w:jc w:val="both"/>
        <w:rPr>
          <w:sz w:val="24"/>
        </w:rPr>
      </w:pPr>
      <w:r w:rsidRPr="00471245">
        <w:rPr>
          <w:sz w:val="24"/>
        </w:rPr>
        <w:t>Travel Mate is your one-stop solution for a stress-free travel experience. Our user-friendly web application empowers you to manage hotel bookings, secure reliable cab services, and explore all your travel essentials in one convenient location</w:t>
      </w:r>
      <w:r>
        <w:rPr>
          <w:sz w:val="24"/>
        </w:rPr>
        <w:t>.</w:t>
      </w:r>
      <w:r w:rsidR="000D455F">
        <w:rPr>
          <w:sz w:val="24"/>
        </w:rPr>
        <w:t xml:space="preserve"> </w:t>
      </w:r>
      <w:r w:rsidRPr="00471245">
        <w:rPr>
          <w:sz w:val="24"/>
        </w:rPr>
        <w:t>Travel Mate simplifies planning, streamlines logistics, and facilitates a travel journey.</w:t>
      </w:r>
    </w:p>
    <w:p w14:paraId="26685F19" w14:textId="77777777" w:rsidR="00EE1896" w:rsidRDefault="00EE1896" w:rsidP="00EE1896">
      <w:pPr>
        <w:rPr>
          <w:sz w:val="24"/>
        </w:rPr>
      </w:pPr>
    </w:p>
    <w:p w14:paraId="503D2363" w14:textId="5CD35E27" w:rsidR="00FC11A5" w:rsidRDefault="00FC11A5" w:rsidP="007600C7">
      <w:pPr>
        <w:pStyle w:val="TableParagraph"/>
        <w:spacing w:before="1" w:line="276" w:lineRule="auto"/>
        <w:ind w:left="270" w:right="300"/>
        <w:jc w:val="both"/>
        <w:rPr>
          <w:b/>
          <w:bCs/>
          <w:sz w:val="24"/>
        </w:rPr>
      </w:pPr>
      <w:r w:rsidRPr="005D173D">
        <w:rPr>
          <w:b/>
          <w:bCs/>
          <w:sz w:val="24"/>
        </w:rPr>
        <w:t xml:space="preserve">Target </w:t>
      </w:r>
      <w:proofErr w:type="gramStart"/>
      <w:r w:rsidR="00F202FA" w:rsidRPr="005D173D">
        <w:rPr>
          <w:b/>
          <w:bCs/>
          <w:sz w:val="24"/>
        </w:rPr>
        <w:t>Audience</w:t>
      </w:r>
      <w:r w:rsidR="00F202FA">
        <w:rPr>
          <w:b/>
          <w:bCs/>
          <w:sz w:val="24"/>
        </w:rPr>
        <w:t>:</w:t>
      </w:r>
      <w:r w:rsidR="00EF526C">
        <w:rPr>
          <w:b/>
          <w:bCs/>
          <w:sz w:val="24"/>
        </w:rPr>
        <w:t>-</w:t>
      </w:r>
      <w:proofErr w:type="gramEnd"/>
    </w:p>
    <w:p w14:paraId="7D0C7605" w14:textId="31931ED9" w:rsidR="00FC11A5" w:rsidRPr="00FC11A5" w:rsidRDefault="00FC11A5" w:rsidP="007600C7">
      <w:pPr>
        <w:pStyle w:val="ListParagraph"/>
        <w:numPr>
          <w:ilvl w:val="0"/>
          <w:numId w:val="2"/>
        </w:numPr>
        <w:ind w:left="270" w:right="300" w:firstLine="0"/>
        <w:rPr>
          <w:sz w:val="24"/>
        </w:rPr>
      </w:pPr>
      <w:r w:rsidRPr="00FC11A5">
        <w:rPr>
          <w:b/>
          <w:bCs/>
          <w:sz w:val="24"/>
        </w:rPr>
        <w:t>Travelers</w:t>
      </w:r>
      <w:r w:rsidRPr="00FC11A5">
        <w:rPr>
          <w:sz w:val="24"/>
        </w:rPr>
        <w:t xml:space="preserve">:  </w:t>
      </w:r>
    </w:p>
    <w:p w14:paraId="2ED48D9F" w14:textId="5423D0C2" w:rsidR="00FC11A5" w:rsidRDefault="00FC11A5" w:rsidP="007600C7">
      <w:pPr>
        <w:ind w:left="270" w:right="300"/>
        <w:jc w:val="both"/>
        <w:rPr>
          <w:sz w:val="24"/>
        </w:rPr>
      </w:pPr>
      <w:r w:rsidRPr="00FC11A5">
        <w:rPr>
          <w:sz w:val="24"/>
        </w:rPr>
        <w:t>Streamline your travel with an efficient platform for booking hotels and cab services, maximizing your valuable time.</w:t>
      </w:r>
    </w:p>
    <w:p w14:paraId="7DA6C0F2" w14:textId="77777777" w:rsidR="00FC11A5" w:rsidRPr="00FC11A5" w:rsidRDefault="00FC11A5" w:rsidP="007600C7">
      <w:pPr>
        <w:ind w:left="270" w:right="300"/>
        <w:rPr>
          <w:sz w:val="24"/>
        </w:rPr>
      </w:pPr>
    </w:p>
    <w:p w14:paraId="50489E3C" w14:textId="77777777" w:rsidR="00FC11A5" w:rsidRPr="00FC11A5" w:rsidRDefault="00FC11A5" w:rsidP="007600C7">
      <w:pPr>
        <w:pStyle w:val="ListParagraph"/>
        <w:numPr>
          <w:ilvl w:val="0"/>
          <w:numId w:val="2"/>
        </w:numPr>
        <w:ind w:left="270" w:right="300" w:firstLine="0"/>
        <w:rPr>
          <w:b/>
          <w:bCs/>
          <w:sz w:val="24"/>
        </w:rPr>
      </w:pPr>
      <w:r w:rsidRPr="00FC11A5">
        <w:rPr>
          <w:b/>
          <w:bCs/>
          <w:sz w:val="24"/>
        </w:rPr>
        <w:t>Hotels &amp; Travel Agencies:</w:t>
      </w:r>
    </w:p>
    <w:p w14:paraId="7DE59E04" w14:textId="014507CB" w:rsidR="00EE1896" w:rsidRPr="00EE1896" w:rsidRDefault="00FC11A5" w:rsidP="007600C7">
      <w:pPr>
        <w:ind w:left="270" w:right="300"/>
        <w:jc w:val="both"/>
        <w:rPr>
          <w:sz w:val="24"/>
        </w:rPr>
      </w:pPr>
      <w:r w:rsidRPr="00FC11A5">
        <w:rPr>
          <w:sz w:val="24"/>
        </w:rPr>
        <w:t>Reach a wider audience by showcasing your services through our comprehensive online platform.</w:t>
      </w:r>
    </w:p>
    <w:p w14:paraId="25811845" w14:textId="77777777" w:rsidR="00EE1896" w:rsidRPr="00EE1896" w:rsidRDefault="00EE1896" w:rsidP="007600C7">
      <w:pPr>
        <w:ind w:left="270" w:right="300"/>
        <w:jc w:val="center"/>
        <w:rPr>
          <w:sz w:val="24"/>
        </w:rPr>
      </w:pPr>
    </w:p>
    <w:p w14:paraId="7DD53CBC" w14:textId="77777777" w:rsidR="00EE1896" w:rsidRPr="00EE1896" w:rsidRDefault="00EE1896" w:rsidP="00EE1896">
      <w:pPr>
        <w:rPr>
          <w:sz w:val="24"/>
        </w:rPr>
      </w:pPr>
    </w:p>
    <w:p w14:paraId="1385F5FA" w14:textId="77777777" w:rsidR="00EE1896" w:rsidRPr="00EE1896" w:rsidRDefault="00EE1896" w:rsidP="00EE1896">
      <w:pPr>
        <w:rPr>
          <w:sz w:val="24"/>
        </w:rPr>
      </w:pPr>
    </w:p>
    <w:p w14:paraId="748D496A" w14:textId="77777777" w:rsidR="00EE1896" w:rsidRPr="00EE1896" w:rsidRDefault="00EE1896" w:rsidP="00EE1896">
      <w:pPr>
        <w:rPr>
          <w:sz w:val="24"/>
        </w:rPr>
      </w:pPr>
    </w:p>
    <w:p w14:paraId="06D1C532" w14:textId="226179EE" w:rsidR="00EE1896" w:rsidRDefault="00B87CF2" w:rsidP="007600C7">
      <w:pPr>
        <w:ind w:left="270" w:right="390"/>
        <w:rPr>
          <w:b/>
          <w:bCs/>
          <w:sz w:val="24"/>
        </w:rPr>
      </w:pPr>
      <w:r w:rsidRPr="00B87CF2">
        <w:rPr>
          <w:b/>
          <w:bCs/>
          <w:sz w:val="24"/>
        </w:rPr>
        <w:t xml:space="preserve">Brief </w:t>
      </w:r>
      <w:r w:rsidR="00F202FA" w:rsidRPr="00B87CF2">
        <w:rPr>
          <w:b/>
          <w:bCs/>
          <w:sz w:val="24"/>
        </w:rPr>
        <w:t>Description</w:t>
      </w:r>
      <w:r w:rsidR="00F202FA">
        <w:rPr>
          <w:b/>
          <w:bCs/>
          <w:sz w:val="24"/>
        </w:rPr>
        <w:t>: -</w:t>
      </w:r>
    </w:p>
    <w:p w14:paraId="53AC6B7B" w14:textId="77777777" w:rsidR="002D56FC" w:rsidRPr="002D56FC" w:rsidRDefault="002D56FC" w:rsidP="007600C7">
      <w:pPr>
        <w:ind w:left="270" w:right="390"/>
        <w:jc w:val="both"/>
        <w:rPr>
          <w:sz w:val="24"/>
        </w:rPr>
      </w:pPr>
    </w:p>
    <w:p w14:paraId="51F73BD3" w14:textId="3C81DE9A" w:rsidR="00B87CF2" w:rsidRPr="002D56FC" w:rsidRDefault="002D56FC" w:rsidP="007600C7">
      <w:pPr>
        <w:ind w:left="270" w:right="390"/>
        <w:jc w:val="both"/>
        <w:rPr>
          <w:sz w:val="24"/>
        </w:rPr>
      </w:pPr>
      <w:r w:rsidRPr="002D56FC">
        <w:rPr>
          <w:sz w:val="24"/>
        </w:rPr>
        <w:t xml:space="preserve">Travel Mate is a comprehensive platform designed to simplify travel planning and booking. The app allows users to effortlessly search and book hotels, with features like location-based search, real-time availability and detailed hotel information. To enhance the travel experience, Travel Mate integrates cab booking services at competitive rates, offering convenient transportation options. Users can also share their experiences through hotel ratings, while personalized recommendations and a </w:t>
      </w:r>
      <w:r w:rsidR="007600C7" w:rsidRPr="002D56FC">
        <w:rPr>
          <w:sz w:val="24"/>
        </w:rPr>
        <w:t>Wishlist</w:t>
      </w:r>
      <w:r w:rsidRPr="002D56FC">
        <w:rPr>
          <w:sz w:val="24"/>
        </w:rPr>
        <w:t xml:space="preserve"> feature help streamline the planning process. For added convenience, the app provides directions to hotels and offers premium packages combining hotel bookings and cab services for an all-inclusive travel experience.</w:t>
      </w:r>
    </w:p>
    <w:p w14:paraId="6D09CF03" w14:textId="77777777" w:rsidR="00EE1896" w:rsidRDefault="00EE1896" w:rsidP="00EE1896">
      <w:pPr>
        <w:rPr>
          <w:sz w:val="24"/>
        </w:rPr>
      </w:pPr>
    </w:p>
    <w:p w14:paraId="494BFF07" w14:textId="77777777" w:rsidR="00B87CF2" w:rsidRDefault="00B87CF2" w:rsidP="00B87CF2">
      <w:pPr>
        <w:tabs>
          <w:tab w:val="left" w:pos="2220"/>
        </w:tabs>
        <w:rPr>
          <w:sz w:val="24"/>
        </w:rPr>
      </w:pPr>
    </w:p>
    <w:p w14:paraId="521A33A1" w14:textId="7EB58800" w:rsidR="002D56FC" w:rsidRDefault="00F202FA" w:rsidP="000D4528">
      <w:pPr>
        <w:tabs>
          <w:tab w:val="left" w:pos="2220"/>
        </w:tabs>
        <w:ind w:left="360" w:right="390"/>
        <w:jc w:val="both"/>
        <w:rPr>
          <w:b/>
          <w:bCs/>
          <w:sz w:val="24"/>
        </w:rPr>
      </w:pPr>
      <w:r w:rsidRPr="002D56FC">
        <w:rPr>
          <w:b/>
          <w:bCs/>
          <w:sz w:val="24"/>
        </w:rPr>
        <w:t>Features</w:t>
      </w:r>
      <w:r>
        <w:rPr>
          <w:b/>
          <w:bCs/>
          <w:sz w:val="24"/>
        </w:rPr>
        <w:t>:</w:t>
      </w:r>
      <w:r w:rsidRPr="002D56FC">
        <w:rPr>
          <w:b/>
          <w:bCs/>
          <w:sz w:val="24"/>
        </w:rPr>
        <w:t xml:space="preserve"> -</w:t>
      </w:r>
    </w:p>
    <w:p w14:paraId="4B86E965" w14:textId="77777777" w:rsidR="00F202FA" w:rsidRDefault="00F202FA" w:rsidP="000D4528">
      <w:pPr>
        <w:tabs>
          <w:tab w:val="left" w:pos="2220"/>
        </w:tabs>
        <w:ind w:left="360" w:right="390"/>
        <w:jc w:val="both"/>
        <w:rPr>
          <w:b/>
          <w:bCs/>
          <w:sz w:val="24"/>
        </w:rPr>
      </w:pPr>
    </w:p>
    <w:p w14:paraId="6569A5D8" w14:textId="4A0F9AD7" w:rsidR="002D56FC" w:rsidRPr="002D56FC" w:rsidRDefault="002D56FC" w:rsidP="000D4528">
      <w:pPr>
        <w:pStyle w:val="ListParagraph"/>
        <w:numPr>
          <w:ilvl w:val="0"/>
          <w:numId w:val="2"/>
        </w:numPr>
        <w:tabs>
          <w:tab w:val="left" w:pos="2220"/>
        </w:tabs>
        <w:ind w:left="360" w:right="390"/>
        <w:jc w:val="both"/>
        <w:rPr>
          <w:sz w:val="24"/>
        </w:rPr>
      </w:pPr>
      <w:r w:rsidRPr="00581A04">
        <w:rPr>
          <w:b/>
          <w:bCs/>
          <w:sz w:val="24"/>
        </w:rPr>
        <w:t>Seamless User Experience:</w:t>
      </w:r>
      <w:r w:rsidRPr="002D56FC">
        <w:rPr>
          <w:sz w:val="24"/>
        </w:rPr>
        <w:t xml:space="preserve"> Register for an account to manage bookings conveniently</w:t>
      </w:r>
      <w:r w:rsidR="00550C8E">
        <w:rPr>
          <w:sz w:val="24"/>
        </w:rPr>
        <w:t xml:space="preserve"> with Open Auth for Google</w:t>
      </w:r>
      <w:r w:rsidR="00BF34EB">
        <w:rPr>
          <w:sz w:val="24"/>
        </w:rPr>
        <w:t xml:space="preserve"> </w:t>
      </w:r>
      <w:r w:rsidRPr="002D56FC">
        <w:rPr>
          <w:sz w:val="24"/>
        </w:rPr>
        <w:t>or browse anonymously as a guest (registration required for booking).</w:t>
      </w:r>
    </w:p>
    <w:p w14:paraId="210C3154" w14:textId="610A9835" w:rsidR="002D56FC" w:rsidRPr="002D56FC" w:rsidRDefault="002D56FC" w:rsidP="000D4528">
      <w:pPr>
        <w:pStyle w:val="ListParagraph"/>
        <w:numPr>
          <w:ilvl w:val="0"/>
          <w:numId w:val="2"/>
        </w:numPr>
        <w:tabs>
          <w:tab w:val="left" w:pos="2220"/>
        </w:tabs>
        <w:ind w:left="360" w:right="390"/>
        <w:jc w:val="both"/>
        <w:rPr>
          <w:sz w:val="24"/>
        </w:rPr>
      </w:pPr>
      <w:r w:rsidRPr="00581A04">
        <w:rPr>
          <w:b/>
          <w:bCs/>
          <w:sz w:val="24"/>
        </w:rPr>
        <w:t>Extensive Hotel Search:</w:t>
      </w:r>
      <w:r w:rsidRPr="002D56FC">
        <w:rPr>
          <w:sz w:val="24"/>
        </w:rPr>
        <w:t xml:space="preserve"> Discover hotels near your destination or browse options in various locations</w:t>
      </w:r>
      <w:r w:rsidR="00550C8E">
        <w:rPr>
          <w:sz w:val="24"/>
        </w:rPr>
        <w:t xml:space="preserve"> and sort by Distance, Place and Rating</w:t>
      </w:r>
      <w:r w:rsidRPr="002D56FC">
        <w:rPr>
          <w:sz w:val="24"/>
        </w:rPr>
        <w:t>.</w:t>
      </w:r>
    </w:p>
    <w:p w14:paraId="6BCD1F88" w14:textId="63DF1375" w:rsidR="002D56FC" w:rsidRPr="002D56FC" w:rsidRDefault="002D56FC" w:rsidP="000D4528">
      <w:pPr>
        <w:pStyle w:val="ListParagraph"/>
        <w:numPr>
          <w:ilvl w:val="0"/>
          <w:numId w:val="2"/>
        </w:numPr>
        <w:tabs>
          <w:tab w:val="left" w:pos="2220"/>
        </w:tabs>
        <w:ind w:left="360" w:right="390"/>
        <w:jc w:val="both"/>
        <w:rPr>
          <w:sz w:val="24"/>
        </w:rPr>
      </w:pPr>
      <w:r w:rsidRPr="00581A04">
        <w:rPr>
          <w:b/>
          <w:bCs/>
          <w:sz w:val="24"/>
        </w:rPr>
        <w:t>Simplified Booking Process:</w:t>
      </w:r>
      <w:r w:rsidRPr="002D56FC">
        <w:rPr>
          <w:sz w:val="24"/>
        </w:rPr>
        <w:t xml:space="preserve"> Securely book hotel rooms directly through the app.</w:t>
      </w:r>
    </w:p>
    <w:p w14:paraId="373F9134" w14:textId="54066350" w:rsidR="002D56FC" w:rsidRPr="002D56FC" w:rsidRDefault="002D56FC" w:rsidP="000D4528">
      <w:pPr>
        <w:pStyle w:val="ListParagraph"/>
        <w:numPr>
          <w:ilvl w:val="0"/>
          <w:numId w:val="2"/>
        </w:numPr>
        <w:tabs>
          <w:tab w:val="left" w:pos="2220"/>
        </w:tabs>
        <w:ind w:left="360" w:right="390"/>
        <w:jc w:val="both"/>
        <w:rPr>
          <w:sz w:val="24"/>
        </w:rPr>
      </w:pPr>
      <w:r w:rsidRPr="00581A04">
        <w:rPr>
          <w:b/>
          <w:bCs/>
          <w:sz w:val="24"/>
        </w:rPr>
        <w:t xml:space="preserve">Location Intelligence: </w:t>
      </w:r>
      <w:r w:rsidRPr="002D56FC">
        <w:rPr>
          <w:sz w:val="24"/>
        </w:rPr>
        <w:t>Find hotels based on your current location or explore hotels within a specific radius.</w:t>
      </w:r>
    </w:p>
    <w:p w14:paraId="1CB247D7" w14:textId="3BBB6808" w:rsidR="002D56FC" w:rsidRPr="002D56FC" w:rsidRDefault="002D56FC" w:rsidP="000D4528">
      <w:pPr>
        <w:pStyle w:val="ListParagraph"/>
        <w:numPr>
          <w:ilvl w:val="0"/>
          <w:numId w:val="2"/>
        </w:numPr>
        <w:tabs>
          <w:tab w:val="left" w:pos="2220"/>
        </w:tabs>
        <w:ind w:left="360" w:right="390"/>
        <w:jc w:val="both"/>
        <w:rPr>
          <w:sz w:val="24"/>
        </w:rPr>
      </w:pPr>
      <w:r w:rsidRPr="00581A04">
        <w:rPr>
          <w:b/>
          <w:bCs/>
          <w:sz w:val="24"/>
        </w:rPr>
        <w:t>Integrated Cab Services:</w:t>
      </w:r>
      <w:r w:rsidRPr="002D56FC">
        <w:rPr>
          <w:sz w:val="24"/>
        </w:rPr>
        <w:t xml:space="preserve"> Book cabs at fixed prices per kilometer, with recommendations based on your booking</w:t>
      </w:r>
      <w:r w:rsidR="00581A04">
        <w:rPr>
          <w:sz w:val="24"/>
        </w:rPr>
        <w:t>.</w:t>
      </w:r>
    </w:p>
    <w:p w14:paraId="7E7AD5AC" w14:textId="7F764DC3" w:rsidR="002D56FC" w:rsidRPr="002D56FC" w:rsidRDefault="002D56FC" w:rsidP="000D4528">
      <w:pPr>
        <w:pStyle w:val="ListParagraph"/>
        <w:numPr>
          <w:ilvl w:val="0"/>
          <w:numId w:val="2"/>
        </w:numPr>
        <w:tabs>
          <w:tab w:val="left" w:pos="2220"/>
        </w:tabs>
        <w:ind w:left="360" w:right="390"/>
        <w:jc w:val="both"/>
        <w:rPr>
          <w:sz w:val="24"/>
        </w:rPr>
      </w:pPr>
      <w:r w:rsidRPr="004127F2">
        <w:rPr>
          <w:b/>
          <w:bCs/>
          <w:sz w:val="24"/>
        </w:rPr>
        <w:t>Hotel Rating System:</w:t>
      </w:r>
      <w:r w:rsidRPr="002D56FC">
        <w:rPr>
          <w:sz w:val="24"/>
        </w:rPr>
        <w:t xml:space="preserve"> Share your experience and contribute to the community by leaving hotel ratings.</w:t>
      </w:r>
    </w:p>
    <w:p w14:paraId="49642E21" w14:textId="3D4CB8B2" w:rsidR="002D56FC" w:rsidRPr="002D56FC" w:rsidRDefault="002D56FC" w:rsidP="000D4528">
      <w:pPr>
        <w:pStyle w:val="ListParagraph"/>
        <w:numPr>
          <w:ilvl w:val="0"/>
          <w:numId w:val="2"/>
        </w:numPr>
        <w:tabs>
          <w:tab w:val="left" w:pos="2220"/>
        </w:tabs>
        <w:ind w:left="360" w:right="390"/>
        <w:jc w:val="both"/>
        <w:rPr>
          <w:sz w:val="24"/>
        </w:rPr>
      </w:pPr>
      <w:r w:rsidRPr="004127F2">
        <w:rPr>
          <w:b/>
          <w:bCs/>
          <w:sz w:val="24"/>
        </w:rPr>
        <w:t>Personalized Recommendations:</w:t>
      </w:r>
      <w:r w:rsidRPr="002D56FC">
        <w:rPr>
          <w:sz w:val="24"/>
        </w:rPr>
        <w:t xml:space="preserve"> Our homepage sliders showcase the best hotels based on your location for effortless planning.</w:t>
      </w:r>
    </w:p>
    <w:p w14:paraId="234A9190" w14:textId="2E85CFE9" w:rsidR="002D56FC" w:rsidRPr="002D56FC" w:rsidRDefault="002D56FC" w:rsidP="000D4528">
      <w:pPr>
        <w:pStyle w:val="ListParagraph"/>
        <w:numPr>
          <w:ilvl w:val="0"/>
          <w:numId w:val="2"/>
        </w:numPr>
        <w:tabs>
          <w:tab w:val="left" w:pos="2220"/>
        </w:tabs>
        <w:ind w:left="360" w:right="390"/>
        <w:jc w:val="both"/>
        <w:rPr>
          <w:sz w:val="24"/>
        </w:rPr>
      </w:pPr>
      <w:r w:rsidRPr="004127F2">
        <w:rPr>
          <w:b/>
          <w:bCs/>
          <w:sz w:val="24"/>
        </w:rPr>
        <w:t>Convenience at Your Fingertips:</w:t>
      </w:r>
      <w:r w:rsidRPr="002D56FC">
        <w:rPr>
          <w:sz w:val="24"/>
        </w:rPr>
        <w:t xml:space="preserve"> Access your current location and view nearby hotels directly on the homepage.</w:t>
      </w:r>
    </w:p>
    <w:p w14:paraId="7EBF1887" w14:textId="4010524D" w:rsidR="002D56FC" w:rsidRPr="002D56FC" w:rsidRDefault="002D56FC" w:rsidP="000D4528">
      <w:pPr>
        <w:pStyle w:val="ListParagraph"/>
        <w:numPr>
          <w:ilvl w:val="0"/>
          <w:numId w:val="2"/>
        </w:numPr>
        <w:tabs>
          <w:tab w:val="left" w:pos="2220"/>
        </w:tabs>
        <w:ind w:left="360" w:right="390"/>
        <w:jc w:val="both"/>
        <w:rPr>
          <w:sz w:val="24"/>
        </w:rPr>
      </w:pPr>
      <w:r w:rsidRPr="004127F2">
        <w:rPr>
          <w:b/>
          <w:bCs/>
          <w:sz w:val="24"/>
        </w:rPr>
        <w:t>Effortless Navigation:</w:t>
      </w:r>
      <w:r w:rsidRPr="002D56FC">
        <w:rPr>
          <w:sz w:val="24"/>
        </w:rPr>
        <w:t xml:space="preserve"> Get directions to your chosen hotel using integrated maps.</w:t>
      </w:r>
    </w:p>
    <w:p w14:paraId="041CDD5F" w14:textId="0D00BAA5" w:rsidR="002D56FC" w:rsidRPr="002D56FC" w:rsidRDefault="002D56FC" w:rsidP="000D4528">
      <w:pPr>
        <w:pStyle w:val="ListParagraph"/>
        <w:numPr>
          <w:ilvl w:val="0"/>
          <w:numId w:val="2"/>
        </w:numPr>
        <w:tabs>
          <w:tab w:val="left" w:pos="2220"/>
        </w:tabs>
        <w:ind w:left="360" w:right="390"/>
        <w:jc w:val="both"/>
        <w:rPr>
          <w:sz w:val="24"/>
        </w:rPr>
      </w:pPr>
      <w:r w:rsidRPr="004127F2">
        <w:rPr>
          <w:b/>
          <w:bCs/>
          <w:sz w:val="24"/>
        </w:rPr>
        <w:t>Wishlist for Future Adventures:</w:t>
      </w:r>
      <w:r w:rsidRPr="002D56FC">
        <w:rPr>
          <w:sz w:val="24"/>
        </w:rPr>
        <w:t xml:space="preserve"> Save hotels to your </w:t>
      </w:r>
      <w:r w:rsidR="000D299F">
        <w:rPr>
          <w:sz w:val="24"/>
        </w:rPr>
        <w:t>w</w:t>
      </w:r>
      <w:r w:rsidR="000D299F" w:rsidRPr="002D56FC">
        <w:rPr>
          <w:sz w:val="24"/>
        </w:rPr>
        <w:t>ishlist</w:t>
      </w:r>
      <w:r w:rsidRPr="002D56FC">
        <w:rPr>
          <w:sz w:val="24"/>
        </w:rPr>
        <w:t xml:space="preserve"> for later reference or trip planning.</w:t>
      </w:r>
    </w:p>
    <w:p w14:paraId="1F1E6744" w14:textId="3BC0D763" w:rsidR="002D56FC" w:rsidRPr="007F01A0" w:rsidRDefault="002D56FC" w:rsidP="00B87CF2">
      <w:pPr>
        <w:pStyle w:val="ListParagraph"/>
        <w:numPr>
          <w:ilvl w:val="0"/>
          <w:numId w:val="2"/>
        </w:numPr>
        <w:tabs>
          <w:tab w:val="left" w:pos="2220"/>
        </w:tabs>
        <w:ind w:left="360" w:right="390"/>
        <w:jc w:val="both"/>
        <w:rPr>
          <w:sz w:val="24"/>
        </w:rPr>
        <w:sectPr w:rsidR="002D56FC" w:rsidRPr="007F01A0" w:rsidSect="002D56FC">
          <w:type w:val="continuous"/>
          <w:pgSz w:w="11910" w:h="16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299"/>
        </w:sectPr>
      </w:pPr>
      <w:r w:rsidRPr="004127F2">
        <w:rPr>
          <w:b/>
          <w:bCs/>
          <w:sz w:val="24"/>
        </w:rPr>
        <w:t>Travel Mate Pro (Premium):</w:t>
      </w:r>
      <w:r w:rsidRPr="002D56FC">
        <w:rPr>
          <w:sz w:val="24"/>
        </w:rPr>
        <w:t xml:space="preserve"> Enjoy the ultimate travel experience with pre-packaged deals that combine hotel bookings and personalized cab services.</w:t>
      </w:r>
    </w:p>
    <w:p w14:paraId="5333A8AD" w14:textId="77777777" w:rsidR="007877F8" w:rsidRDefault="007877F8">
      <w:pPr>
        <w:spacing w:line="274" w:lineRule="exact"/>
        <w:rPr>
          <w:sz w:val="24"/>
        </w:rPr>
        <w:sectPr w:rsidR="007877F8" w:rsidSect="002818D3">
          <w:pgSz w:w="11910" w:h="16840"/>
          <w:pgMar w:top="1400" w:right="260" w:bottom="280" w:left="60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7FDAD3B4" w14:textId="77777777" w:rsidR="007877F8" w:rsidRDefault="007877F8">
      <w:pPr>
        <w:spacing w:before="4"/>
        <w:rPr>
          <w:b/>
          <w:sz w:val="17"/>
        </w:rPr>
      </w:pPr>
    </w:p>
    <w:sectPr w:rsidR="007877F8" w:rsidSect="002818D3">
      <w:pgSz w:w="11910" w:h="16840"/>
      <w:pgMar w:top="1600" w:right="260" w:bottom="280" w:left="60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4E5393"/>
    <w:multiLevelType w:val="hybridMultilevel"/>
    <w:tmpl w:val="A7DE9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EE4879"/>
    <w:multiLevelType w:val="hybridMultilevel"/>
    <w:tmpl w:val="24A4EA6A"/>
    <w:lvl w:ilvl="0" w:tplc="999EE29E">
      <w:numFmt w:val="bullet"/>
      <w:lvlText w:val=""/>
      <w:lvlJc w:val="left"/>
      <w:pPr>
        <w:ind w:left="825" w:hanging="360"/>
      </w:pPr>
      <w:rPr>
        <w:rFonts w:ascii="Symbol" w:eastAsia="Symbol" w:hAnsi="Symbol" w:cs="Symbol" w:hint="default"/>
        <w:w w:val="100"/>
        <w:sz w:val="24"/>
        <w:szCs w:val="24"/>
        <w:lang w:val="en-US" w:eastAsia="en-US" w:bidi="ar-SA"/>
      </w:rPr>
    </w:lvl>
    <w:lvl w:ilvl="1" w:tplc="64B6FDFC">
      <w:numFmt w:val="bullet"/>
      <w:lvlText w:val="•"/>
      <w:lvlJc w:val="left"/>
      <w:pPr>
        <w:ind w:left="1819" w:hanging="360"/>
      </w:pPr>
      <w:rPr>
        <w:rFonts w:hint="default"/>
        <w:lang w:val="en-US" w:eastAsia="en-US" w:bidi="ar-SA"/>
      </w:rPr>
    </w:lvl>
    <w:lvl w:ilvl="2" w:tplc="5C3852F6">
      <w:numFmt w:val="bullet"/>
      <w:lvlText w:val="•"/>
      <w:lvlJc w:val="left"/>
      <w:pPr>
        <w:ind w:left="2818" w:hanging="360"/>
      </w:pPr>
      <w:rPr>
        <w:rFonts w:hint="default"/>
        <w:lang w:val="en-US" w:eastAsia="en-US" w:bidi="ar-SA"/>
      </w:rPr>
    </w:lvl>
    <w:lvl w:ilvl="3" w:tplc="418271F2">
      <w:numFmt w:val="bullet"/>
      <w:lvlText w:val="•"/>
      <w:lvlJc w:val="left"/>
      <w:pPr>
        <w:ind w:left="3817" w:hanging="360"/>
      </w:pPr>
      <w:rPr>
        <w:rFonts w:hint="default"/>
        <w:lang w:val="en-US" w:eastAsia="en-US" w:bidi="ar-SA"/>
      </w:rPr>
    </w:lvl>
    <w:lvl w:ilvl="4" w:tplc="B27A7AB2">
      <w:numFmt w:val="bullet"/>
      <w:lvlText w:val="•"/>
      <w:lvlJc w:val="left"/>
      <w:pPr>
        <w:ind w:left="4816" w:hanging="360"/>
      </w:pPr>
      <w:rPr>
        <w:rFonts w:hint="default"/>
        <w:lang w:val="en-US" w:eastAsia="en-US" w:bidi="ar-SA"/>
      </w:rPr>
    </w:lvl>
    <w:lvl w:ilvl="5" w:tplc="7BBC3C56">
      <w:numFmt w:val="bullet"/>
      <w:lvlText w:val="•"/>
      <w:lvlJc w:val="left"/>
      <w:pPr>
        <w:ind w:left="5815" w:hanging="360"/>
      </w:pPr>
      <w:rPr>
        <w:rFonts w:hint="default"/>
        <w:lang w:val="en-US" w:eastAsia="en-US" w:bidi="ar-SA"/>
      </w:rPr>
    </w:lvl>
    <w:lvl w:ilvl="6" w:tplc="FEB0602C">
      <w:numFmt w:val="bullet"/>
      <w:lvlText w:val="•"/>
      <w:lvlJc w:val="left"/>
      <w:pPr>
        <w:ind w:left="6814" w:hanging="360"/>
      </w:pPr>
      <w:rPr>
        <w:rFonts w:hint="default"/>
        <w:lang w:val="en-US" w:eastAsia="en-US" w:bidi="ar-SA"/>
      </w:rPr>
    </w:lvl>
    <w:lvl w:ilvl="7" w:tplc="F21844C8">
      <w:numFmt w:val="bullet"/>
      <w:lvlText w:val="•"/>
      <w:lvlJc w:val="left"/>
      <w:pPr>
        <w:ind w:left="7813" w:hanging="360"/>
      </w:pPr>
      <w:rPr>
        <w:rFonts w:hint="default"/>
        <w:lang w:val="en-US" w:eastAsia="en-US" w:bidi="ar-SA"/>
      </w:rPr>
    </w:lvl>
    <w:lvl w:ilvl="8" w:tplc="168C717E">
      <w:numFmt w:val="bullet"/>
      <w:lvlText w:val="•"/>
      <w:lvlJc w:val="left"/>
      <w:pPr>
        <w:ind w:left="8812" w:hanging="360"/>
      </w:pPr>
      <w:rPr>
        <w:rFonts w:hint="default"/>
        <w:lang w:val="en-US" w:eastAsia="en-US" w:bidi="ar-SA"/>
      </w:rPr>
    </w:lvl>
  </w:abstractNum>
  <w:num w:numId="1" w16cid:durableId="1004748133">
    <w:abstractNumId w:val="1"/>
  </w:num>
  <w:num w:numId="2" w16cid:durableId="9107025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7F8"/>
    <w:rsid w:val="000D299F"/>
    <w:rsid w:val="000D4528"/>
    <w:rsid w:val="000D455F"/>
    <w:rsid w:val="00123262"/>
    <w:rsid w:val="00223FBF"/>
    <w:rsid w:val="00250EED"/>
    <w:rsid w:val="002818D3"/>
    <w:rsid w:val="002B42CC"/>
    <w:rsid w:val="002D56FC"/>
    <w:rsid w:val="003A548F"/>
    <w:rsid w:val="003B5FE9"/>
    <w:rsid w:val="003C3715"/>
    <w:rsid w:val="004127F2"/>
    <w:rsid w:val="00453566"/>
    <w:rsid w:val="00471245"/>
    <w:rsid w:val="00481B3A"/>
    <w:rsid w:val="004C7399"/>
    <w:rsid w:val="00550C8E"/>
    <w:rsid w:val="00581A04"/>
    <w:rsid w:val="005D173D"/>
    <w:rsid w:val="005E30E2"/>
    <w:rsid w:val="006B6F32"/>
    <w:rsid w:val="006E332A"/>
    <w:rsid w:val="007600C7"/>
    <w:rsid w:val="007877F8"/>
    <w:rsid w:val="007F01A0"/>
    <w:rsid w:val="007F01C3"/>
    <w:rsid w:val="0088265E"/>
    <w:rsid w:val="00921F06"/>
    <w:rsid w:val="00A857C5"/>
    <w:rsid w:val="00B87CF2"/>
    <w:rsid w:val="00BE545F"/>
    <w:rsid w:val="00BF34EB"/>
    <w:rsid w:val="00C17638"/>
    <w:rsid w:val="00DE474B"/>
    <w:rsid w:val="00E412CD"/>
    <w:rsid w:val="00EE1896"/>
    <w:rsid w:val="00EF526C"/>
    <w:rsid w:val="00F202FA"/>
    <w:rsid w:val="00FC11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8A27E"/>
  <w15:docId w15:val="{24E82286-F690-4A4C-AEEC-FF26BAFC5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189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Calibri" w:eastAsia="Calibri" w:hAnsi="Calibri" w:cs="Calibri"/>
      <w:b/>
      <w:bCs/>
      <w:sz w:val="24"/>
      <w:szCs w:val="24"/>
    </w:rPr>
  </w:style>
  <w:style w:type="paragraph" w:styleId="Title">
    <w:name w:val="Title"/>
    <w:basedOn w:val="Normal"/>
    <w:uiPriority w:val="10"/>
    <w:qFormat/>
    <w:pPr>
      <w:ind w:left="1493" w:right="1815"/>
      <w:jc w:val="center"/>
    </w:pPr>
    <w:rPr>
      <w:rFonts w:ascii="Calibri" w:eastAsia="Calibri" w:hAnsi="Calibri" w:cs="Calibri"/>
      <w:b/>
      <w:bCs/>
      <w:sz w:val="44"/>
      <w:szCs w:val="44"/>
      <w:u w:val="single" w:color="000000"/>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04"/>
    </w:pPr>
  </w:style>
  <w:style w:type="character" w:styleId="Hyperlink">
    <w:name w:val="Hyperlink"/>
    <w:basedOn w:val="DefaultParagraphFont"/>
    <w:uiPriority w:val="99"/>
    <w:unhideWhenUsed/>
    <w:rsid w:val="00481B3A"/>
    <w:rPr>
      <w:color w:val="0000FF" w:themeColor="hyperlink"/>
      <w:u w:val="single"/>
    </w:rPr>
  </w:style>
  <w:style w:type="character" w:styleId="UnresolvedMention">
    <w:name w:val="Unresolved Mention"/>
    <w:basedOn w:val="DefaultParagraphFont"/>
    <w:uiPriority w:val="99"/>
    <w:semiHidden/>
    <w:unhideWhenUsed/>
    <w:rsid w:val="00481B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377724">
      <w:bodyDiv w:val="1"/>
      <w:marLeft w:val="0"/>
      <w:marRight w:val="0"/>
      <w:marTop w:val="0"/>
      <w:marBottom w:val="0"/>
      <w:divBdr>
        <w:top w:val="none" w:sz="0" w:space="0" w:color="auto"/>
        <w:left w:val="none" w:sz="0" w:space="0" w:color="auto"/>
        <w:bottom w:val="none" w:sz="0" w:space="0" w:color="auto"/>
        <w:right w:val="none" w:sz="0" w:space="0" w:color="auto"/>
      </w:divBdr>
    </w:div>
    <w:div w:id="498421552">
      <w:bodyDiv w:val="1"/>
      <w:marLeft w:val="0"/>
      <w:marRight w:val="0"/>
      <w:marTop w:val="0"/>
      <w:marBottom w:val="0"/>
      <w:divBdr>
        <w:top w:val="none" w:sz="0" w:space="0" w:color="auto"/>
        <w:left w:val="none" w:sz="0" w:space="0" w:color="auto"/>
        <w:bottom w:val="none" w:sz="0" w:space="0" w:color="auto"/>
        <w:right w:val="none" w:sz="0" w:space="0" w:color="auto"/>
      </w:divBdr>
    </w:div>
    <w:div w:id="1207984879">
      <w:bodyDiv w:val="1"/>
      <w:marLeft w:val="0"/>
      <w:marRight w:val="0"/>
      <w:marTop w:val="0"/>
      <w:marBottom w:val="0"/>
      <w:divBdr>
        <w:top w:val="none" w:sz="0" w:space="0" w:color="auto"/>
        <w:left w:val="none" w:sz="0" w:space="0" w:color="auto"/>
        <w:bottom w:val="none" w:sz="0" w:space="0" w:color="auto"/>
        <w:right w:val="none" w:sz="0" w:space="0" w:color="auto"/>
      </w:divBdr>
    </w:div>
    <w:div w:id="1235091949">
      <w:bodyDiv w:val="1"/>
      <w:marLeft w:val="0"/>
      <w:marRight w:val="0"/>
      <w:marTop w:val="0"/>
      <w:marBottom w:val="0"/>
      <w:divBdr>
        <w:top w:val="none" w:sz="0" w:space="0" w:color="auto"/>
        <w:left w:val="none" w:sz="0" w:space="0" w:color="auto"/>
        <w:bottom w:val="none" w:sz="0" w:space="0" w:color="auto"/>
        <w:right w:val="none" w:sz="0" w:space="0" w:color="auto"/>
      </w:divBdr>
    </w:div>
    <w:div w:id="1718436504">
      <w:bodyDiv w:val="1"/>
      <w:marLeft w:val="0"/>
      <w:marRight w:val="0"/>
      <w:marTop w:val="0"/>
      <w:marBottom w:val="0"/>
      <w:divBdr>
        <w:top w:val="none" w:sz="0" w:space="0" w:color="auto"/>
        <w:left w:val="none" w:sz="0" w:space="0" w:color="auto"/>
        <w:bottom w:val="none" w:sz="0" w:space="0" w:color="auto"/>
        <w:right w:val="none" w:sz="0" w:space="0" w:color="auto"/>
      </w:divBdr>
    </w:div>
    <w:div w:id="18911872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7B7AFB-A0C9-4DF5-9F29-7B20C90D95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4</Pages>
  <Words>508</Words>
  <Characters>2899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Fidelity National Financial</Company>
  <LinksUpToDate>false</LinksUpToDate>
  <CharactersWithSpaces>3401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Kulkarni, Karthik</dc:creator>
  <cp:lastModifiedBy>Kulkarni, Karthik</cp:lastModifiedBy>
  <cp:revision>6</cp:revision>
  <dcterms:created xsi:type="dcterms:W3CDTF">2024-08-14T08:56:00Z</dcterms:created>
  <dcterms:modified xsi:type="dcterms:W3CDTF">2024-08-14T11:18:00Z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2023-10-03T00:00:00Z</vt:filetime>
  </property>
  <property fmtid="{D5CDD505-2E9C-101B-9397-08002B2CF9AE}" pid="3" name="Creator">
    <vt:lpwstr>ONLYOFFICE/7.2.0.204</vt:lpwstr>
  </property>
  <property fmtid="{D5CDD505-2E9C-101B-9397-08002B2CF9AE}" pid="4" name="LastSaved">
    <vt:filetime>2024-08-14T00:00:00Z</vt:filetime>
  </property>
</Properties>
</file>