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5341" w14:textId="77777777" w:rsidR="00A96121" w:rsidRDefault="00A96121">
      <w:pPr>
        <w:pStyle w:val="BodyText"/>
        <w:spacing w:before="72"/>
        <w:rPr>
          <w:rFonts w:ascii="Times New Roman"/>
          <w:sz w:val="18"/>
        </w:rPr>
      </w:pPr>
    </w:p>
    <w:p w14:paraId="2D0FAA4C" w14:textId="77777777" w:rsidR="00A96121" w:rsidRDefault="00000000">
      <w:pPr>
        <w:tabs>
          <w:tab w:val="left" w:pos="4058"/>
        </w:tabs>
        <w:ind w:left="452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BC8E3E" wp14:editId="70A9AB99">
            <wp:simplePos x="0" y="0"/>
            <wp:positionH relativeFrom="page">
              <wp:posOffset>5572378</wp:posOffset>
            </wp:positionH>
            <wp:positionV relativeFrom="paragraph">
              <wp:posOffset>-177788</wp:posOffset>
            </wp:positionV>
            <wp:extent cx="1562100" cy="495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08080"/>
          <w:spacing w:val="-2"/>
          <w:sz w:val="18"/>
        </w:rPr>
        <w:t>Restricted</w:t>
      </w:r>
      <w:r>
        <w:rPr>
          <w:b/>
          <w:color w:val="808080"/>
          <w:sz w:val="18"/>
        </w:rPr>
        <w:tab/>
        <w:t xml:space="preserve">BGV </w:t>
      </w:r>
      <w:r>
        <w:rPr>
          <w:b/>
          <w:color w:val="808080"/>
          <w:spacing w:val="-2"/>
          <w:sz w:val="18"/>
        </w:rPr>
        <w:t>Checklist</w:t>
      </w:r>
    </w:p>
    <w:p w14:paraId="4D04FC9A" w14:textId="77777777" w:rsidR="00A96121" w:rsidRDefault="00A96121">
      <w:pPr>
        <w:pStyle w:val="BodyText"/>
        <w:rPr>
          <w:b/>
        </w:rPr>
      </w:pPr>
    </w:p>
    <w:p w14:paraId="535B755D" w14:textId="77777777" w:rsidR="00A96121" w:rsidRDefault="00A96121">
      <w:pPr>
        <w:pStyle w:val="BodyText"/>
        <w:spacing w:before="87" w:after="1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2"/>
        <w:gridCol w:w="1008"/>
        <w:gridCol w:w="3237"/>
      </w:tblGrid>
      <w:tr w:rsidR="00A96121" w14:paraId="314D2924" w14:textId="77777777">
        <w:trPr>
          <w:trHeight w:val="321"/>
        </w:trPr>
        <w:tc>
          <w:tcPr>
            <w:tcW w:w="10007" w:type="dxa"/>
            <w:gridSpan w:val="3"/>
            <w:shd w:val="clear" w:color="auto" w:fill="1F487C"/>
          </w:tcPr>
          <w:p w14:paraId="76B24D52" w14:textId="77777777" w:rsidR="00A96121" w:rsidRDefault="00000000">
            <w:pPr>
              <w:pStyle w:val="TableParagraph"/>
              <w:spacing w:before="16" w:line="285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BGV</w:t>
            </w:r>
            <w:r>
              <w:rPr>
                <w:b/>
                <w:color w:val="FFFFFF"/>
                <w:spacing w:val="-2"/>
                <w:sz w:val="24"/>
              </w:rPr>
              <w:t xml:space="preserve"> Checklist</w:t>
            </w:r>
          </w:p>
        </w:tc>
      </w:tr>
      <w:tr w:rsidR="00A96121" w14:paraId="6A96B7C4" w14:textId="77777777">
        <w:trPr>
          <w:trHeight w:val="321"/>
        </w:trPr>
        <w:tc>
          <w:tcPr>
            <w:tcW w:w="10007" w:type="dxa"/>
            <w:gridSpan w:val="3"/>
            <w:shd w:val="clear" w:color="auto" w:fill="DBE4F0"/>
          </w:tcPr>
          <w:p w14:paraId="783028B6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1DB7D9F4" w14:textId="77777777">
        <w:trPr>
          <w:trHeight w:val="397"/>
        </w:trPr>
        <w:tc>
          <w:tcPr>
            <w:tcW w:w="5762" w:type="dxa"/>
          </w:tcPr>
          <w:p w14:paraId="3314B88A" w14:textId="77777777" w:rsidR="00A96121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CID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245" w:type="dxa"/>
            <w:gridSpan w:val="2"/>
          </w:tcPr>
          <w:p w14:paraId="3CF853E9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7E306592" w14:textId="77777777">
        <w:trPr>
          <w:trHeight w:val="690"/>
        </w:trPr>
        <w:tc>
          <w:tcPr>
            <w:tcW w:w="5762" w:type="dxa"/>
          </w:tcPr>
          <w:p w14:paraId="313123FB" w14:textId="77777777" w:rsidR="00A96121" w:rsidRDefault="00000000"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45" w:type="dxa"/>
            <w:gridSpan w:val="2"/>
          </w:tcPr>
          <w:p w14:paraId="453E32D1" w14:textId="35A499B0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AYUSH ADITYA</w:t>
            </w:r>
          </w:p>
        </w:tc>
      </w:tr>
      <w:tr w:rsidR="00A96121" w14:paraId="77A41C76" w14:textId="77777777">
        <w:trPr>
          <w:trHeight w:val="527"/>
        </w:trPr>
        <w:tc>
          <w:tcPr>
            <w:tcW w:w="5762" w:type="dxa"/>
            <w:shd w:val="clear" w:color="auto" w:fill="DBE4F0"/>
          </w:tcPr>
          <w:p w14:paraId="21B59697" w14:textId="77777777" w:rsidR="00A96121" w:rsidRDefault="00000000">
            <w:pPr>
              <w:pStyle w:val="TableParagraph"/>
              <w:spacing w:before="121"/>
              <w:ind w:left="1133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(Copies)</w:t>
            </w:r>
          </w:p>
        </w:tc>
        <w:tc>
          <w:tcPr>
            <w:tcW w:w="1008" w:type="dxa"/>
            <w:shd w:val="clear" w:color="auto" w:fill="DBE4F0"/>
          </w:tcPr>
          <w:p w14:paraId="4E5EDEC5" w14:textId="77777777" w:rsidR="00A96121" w:rsidRDefault="00000000">
            <w:pPr>
              <w:pStyle w:val="TableParagraph"/>
              <w:spacing w:before="12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Y/N/NA</w:t>
            </w:r>
          </w:p>
        </w:tc>
        <w:tc>
          <w:tcPr>
            <w:tcW w:w="3237" w:type="dxa"/>
            <w:shd w:val="clear" w:color="auto" w:fill="DBE4F0"/>
          </w:tcPr>
          <w:p w14:paraId="28950316" w14:textId="77777777" w:rsidR="00A96121" w:rsidRDefault="00000000">
            <w:pPr>
              <w:pStyle w:val="TableParagraph"/>
              <w:spacing w:before="121"/>
              <w:ind w:left="5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Remarks/Percentage</w:t>
            </w:r>
          </w:p>
        </w:tc>
      </w:tr>
      <w:tr w:rsidR="00A96121" w14:paraId="0C27EFEB" w14:textId="77777777">
        <w:trPr>
          <w:trHeight w:val="326"/>
        </w:trPr>
        <w:tc>
          <w:tcPr>
            <w:tcW w:w="5762" w:type="dxa"/>
          </w:tcPr>
          <w:p w14:paraId="6DE4C0EB" w14:textId="77777777" w:rsidR="00A96121" w:rsidRDefault="00000000">
            <w:pPr>
              <w:pStyle w:val="TableParagraph"/>
              <w:spacing w:before="16"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Sheet</w:t>
            </w:r>
          </w:p>
        </w:tc>
        <w:tc>
          <w:tcPr>
            <w:tcW w:w="1008" w:type="dxa"/>
          </w:tcPr>
          <w:p w14:paraId="7BC9E07E" w14:textId="06A8D1B4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  <w:tc>
          <w:tcPr>
            <w:tcW w:w="3237" w:type="dxa"/>
          </w:tcPr>
          <w:p w14:paraId="0AB63BFC" w14:textId="6237FF8D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</w:p>
        </w:tc>
      </w:tr>
      <w:tr w:rsidR="00A96121" w14:paraId="59257040" w14:textId="77777777">
        <w:trPr>
          <w:trHeight w:val="321"/>
        </w:trPr>
        <w:tc>
          <w:tcPr>
            <w:tcW w:w="5762" w:type="dxa"/>
          </w:tcPr>
          <w:p w14:paraId="732BB4C7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 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Sheet</w:t>
            </w:r>
          </w:p>
        </w:tc>
        <w:tc>
          <w:tcPr>
            <w:tcW w:w="1008" w:type="dxa"/>
          </w:tcPr>
          <w:p w14:paraId="6EC32F26" w14:textId="158194ED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  <w:tc>
          <w:tcPr>
            <w:tcW w:w="3237" w:type="dxa"/>
          </w:tcPr>
          <w:p w14:paraId="50F4C48F" w14:textId="3F02B9B1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75.2</w:t>
            </w:r>
          </w:p>
        </w:tc>
      </w:tr>
      <w:tr w:rsidR="00A96121" w14:paraId="4E3B15F0" w14:textId="77777777">
        <w:trPr>
          <w:trHeight w:val="321"/>
        </w:trPr>
        <w:tc>
          <w:tcPr>
            <w:tcW w:w="5762" w:type="dxa"/>
          </w:tcPr>
          <w:p w14:paraId="0C5019F9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Sheets</w:t>
            </w:r>
          </w:p>
        </w:tc>
        <w:tc>
          <w:tcPr>
            <w:tcW w:w="1008" w:type="dxa"/>
          </w:tcPr>
          <w:p w14:paraId="78012D4F" w14:textId="273AF3DC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  <w:tc>
          <w:tcPr>
            <w:tcW w:w="3237" w:type="dxa"/>
          </w:tcPr>
          <w:p w14:paraId="60343751" w14:textId="1F403380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8.01</w:t>
            </w:r>
          </w:p>
        </w:tc>
      </w:tr>
      <w:tr w:rsidR="00A96121" w14:paraId="03A98057" w14:textId="77777777">
        <w:trPr>
          <w:trHeight w:val="321"/>
        </w:trPr>
        <w:tc>
          <w:tcPr>
            <w:tcW w:w="5762" w:type="dxa"/>
          </w:tcPr>
          <w:p w14:paraId="4BC56729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Graduation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/Convocation/Course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1008" w:type="dxa"/>
          </w:tcPr>
          <w:p w14:paraId="6F137AF7" w14:textId="7D0470EA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</w:p>
        </w:tc>
        <w:tc>
          <w:tcPr>
            <w:tcW w:w="3237" w:type="dxa"/>
          </w:tcPr>
          <w:p w14:paraId="59614539" w14:textId="1B0692D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1DF1BF22" w14:textId="77777777">
        <w:trPr>
          <w:trHeight w:val="321"/>
        </w:trPr>
        <w:tc>
          <w:tcPr>
            <w:tcW w:w="5762" w:type="dxa"/>
          </w:tcPr>
          <w:p w14:paraId="18AD3AE9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Post-Graduation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Sheet</w:t>
            </w:r>
          </w:p>
        </w:tc>
        <w:tc>
          <w:tcPr>
            <w:tcW w:w="1008" w:type="dxa"/>
          </w:tcPr>
          <w:p w14:paraId="48B9C40D" w14:textId="1D796393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19A30489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3CB9145C" w14:textId="77777777">
        <w:trPr>
          <w:trHeight w:val="321"/>
        </w:trPr>
        <w:tc>
          <w:tcPr>
            <w:tcW w:w="5762" w:type="dxa"/>
          </w:tcPr>
          <w:p w14:paraId="5E3E3A24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Post-Graduation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1008" w:type="dxa"/>
          </w:tcPr>
          <w:p w14:paraId="1449592A" w14:textId="4203C5EA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5CEE4AD1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69BC702F" w14:textId="77777777">
        <w:trPr>
          <w:trHeight w:val="326"/>
        </w:trPr>
        <w:tc>
          <w:tcPr>
            <w:tcW w:w="5762" w:type="dxa"/>
          </w:tcPr>
          <w:p w14:paraId="234EDE7F" w14:textId="77777777" w:rsidR="00A96121" w:rsidRDefault="00000000">
            <w:pPr>
              <w:pStyle w:val="TableParagraph"/>
              <w:spacing w:before="16"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Sheets</w:t>
            </w:r>
          </w:p>
        </w:tc>
        <w:tc>
          <w:tcPr>
            <w:tcW w:w="1008" w:type="dxa"/>
          </w:tcPr>
          <w:p w14:paraId="23BA7625" w14:textId="2F05F909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43533246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271FAAC5" w14:textId="77777777">
        <w:trPr>
          <w:trHeight w:val="321"/>
        </w:trPr>
        <w:tc>
          <w:tcPr>
            <w:tcW w:w="5762" w:type="dxa"/>
          </w:tcPr>
          <w:p w14:paraId="7D28A339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1008" w:type="dxa"/>
          </w:tcPr>
          <w:p w14:paraId="1B0AADFB" w14:textId="21C4E039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03C13BCC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5C50E1D2" w14:textId="77777777">
        <w:trPr>
          <w:trHeight w:val="321"/>
        </w:trPr>
        <w:tc>
          <w:tcPr>
            <w:tcW w:w="5762" w:type="dxa"/>
          </w:tcPr>
          <w:p w14:paraId="04E7211C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relieving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1008" w:type="dxa"/>
          </w:tcPr>
          <w:p w14:paraId="31EDE4F9" w14:textId="18CA8208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0E75E7F9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43F64F3F" w14:textId="77777777">
        <w:trPr>
          <w:trHeight w:val="321"/>
        </w:trPr>
        <w:tc>
          <w:tcPr>
            <w:tcW w:w="5762" w:type="dxa"/>
          </w:tcPr>
          <w:p w14:paraId="25F40F21" w14:textId="77777777" w:rsidR="00A96121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Pay </w:t>
            </w:r>
            <w:r>
              <w:rPr>
                <w:spacing w:val="-4"/>
                <w:sz w:val="24"/>
              </w:rPr>
              <w:t>Slips</w:t>
            </w:r>
          </w:p>
        </w:tc>
        <w:tc>
          <w:tcPr>
            <w:tcW w:w="1008" w:type="dxa"/>
          </w:tcPr>
          <w:p w14:paraId="1EF536AA" w14:textId="752F4DD1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403ECAC9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21209A1D" w14:textId="77777777">
        <w:trPr>
          <w:trHeight w:val="585"/>
        </w:trPr>
        <w:tc>
          <w:tcPr>
            <w:tcW w:w="5762" w:type="dxa"/>
          </w:tcPr>
          <w:p w14:paraId="5B4AEFA3" w14:textId="77777777" w:rsidR="00A96121" w:rsidRDefault="00000000">
            <w:pPr>
              <w:pStyle w:val="TableParagraph"/>
              <w:spacing w:line="290" w:lineRule="atLeast"/>
              <w:ind w:left="105" w:right="242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relieving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Service </w:t>
            </w:r>
            <w:r>
              <w:rPr>
                <w:spacing w:val="-2"/>
                <w:sz w:val="24"/>
              </w:rPr>
              <w:t>Certificates</w:t>
            </w:r>
          </w:p>
        </w:tc>
        <w:tc>
          <w:tcPr>
            <w:tcW w:w="1008" w:type="dxa"/>
          </w:tcPr>
          <w:p w14:paraId="64D8328E" w14:textId="3522D95B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  <w:tc>
          <w:tcPr>
            <w:tcW w:w="3237" w:type="dxa"/>
          </w:tcPr>
          <w:p w14:paraId="55185278" w14:textId="77777777" w:rsidR="00A96121" w:rsidRDefault="00A96121">
            <w:pPr>
              <w:pStyle w:val="TableParagraph"/>
              <w:rPr>
                <w:rFonts w:ascii="Times New Roman"/>
              </w:rPr>
            </w:pPr>
          </w:p>
        </w:tc>
      </w:tr>
      <w:tr w:rsidR="00A96121" w14:paraId="02E625F1" w14:textId="77777777">
        <w:trPr>
          <w:trHeight w:val="321"/>
        </w:trPr>
        <w:tc>
          <w:tcPr>
            <w:tcW w:w="5762" w:type="dxa"/>
          </w:tcPr>
          <w:p w14:paraId="7AC5202D" w14:textId="77777777" w:rsidR="00A96121" w:rsidRDefault="00000000">
            <w:pPr>
              <w:pStyle w:val="TableParagraph"/>
              <w:spacing w:before="15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Aadhaar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card</w:t>
            </w:r>
          </w:p>
        </w:tc>
        <w:tc>
          <w:tcPr>
            <w:tcW w:w="1008" w:type="dxa"/>
          </w:tcPr>
          <w:p w14:paraId="77704FC9" w14:textId="14F93C9F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  <w:tc>
          <w:tcPr>
            <w:tcW w:w="3237" w:type="dxa"/>
          </w:tcPr>
          <w:p w14:paraId="2AB1D286" w14:textId="6C10E206" w:rsidR="00A96121" w:rsidRPr="006E409D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221200075500</w:t>
            </w:r>
          </w:p>
        </w:tc>
      </w:tr>
      <w:tr w:rsidR="00A96121" w14:paraId="01C7CB12" w14:textId="77777777">
        <w:trPr>
          <w:trHeight w:val="326"/>
        </w:trPr>
        <w:tc>
          <w:tcPr>
            <w:tcW w:w="5762" w:type="dxa"/>
          </w:tcPr>
          <w:p w14:paraId="524A380F" w14:textId="77777777" w:rsidR="00A96121" w:rsidRDefault="00000000">
            <w:pPr>
              <w:pStyle w:val="TableParagraph"/>
              <w:spacing w:before="16"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Card</w:t>
            </w:r>
          </w:p>
        </w:tc>
        <w:tc>
          <w:tcPr>
            <w:tcW w:w="1008" w:type="dxa"/>
          </w:tcPr>
          <w:p w14:paraId="0455896C" w14:textId="38975AF5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</w:p>
        </w:tc>
        <w:tc>
          <w:tcPr>
            <w:tcW w:w="3237" w:type="dxa"/>
          </w:tcPr>
          <w:p w14:paraId="6085A2EA" w14:textId="1464AB4E" w:rsidR="00A96121" w:rsidRDefault="006E409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ECFPA4243C</w:t>
            </w:r>
          </w:p>
        </w:tc>
      </w:tr>
    </w:tbl>
    <w:p w14:paraId="68C61FC5" w14:textId="77777777" w:rsidR="00A96121" w:rsidRDefault="00A96121">
      <w:pPr>
        <w:pStyle w:val="BodyText"/>
        <w:spacing w:before="167"/>
        <w:rPr>
          <w:b/>
        </w:rPr>
      </w:pPr>
    </w:p>
    <w:p w14:paraId="13BDA52F" w14:textId="77777777" w:rsidR="00A96121" w:rsidRDefault="00000000">
      <w:pPr>
        <w:pStyle w:val="BodyText"/>
        <w:ind w:left="140" w:right="7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8290CEF" wp14:editId="19E20C83">
                <wp:simplePos x="0" y="0"/>
                <wp:positionH relativeFrom="page">
                  <wp:posOffset>896416</wp:posOffset>
                </wp:positionH>
                <wp:positionV relativeFrom="paragraph">
                  <wp:posOffset>-257010</wp:posOffset>
                </wp:positionV>
                <wp:extent cx="5982335" cy="23177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231775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</wps:spPr>
                      <wps:txbx>
                        <w:txbxContent>
                          <w:p w14:paraId="6B818DD2" w14:textId="77777777" w:rsidR="00A96121" w:rsidRDefault="00000000">
                            <w:pPr>
                              <w:spacing w:line="315" w:lineRule="exact"/>
                              <w:ind w:right="6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Declaration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6"/>
                              </w:rPr>
                              <w:t>Authorization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90CE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0.6pt;margin-top:-20.25pt;width:471.05pt;height:18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" fillcolor="#44536a" stroked="f">
                <v:textbox inset="0,0,0,0">
                  <w:txbxContent>
                    <w:p w14:paraId="6B818DD2" w14:textId="77777777" w:rsidR="00A96121" w:rsidRDefault="00000000">
                      <w:pPr>
                        <w:spacing w:line="315" w:lineRule="exact"/>
                        <w:ind w:right="6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FFFFFF"/>
                          <w:sz w:val="26"/>
                        </w:rPr>
                        <w:t>Declaration</w:t>
                      </w:r>
                      <w:r>
                        <w:rPr>
                          <w:b/>
                          <w:color w:val="FFFFFF"/>
                          <w:spacing w:val="-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6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1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6"/>
                        </w:rPr>
                        <w:t>Authorization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D1713"/>
        </w:rPr>
        <w:t>I hereby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clarify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all the</w:t>
      </w:r>
      <w:r>
        <w:rPr>
          <w:color w:val="1D1713"/>
          <w:spacing w:val="-1"/>
        </w:rPr>
        <w:t xml:space="preserve"> </w:t>
      </w:r>
      <w:r>
        <w:rPr>
          <w:color w:val="1D1713"/>
        </w:rPr>
        <w:t>mention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documents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are true. Also,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I understand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that omission or misrepresentation of</w:t>
      </w:r>
      <w:r>
        <w:rPr>
          <w:color w:val="1D1713"/>
          <w:spacing w:val="-1"/>
        </w:rPr>
        <w:t xml:space="preserve"> </w:t>
      </w:r>
      <w:r>
        <w:rPr>
          <w:color w:val="1D1713"/>
        </w:rPr>
        <w:t>any fact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may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result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in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refusal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of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employment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or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immediate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dismissal.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I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also authorize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FNF</w:t>
      </w:r>
      <w:r>
        <w:rPr>
          <w:color w:val="1D1713"/>
          <w:spacing w:val="-5"/>
        </w:rPr>
        <w:t xml:space="preserve"> </w:t>
      </w:r>
      <w:r>
        <w:rPr>
          <w:color w:val="1D1713"/>
        </w:rPr>
        <w:t>India to</w:t>
      </w:r>
      <w:r>
        <w:rPr>
          <w:color w:val="1D1713"/>
          <w:spacing w:val="-5"/>
        </w:rPr>
        <w:t xml:space="preserve"> </w:t>
      </w:r>
      <w:r>
        <w:rPr>
          <w:color w:val="1D1713"/>
        </w:rPr>
        <w:t>release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information about my employment history, Educational/ Professional Credentials upon my inactivation of employment.</w:t>
      </w:r>
      <w:r>
        <w:rPr>
          <w:color w:val="1D1713"/>
          <w:spacing w:val="33"/>
        </w:rPr>
        <w:t xml:space="preserve"> </w:t>
      </w:r>
      <w:r>
        <w:rPr>
          <w:color w:val="1D1713"/>
        </w:rPr>
        <w:t>I, further acknowledge and agree to submit all pending documents, if any, within 15 days from the date of signing this declaration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and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authorization.</w:t>
      </w:r>
      <w:r>
        <w:rPr>
          <w:color w:val="1D1713"/>
          <w:spacing w:val="-1"/>
        </w:rPr>
        <w:t xml:space="preserve"> </w:t>
      </w:r>
      <w:r>
        <w:rPr>
          <w:color w:val="1D1713"/>
        </w:rPr>
        <w:t>If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in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case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I</w:t>
      </w:r>
      <w:r>
        <w:rPr>
          <w:color w:val="1D1713"/>
          <w:spacing w:val="-1"/>
        </w:rPr>
        <w:t xml:space="preserve"> </w:t>
      </w:r>
      <w:r>
        <w:rPr>
          <w:color w:val="1D1713"/>
        </w:rPr>
        <w:t>fail</w:t>
      </w:r>
      <w:r>
        <w:rPr>
          <w:color w:val="1D1713"/>
          <w:spacing w:val="-1"/>
        </w:rPr>
        <w:t xml:space="preserve"> </w:t>
      </w:r>
      <w:r>
        <w:rPr>
          <w:color w:val="1D1713"/>
        </w:rPr>
        <w:t>to do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so, the company</w:t>
      </w:r>
      <w:r>
        <w:rPr>
          <w:color w:val="1D1713"/>
          <w:spacing w:val="-2"/>
        </w:rPr>
        <w:t xml:space="preserve"> </w:t>
      </w:r>
      <w:r>
        <w:rPr>
          <w:color w:val="1D1713"/>
        </w:rPr>
        <w:t>is at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liberty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to</w:t>
      </w:r>
      <w:r>
        <w:rPr>
          <w:color w:val="1D1713"/>
          <w:spacing w:val="-4"/>
        </w:rPr>
        <w:t xml:space="preserve"> </w:t>
      </w:r>
      <w:r>
        <w:rPr>
          <w:color w:val="1D1713"/>
        </w:rPr>
        <w:t>take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any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action as</w:t>
      </w:r>
      <w:r>
        <w:rPr>
          <w:color w:val="1D1713"/>
          <w:spacing w:val="-5"/>
        </w:rPr>
        <w:t xml:space="preserve"> </w:t>
      </w:r>
      <w:r>
        <w:rPr>
          <w:color w:val="1D1713"/>
        </w:rPr>
        <w:t>it</w:t>
      </w:r>
      <w:r>
        <w:rPr>
          <w:color w:val="1D1713"/>
          <w:spacing w:val="-3"/>
        </w:rPr>
        <w:t xml:space="preserve"> </w:t>
      </w:r>
      <w:r>
        <w:rPr>
          <w:color w:val="1D1713"/>
        </w:rPr>
        <w:t>deems fit including termination.</w:t>
      </w:r>
    </w:p>
    <w:p w14:paraId="6D76B3AB" w14:textId="3E450FBF" w:rsidR="00A96121" w:rsidRDefault="00000000">
      <w:pPr>
        <w:tabs>
          <w:tab w:val="left" w:pos="5018"/>
          <w:tab w:val="left" w:pos="9289"/>
        </w:tabs>
        <w:spacing w:before="39"/>
        <w:ind w:left="140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 w:rsidR="006E409D">
        <w:rPr>
          <w:spacing w:val="-4"/>
          <w:sz w:val="24"/>
        </w:rPr>
        <w:t xml:space="preserve">AYUSH ADITYA                                   </w:t>
      </w:r>
      <w:r>
        <w:rPr>
          <w:sz w:val="24"/>
          <w:u w:val="single"/>
        </w:rPr>
        <w:tab/>
      </w:r>
      <w:r>
        <w:rPr>
          <w:sz w:val="24"/>
        </w:rPr>
        <w:t>Employee Signature:</w:t>
      </w:r>
      <w:r>
        <w:rPr>
          <w:spacing w:val="-2"/>
          <w:sz w:val="24"/>
        </w:rPr>
        <w:t xml:space="preserve"> </w:t>
      </w:r>
      <w:r w:rsidR="006E409D">
        <w:rPr>
          <w:spacing w:val="-2"/>
          <w:sz w:val="24"/>
        </w:rPr>
        <w:t xml:space="preserve"> </w:t>
      </w:r>
      <w:r w:rsidR="004D0B1B">
        <w:rPr>
          <w:noProof/>
          <w:sz w:val="24"/>
          <w:u w:val="single"/>
        </w:rPr>
        <w:drawing>
          <wp:inline distT="0" distB="0" distL="0" distR="0" wp14:anchorId="7A79E315" wp14:editId="0BBE0844">
            <wp:extent cx="1472651" cy="523838"/>
            <wp:effectExtent l="0" t="0" r="0" b="0"/>
            <wp:docPr id="553954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4581" name="Picture 5539545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685" cy="5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ab/>
      </w:r>
    </w:p>
    <w:p w14:paraId="7DD79EC7" w14:textId="77777777" w:rsidR="00A96121" w:rsidRDefault="00A96121">
      <w:pPr>
        <w:pStyle w:val="BodyText"/>
        <w:spacing w:before="4"/>
        <w:rPr>
          <w:sz w:val="24"/>
        </w:rPr>
      </w:pPr>
    </w:p>
    <w:p w14:paraId="53F33BA4" w14:textId="77777777" w:rsidR="00A96121" w:rsidRDefault="00000000">
      <w:pPr>
        <w:tabs>
          <w:tab w:val="left" w:pos="4956"/>
          <w:tab w:val="left" w:pos="9164"/>
        </w:tabs>
        <w:ind w:left="140"/>
        <w:rPr>
          <w:sz w:val="24"/>
        </w:rPr>
      </w:pPr>
      <w:r>
        <w:rPr>
          <w:sz w:val="24"/>
        </w:rPr>
        <w:t>Recruiter Name: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Recruiter Signature: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ab/>
      </w:r>
    </w:p>
    <w:p w14:paraId="3543EC74" w14:textId="77777777" w:rsidR="00A96121" w:rsidRDefault="00A96121">
      <w:pPr>
        <w:pStyle w:val="BodyText"/>
        <w:spacing w:before="46" w:after="1"/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6151"/>
      </w:tblGrid>
      <w:tr w:rsidR="00A96121" w14:paraId="7B89207C" w14:textId="77777777">
        <w:trPr>
          <w:trHeight w:val="292"/>
        </w:trPr>
        <w:tc>
          <w:tcPr>
            <w:tcW w:w="9796" w:type="dxa"/>
            <w:gridSpan w:val="2"/>
            <w:shd w:val="clear" w:color="auto" w:fill="44536A"/>
          </w:tcPr>
          <w:p w14:paraId="09D2EADF" w14:textId="77777777" w:rsidR="00A96121" w:rsidRDefault="00000000">
            <w:pPr>
              <w:pStyle w:val="TableParagraph"/>
              <w:spacing w:before="1" w:line="27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FOR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Official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Use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ONLY</w:t>
            </w:r>
          </w:p>
        </w:tc>
      </w:tr>
      <w:tr w:rsidR="00A96121" w14:paraId="044945C9" w14:textId="77777777">
        <w:trPr>
          <w:trHeight w:val="373"/>
        </w:trPr>
        <w:tc>
          <w:tcPr>
            <w:tcW w:w="3645" w:type="dxa"/>
            <w:vMerge w:val="restart"/>
          </w:tcPr>
          <w:p w14:paraId="56B02D15" w14:textId="77777777" w:rsidR="00A96121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Seal</w:t>
            </w:r>
          </w:p>
        </w:tc>
        <w:tc>
          <w:tcPr>
            <w:tcW w:w="6151" w:type="dxa"/>
          </w:tcPr>
          <w:p w14:paraId="3FBE582B" w14:textId="77777777" w:rsidR="00A96121" w:rsidRDefault="00000000">
            <w:pPr>
              <w:pStyle w:val="TableParagraph"/>
              <w:spacing w:before="40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</w:tr>
      <w:tr w:rsidR="00A96121" w14:paraId="30CF7331" w14:textId="77777777">
        <w:trPr>
          <w:trHeight w:val="374"/>
        </w:trPr>
        <w:tc>
          <w:tcPr>
            <w:tcW w:w="3645" w:type="dxa"/>
            <w:vMerge/>
            <w:tcBorders>
              <w:top w:val="nil"/>
            </w:tcBorders>
          </w:tcPr>
          <w:p w14:paraId="0A06F389" w14:textId="77777777" w:rsidR="00A96121" w:rsidRDefault="00A96121">
            <w:pPr>
              <w:rPr>
                <w:sz w:val="2"/>
                <w:szCs w:val="2"/>
              </w:rPr>
            </w:pPr>
          </w:p>
        </w:tc>
        <w:tc>
          <w:tcPr>
            <w:tcW w:w="6151" w:type="dxa"/>
          </w:tcPr>
          <w:p w14:paraId="47B97522" w14:textId="77777777" w:rsidR="00A96121" w:rsidRDefault="00000000">
            <w:pPr>
              <w:pStyle w:val="TableParagraph"/>
              <w:spacing w:before="45"/>
              <w:ind w:left="105"/>
              <w:rPr>
                <w:sz w:val="24"/>
              </w:rPr>
            </w:pPr>
            <w:r>
              <w:rPr>
                <w:sz w:val="24"/>
              </w:rPr>
              <w:t>BGV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SPOC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</w:tr>
      <w:tr w:rsidR="00A96121" w14:paraId="199BC38F" w14:textId="77777777">
        <w:trPr>
          <w:trHeight w:val="378"/>
        </w:trPr>
        <w:tc>
          <w:tcPr>
            <w:tcW w:w="3645" w:type="dxa"/>
            <w:vMerge/>
            <w:tcBorders>
              <w:top w:val="nil"/>
            </w:tcBorders>
          </w:tcPr>
          <w:p w14:paraId="2182F07A" w14:textId="77777777" w:rsidR="00A96121" w:rsidRDefault="00A96121">
            <w:pPr>
              <w:rPr>
                <w:sz w:val="2"/>
                <w:szCs w:val="2"/>
              </w:rPr>
            </w:pPr>
          </w:p>
        </w:tc>
        <w:tc>
          <w:tcPr>
            <w:tcW w:w="6151" w:type="dxa"/>
          </w:tcPr>
          <w:p w14:paraId="37502B59" w14:textId="77777777" w:rsidR="00A96121" w:rsidRDefault="00000000">
            <w:pPr>
              <w:pStyle w:val="TableParagraph"/>
              <w:spacing w:before="45"/>
              <w:ind w:left="105"/>
              <w:rPr>
                <w:sz w:val="24"/>
              </w:rPr>
            </w:pPr>
            <w:r>
              <w:rPr>
                <w:sz w:val="24"/>
              </w:rPr>
              <w:t>BGV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SPOC </w:t>
            </w:r>
            <w:r>
              <w:rPr>
                <w:spacing w:val="-2"/>
                <w:sz w:val="24"/>
              </w:rPr>
              <w:t>Signature:</w:t>
            </w:r>
          </w:p>
        </w:tc>
      </w:tr>
      <w:tr w:rsidR="00A96121" w14:paraId="62221807" w14:textId="77777777">
        <w:trPr>
          <w:trHeight w:val="373"/>
        </w:trPr>
        <w:tc>
          <w:tcPr>
            <w:tcW w:w="3645" w:type="dxa"/>
            <w:vMerge/>
            <w:tcBorders>
              <w:top w:val="nil"/>
            </w:tcBorders>
          </w:tcPr>
          <w:p w14:paraId="07AA10B5" w14:textId="77777777" w:rsidR="00A96121" w:rsidRDefault="00A96121">
            <w:pPr>
              <w:rPr>
                <w:sz w:val="2"/>
                <w:szCs w:val="2"/>
              </w:rPr>
            </w:pPr>
          </w:p>
        </w:tc>
        <w:tc>
          <w:tcPr>
            <w:tcW w:w="6151" w:type="dxa"/>
          </w:tcPr>
          <w:p w14:paraId="224F955F" w14:textId="77777777" w:rsidR="00A96121" w:rsidRDefault="00000000">
            <w:pPr>
              <w:pStyle w:val="TableParagraph"/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BGV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Vendor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</w:tr>
    </w:tbl>
    <w:p w14:paraId="5100BF6D" w14:textId="77777777" w:rsidR="00CF0BE3" w:rsidRDefault="00CF0BE3"/>
    <w:sectPr w:rsidR="00CF0BE3">
      <w:type w:val="continuous"/>
      <w:pgSz w:w="12240" w:h="15840"/>
      <w:pgMar w:top="740" w:right="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121"/>
    <w:rsid w:val="004D0B1B"/>
    <w:rsid w:val="006E409D"/>
    <w:rsid w:val="00A96121"/>
    <w:rsid w:val="00CF0BE3"/>
    <w:rsid w:val="00E8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2EAE"/>
  <w15:docId w15:val="{7EE33C8E-6C74-495F-AEA2-87D29DF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5" w:lineRule="exact"/>
      <w:ind w:right="6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Javeed</dc:creator>
  <cp:lastModifiedBy>1DS20AI015- Ayush Aditya</cp:lastModifiedBy>
  <cp:revision>2</cp:revision>
  <dcterms:created xsi:type="dcterms:W3CDTF">2024-06-13T12:41:00Z</dcterms:created>
  <dcterms:modified xsi:type="dcterms:W3CDTF">2024-06-13T12:56:00Z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