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e16857db9ff8e8497246b6c98b66dec4220fb24"/>
    <w:p>
      <w:pPr>
        <w:pStyle w:val="Heading1"/>
      </w:pPr>
      <w:r>
        <w:t xml:space="preserve">Samsung Worklet 8 — Unified Flask Dashboard (Full Documentation)</w:t>
      </w:r>
    </w:p>
    <w:p>
      <w:pPr>
        <w:pStyle w:val="FirstParagraph"/>
      </w:pPr>
      <w:r>
        <w:t xml:space="preserve">This repository bundles three independent Flask applications behind a single, branded dashboard. The dashboard starts each app on its own port and embeds it so you can operate everything from one place.</w:t>
      </w:r>
    </w:p>
    <w:p>
      <w:pPr>
        <w:pStyle w:val="Compact"/>
        <w:numPr>
          <w:ilvl w:val="0"/>
          <w:numId w:val="1001"/>
        </w:numPr>
      </w:pPr>
      <w:r>
        <w:t xml:space="preserve">Unified Dashboard:</w:t>
      </w:r>
      <w:r>
        <w:t xml:space="preserve"> </w:t>
      </w:r>
      <w:r>
        <w:rPr>
          <w:rStyle w:val="VerbatimChar"/>
        </w:rPr>
        <w:t xml:space="preserve">dashboard/</w:t>
      </w:r>
    </w:p>
    <w:p>
      <w:pPr>
        <w:pStyle w:val="Compact"/>
        <w:numPr>
          <w:ilvl w:val="0"/>
          <w:numId w:val="1001"/>
        </w:numPr>
      </w:pPr>
      <w:r>
        <w:t xml:space="preserve">Case2 Sales Prediction (single + batch):</w:t>
      </w:r>
      <w:r>
        <w:t xml:space="preserve"> </w:t>
      </w:r>
      <w:r>
        <w:rPr>
          <w:rStyle w:val="VerbatimChar"/>
        </w:rPr>
        <w:t xml:space="preserve">Case2-Nosalesuplift(pipeline) 2/</w:t>
      </w:r>
    </w:p>
    <w:p>
      <w:pPr>
        <w:pStyle w:val="Compact"/>
        <w:numPr>
          <w:ilvl w:val="0"/>
          <w:numId w:val="1001"/>
        </w:numPr>
      </w:pPr>
      <w:r>
        <w:t xml:space="preserve">Loan Default Predictor (form):</w:t>
      </w:r>
      <w:r>
        <w:t xml:space="preserve"> </w:t>
      </w:r>
      <w:r>
        <w:rPr>
          <w:rStyle w:val="VerbatimChar"/>
        </w:rPr>
        <w:t xml:space="preserve">loan_app/</w:t>
      </w:r>
    </w:p>
    <w:p>
      <w:pPr>
        <w:pStyle w:val="Compact"/>
        <w:numPr>
          <w:ilvl w:val="0"/>
          <w:numId w:val="1001"/>
        </w:numPr>
      </w:pPr>
      <w:r>
        <w:t xml:space="preserve">Rossmann Sales Uplift (batch):</w:t>
      </w:r>
      <w:r>
        <w:t xml:space="preserve"> </w:t>
      </w:r>
      <w:r>
        <w:rPr>
          <w:rStyle w:val="VerbatimChar"/>
        </w:rPr>
        <w:t xml:space="preserve">Sales Uplift 2/pipeline/</w:t>
      </w:r>
    </w:p>
    <w:p>
      <w:pPr>
        <w:pStyle w:val="FirstParagraph"/>
      </w:pPr>
      <w:r>
        <w:t xml:space="preserve">All apps now share a consistent “Samsung Worklet 8” modern UI.</w:t>
      </w:r>
    </w:p>
    <w:bookmarkStart w:id="9" w:name="prerequisites"/>
    <w:p>
      <w:pPr>
        <w:pStyle w:val="Heading2"/>
      </w:pPr>
      <w:r>
        <w:t xml:space="preserve">1) Prerequisites</w:t>
      </w:r>
    </w:p>
    <w:p>
      <w:pPr>
        <w:pStyle w:val="Compact"/>
        <w:numPr>
          <w:ilvl w:val="0"/>
          <w:numId w:val="1002"/>
        </w:numPr>
      </w:pPr>
      <w:r>
        <w:t xml:space="preserve">OS: macOS (zsh shell)</w:t>
      </w:r>
    </w:p>
    <w:p>
      <w:pPr>
        <w:pStyle w:val="Compact"/>
        <w:numPr>
          <w:ilvl w:val="0"/>
          <w:numId w:val="1002"/>
        </w:numPr>
      </w:pPr>
      <w:r>
        <w:t xml:space="preserve">Python: 3.10+ (3.13 tested)</w:t>
      </w:r>
    </w:p>
    <w:p>
      <w:pPr>
        <w:pStyle w:val="Compact"/>
        <w:numPr>
          <w:ilvl w:val="0"/>
          <w:numId w:val="1002"/>
        </w:numPr>
      </w:pPr>
      <w:r>
        <w:t xml:space="preserve">Disk space: ~1 GB for Python wheels and models</w:t>
      </w:r>
    </w:p>
    <w:p>
      <w:pPr>
        <w:pStyle w:val="Compact"/>
        <w:numPr>
          <w:ilvl w:val="0"/>
          <w:numId w:val="1002"/>
        </w:numPr>
      </w:pPr>
      <w:r>
        <w:t xml:space="preserve">Optional: Homebrew for tools like</w:t>
      </w:r>
      <w:r>
        <w:t xml:space="preserve"> </w:t>
      </w:r>
      <w:r>
        <w:rPr>
          <w:rStyle w:val="VerbatimChar"/>
        </w:rPr>
        <w:t xml:space="preserve">lsof</w:t>
      </w:r>
    </w:p>
    <w:p>
      <w:pPr>
        <w:pStyle w:val="FirstParagraph"/>
      </w:pPr>
      <w:r>
        <w:t xml:space="preserve">Recommended: Use a dedicated virtual environment in the repo root.</w:t>
      </w:r>
    </w:p>
    <w:bookmarkEnd w:id="9"/>
    <w:bookmarkStart w:id="10" w:name="setup-macos-zsh"/>
    <w:p>
      <w:pPr>
        <w:pStyle w:val="Heading2"/>
      </w:pPr>
      <w:r>
        <w:t xml:space="preserve">2) Setup (macOS + zsh)</w:t>
      </w:r>
    </w:p>
    <w:p>
      <w:pPr>
        <w:pStyle w:val="FirstParagraph"/>
      </w:pPr>
      <w:r>
        <w:t xml:space="preserve">Create and activate a venv in the repo root: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"/Users/ayush/Downloads/Samsung Dashboard worklet 8"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</w:p>
    <w:p>
      <w:pPr>
        <w:pStyle w:val="FirstParagraph"/>
      </w:pPr>
      <w:r>
        <w:t xml:space="preserve">Upgrade pip and install core dependencies used across apps: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flask pandas numpy scikit-learn joblib xgboost lightgbm catboost</w:t>
      </w:r>
    </w:p>
    <w:p>
      <w:pPr>
        <w:pStyle w:val="FirstParagraph"/>
      </w:pPr>
      <w:r>
        <w:t xml:space="preserve">Note on Apple Silicon (M1/M2/M3): LightGBM/CatBoost wheels are installed above. If compilation issues appear, reinstall with matching wheels or consult their docs.</w:t>
      </w:r>
    </w:p>
    <w:bookmarkEnd w:id="10"/>
    <w:bookmarkStart w:id="13" w:name="how-to-run"/>
    <w:p>
      <w:pPr>
        <w:pStyle w:val="Heading2"/>
      </w:pPr>
      <w:r>
        <w:t xml:space="preserve">3) How to Run</w:t>
      </w:r>
    </w:p>
    <w:p>
      <w:pPr>
        <w:pStyle w:val="FirstParagraph"/>
      </w:pPr>
      <w:r>
        <w:t xml:space="preserve">You can run everything via the dashboard or run apps individually.</w:t>
      </w:r>
    </w:p>
    <w:bookmarkStart w:id="11" w:name="a.-run-the-dashboard-recommended"/>
    <w:p>
      <w:pPr>
        <w:pStyle w:val="Heading3"/>
      </w:pPr>
      <w:r>
        <w:t xml:space="preserve">A. Run the Dashboard (recommended)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dashboard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pStyle w:val="FirstParagraph"/>
      </w:pPr>
      <w:r>
        <w:t xml:space="preserve">Open: http://127.0.0.1:5050</w:t>
      </w:r>
    </w:p>
    <w:p>
      <w:pPr>
        <w:pStyle w:val="Compact"/>
        <w:numPr>
          <w:ilvl w:val="0"/>
          <w:numId w:val="1003"/>
        </w:numPr>
      </w:pPr>
      <w:r>
        <w:t xml:space="preserve">Click a button to launch and view each app.</w:t>
      </w:r>
    </w:p>
    <w:p>
      <w:pPr>
        <w:pStyle w:val="Compact"/>
        <w:numPr>
          <w:ilvl w:val="0"/>
          <w:numId w:val="1003"/>
        </w:numPr>
      </w:pPr>
      <w:r>
        <w:t xml:space="preserve">The dashboard logs child app output to</w:t>
      </w:r>
      <w:r>
        <w:t xml:space="preserve"> </w:t>
      </w:r>
      <w:r>
        <w:rPr>
          <w:rStyle w:val="VerbatimChar"/>
        </w:rPr>
        <w:t xml:space="preserve">dashboard/logs/&lt;app&gt;.log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Child apps run with</w:t>
      </w:r>
      <w:r>
        <w:t xml:space="preserve"> </w:t>
      </w:r>
      <w:r>
        <w:rPr>
          <w:rStyle w:val="VerbatimChar"/>
        </w:rPr>
        <w:t xml:space="preserve">flask run --no-reload</w:t>
      </w:r>
      <w:r>
        <w:t xml:space="preserve"> </w:t>
      </w:r>
      <w:r>
        <w:t xml:space="preserve">on these ports:</w:t>
      </w:r>
    </w:p>
    <w:p>
      <w:pPr>
        <w:pStyle w:val="Compact"/>
        <w:numPr>
          <w:ilvl w:val="1"/>
          <w:numId w:val="1004"/>
        </w:numPr>
      </w:pPr>
      <w:r>
        <w:t xml:space="preserve">Case2 Sales Prediction: 7001</w:t>
      </w:r>
    </w:p>
    <w:p>
      <w:pPr>
        <w:pStyle w:val="Compact"/>
        <w:numPr>
          <w:ilvl w:val="1"/>
          <w:numId w:val="1004"/>
        </w:numPr>
      </w:pPr>
      <w:r>
        <w:t xml:space="preserve">Loan Default Predictor: 7002</w:t>
      </w:r>
    </w:p>
    <w:p>
      <w:pPr>
        <w:pStyle w:val="Compact"/>
        <w:numPr>
          <w:ilvl w:val="1"/>
          <w:numId w:val="1004"/>
        </w:numPr>
      </w:pPr>
      <w:r>
        <w:t xml:space="preserve">Rossmann Sales Uplift: 7003</w:t>
      </w:r>
    </w:p>
    <w:p>
      <w:pPr>
        <w:pStyle w:val="FirstParagraph"/>
      </w:pPr>
      <w:r>
        <w:t xml:space="preserve">If a button fails, the dashboard shows the last lines from the corresponding log file to help debug quickly.</w:t>
      </w:r>
    </w:p>
    <w:bookmarkEnd w:id="11"/>
    <w:bookmarkStart w:id="12" w:name="b.-run-apps-individually-direct"/>
    <w:p>
      <w:pPr>
        <w:pStyle w:val="Heading3"/>
      </w:pPr>
      <w:r>
        <w:t xml:space="preserve">B. Run apps individually (direct)</w:t>
      </w:r>
    </w:p>
    <w:p>
      <w:pPr>
        <w:pStyle w:val="FirstParagraph"/>
      </w:pPr>
      <w:r>
        <w:t xml:space="preserve">Case2 Sales Prediction: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"Case2-Nosalesuplift(pipeline) 2"</w:t>
      </w:r>
      <w:r>
        <w:br/>
      </w:r>
      <w:r>
        <w:rPr>
          <w:rStyle w:val="VariableTok"/>
        </w:rPr>
        <w:t xml:space="preserve">FLASK_APP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app.py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flask run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127.0.0.1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7001 </w:t>
      </w:r>
      <w:r>
        <w:rPr>
          <w:rStyle w:val="AttributeTok"/>
        </w:rPr>
        <w:t xml:space="preserve">--no-reload</w:t>
      </w:r>
    </w:p>
    <w:p>
      <w:pPr>
        <w:pStyle w:val="FirstParagraph"/>
      </w:pPr>
      <w:r>
        <w:t xml:space="preserve">Loan Default Predictor: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loan_app</w:t>
      </w:r>
      <w:r>
        <w:br/>
      </w:r>
      <w:r>
        <w:rPr>
          <w:rStyle w:val="VariableTok"/>
        </w:rPr>
        <w:t xml:space="preserve">FLASK_APP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app.py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flask run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127.0.0.1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7002 </w:t>
      </w:r>
      <w:r>
        <w:rPr>
          <w:rStyle w:val="AttributeTok"/>
        </w:rPr>
        <w:t xml:space="preserve">--no-reload</w:t>
      </w:r>
    </w:p>
    <w:p>
      <w:pPr>
        <w:pStyle w:val="FirstParagraph"/>
      </w:pPr>
      <w:r>
        <w:t xml:space="preserve">Rossmann Sales Uplift: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Uplift 2/pipeline"</w:t>
      </w:r>
      <w:r>
        <w:br/>
      </w:r>
      <w:r>
        <w:rPr>
          <w:rStyle w:val="VariableTok"/>
        </w:rPr>
        <w:t xml:space="preserve">FLASK_APP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app.py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flask run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127.0.0.1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7003 </w:t>
      </w:r>
      <w:r>
        <w:rPr>
          <w:rStyle w:val="AttributeTok"/>
        </w:rPr>
        <w:t xml:space="preserve">--no-reload</w:t>
      </w:r>
    </w:p>
    <w:bookmarkEnd w:id="12"/>
    <w:bookmarkEnd w:id="13"/>
    <w:bookmarkStart w:id="17" w:name="data-models-and-artifacts"/>
    <w:p>
      <w:pPr>
        <w:pStyle w:val="Heading2"/>
      </w:pPr>
      <w:r>
        <w:t xml:space="preserve">4) Data, Models, and Artifacts</w:t>
      </w:r>
    </w:p>
    <w:p>
      <w:pPr>
        <w:pStyle w:val="FirstParagraph"/>
      </w:pPr>
      <w:r>
        <w:t xml:space="preserve">Each app expects specific artifacts and/or data files. Place them in the listed folders before running.</w:t>
      </w:r>
    </w:p>
    <w:bookmarkStart w:id="14" w:name="Xb01ce59ba48053357adf9ec98626cc771faeff3"/>
    <w:p>
      <w:pPr>
        <w:pStyle w:val="Heading3"/>
      </w:pPr>
      <w:r>
        <w:t xml:space="preserve">A. Case2 Sales Prediction —</w:t>
      </w:r>
      <w:r>
        <w:t xml:space="preserve"> </w:t>
      </w:r>
      <w:r>
        <w:rPr>
          <w:rStyle w:val="VerbatimChar"/>
        </w:rPr>
        <w:t xml:space="preserve">Case2-Nosalesuplift(pipeline) 2/</w:t>
      </w:r>
    </w:p>
    <w:p>
      <w:pPr>
        <w:pStyle w:val="FirstParagraph"/>
      </w:pPr>
      <w:r>
        <w:t xml:space="preserve">Purpose: Predict daily sales for a given store+item (single form) and batch CSV upload.</w:t>
      </w:r>
    </w:p>
    <w:p>
      <w:pPr>
        <w:pStyle w:val="BodyText"/>
      </w:pPr>
      <w:r>
        <w:t xml:space="preserve">Present artifacts in repo (already included):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 </w:t>
      </w:r>
      <w:r>
        <w:t xml:space="preserve">— StandardScaler used to normalize features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catboost_model.pkl</w:t>
      </w:r>
      <w:r>
        <w:t xml:space="preserve"> </w:t>
      </w:r>
      <w:r>
        <w:t xml:space="preserve">— CatBoost regressor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lgbm_model.pkl</w:t>
      </w:r>
      <w:r>
        <w:t xml:space="preserve"> </w:t>
      </w:r>
      <w:r>
        <w:t xml:space="preserve">— LightGBM regressor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ridge_model.pkl</w:t>
      </w:r>
      <w:r>
        <w:t xml:space="preserve"> </w:t>
      </w:r>
      <w:r>
        <w:t xml:space="preserve">— Ridge regressor</w:t>
      </w:r>
      <w:r>
        <w:t xml:space="preserve"> </w:t>
      </w:r>
      <w:r>
        <w:t xml:space="preserve">- Data files:</w:t>
      </w:r>
      <w:r>
        <w:t xml:space="preserve"> </w:t>
      </w:r>
      <w:r>
        <w:rPr>
          <w:rStyle w:val="VerbatimChar"/>
        </w:rPr>
        <w:t xml:space="preserve">train2.csv</w:t>
      </w:r>
      <w:r>
        <w:t xml:space="preserve"> </w:t>
      </w:r>
      <w:r>
        <w:t xml:space="preserve">(for dropdowns),</w:t>
      </w:r>
      <w:r>
        <w:t xml:space="preserve"> </w:t>
      </w:r>
      <w:r>
        <w:rPr>
          <w:rStyle w:val="VerbatimChar"/>
        </w:rPr>
        <w:t xml:space="preserve">test.csv</w:t>
      </w:r>
      <w:r>
        <w:t xml:space="preserve"> </w:t>
      </w:r>
      <w:r>
        <w:t xml:space="preserve">(sample)</w:t>
      </w:r>
    </w:p>
    <w:p>
      <w:pPr>
        <w:pStyle w:val="BodyText"/>
      </w:pPr>
      <w:r>
        <w:t xml:space="preserve">Model selection: UI lets you choose among any loaded models. If doing batch predictions, code prefers</w:t>
      </w:r>
      <w:r>
        <w:t xml:space="preserve"> </w:t>
      </w:r>
      <w:r>
        <w:rPr>
          <w:rStyle w:val="VerbatimChar"/>
        </w:rPr>
        <w:t xml:space="preserve">random_forest</w:t>
      </w:r>
      <w:r>
        <w:t xml:space="preserve"> </w:t>
      </w:r>
      <w:r>
        <w:t xml:space="preserve">if present, else the first loaded model (with current artifacts that will be one of the above).</w:t>
      </w:r>
    </w:p>
    <w:p>
      <w:pPr>
        <w:pStyle w:val="BodyText"/>
      </w:pPr>
      <w:r>
        <w:t xml:space="preserve">Features (single prediction):</w:t>
      </w:r>
      <w:r>
        <w:t xml:space="preserve"> </w:t>
      </w:r>
      <w:r>
        <w:t xml:space="preserve">- Inputs captured: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- Derived at runtime:</w:t>
      </w:r>
      <w:r>
        <w:t xml:space="preserve"> </w:t>
      </w:r>
      <w:r>
        <w:rPr>
          <w:rStyle w:val="VerbatimChar"/>
        </w:rPr>
        <w:t xml:space="preserve">dayofweek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dayofyear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weekofyear</w:t>
      </w:r>
      <w:r>
        <w:t xml:space="preserve"> </w:t>
      </w:r>
      <w:r>
        <w:t xml:space="preserve">- All features are scaled by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 </w:t>
      </w:r>
      <w:r>
        <w:t xml:space="preserve">before inference.</w:t>
      </w:r>
    </w:p>
    <w:p>
      <w:pPr>
        <w:pStyle w:val="BodyText"/>
      </w:pPr>
      <w:r>
        <w:t xml:space="preserve">Batch prediction (CSV):</w:t>
      </w:r>
      <w:r>
        <w:t xml:space="preserve"> </w:t>
      </w:r>
      <w:r>
        <w:t xml:space="preserve">- Input CSV must include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- The app derives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day</w:t>
      </w:r>
      <w:r>
        <w:t xml:space="preserve">,</w:t>
      </w:r>
      <w:r>
        <w:t xml:space="preserve"> </w:t>
      </w:r>
      <w:r>
        <w:rPr>
          <w:rStyle w:val="VerbatimChar"/>
        </w:rPr>
        <w:t xml:space="preserve">dayofweek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dayofyear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weekofyear</w:t>
      </w:r>
      <w:r>
        <w:t xml:space="preserve"> </w:t>
      </w:r>
      <w:r>
        <w:t xml:space="preserve">- Output CSV adds</w:t>
      </w:r>
      <w:r>
        <w:t xml:space="preserve"> </w:t>
      </w:r>
      <w:r>
        <w:rPr>
          <w:rStyle w:val="VerbatimChar"/>
        </w:rPr>
        <w:t xml:space="preserve">predicted_sales</w:t>
      </w:r>
      <w:r>
        <w:t xml:space="preserve"> </w:t>
      </w:r>
      <w:r>
        <w:t xml:space="preserve">(rounded int)</w:t>
      </w:r>
    </w:p>
    <w:p>
      <w:pPr>
        <w:pStyle w:val="BodyText"/>
      </w:pPr>
      <w:r>
        <w:t xml:space="preserve">Endpoints: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</w:t>
      </w:r>
      <w:r>
        <w:t xml:space="preserve"> </w:t>
      </w:r>
      <w:r>
        <w:t xml:space="preserve">— Form + batch UI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/predict</w:t>
      </w:r>
      <w:r>
        <w:t xml:space="preserve"> </w:t>
      </w:r>
      <w:r>
        <w:t xml:space="preserve">— Single prediction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/batch_predict</w:t>
      </w:r>
      <w:r>
        <w:t xml:space="preserve"> </w:t>
      </w:r>
      <w:r>
        <w:t xml:space="preserve">— CSV upload, returns JSON with</w:t>
      </w:r>
      <w:r>
        <w:t xml:space="preserve"> </w:t>
      </w:r>
      <w:r>
        <w:rPr>
          <w:rStyle w:val="VerbatimChar"/>
        </w:rPr>
        <w:t xml:space="preserve">download_url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/download/&lt;filename&gt;</w:t>
      </w:r>
      <w:r>
        <w:t xml:space="preserve"> </w:t>
      </w:r>
      <w:r>
        <w:t xml:space="preserve">— Download processed CSV</w:t>
      </w:r>
    </w:p>
    <w:bookmarkEnd w:id="14"/>
    <w:bookmarkStart w:id="15" w:name="b.-loan-default-predictor-loan_app"/>
    <w:p>
      <w:pPr>
        <w:pStyle w:val="Heading3"/>
      </w:pPr>
      <w:r>
        <w:t xml:space="preserve">B. Loan Default Predictor —</w:t>
      </w:r>
      <w:r>
        <w:t xml:space="preserve"> </w:t>
      </w:r>
      <w:r>
        <w:rPr>
          <w:rStyle w:val="VerbatimChar"/>
        </w:rPr>
        <w:t xml:space="preserve">loan_app/</w:t>
      </w:r>
    </w:p>
    <w:p>
      <w:pPr>
        <w:pStyle w:val="FirstParagraph"/>
      </w:pPr>
      <w:r>
        <w:t xml:space="preserve">Purpose: Classify a loan as Default vs Non-Default from form inputs.</w:t>
      </w:r>
    </w:p>
    <w:p>
      <w:pPr>
        <w:pStyle w:val="BodyText"/>
      </w:pPr>
      <w:r>
        <w:t xml:space="preserve">Expected artifacts (user-provided, not committed):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loan_app/models/tabpfn.pkl</w:t>
      </w:r>
      <w:r>
        <w:t xml:space="preserve"> </w:t>
      </w:r>
      <w:r>
        <w:t xml:space="preserve">— Trained classifier (loaded with joblib)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loan_app/models/scaler.pkl</w:t>
      </w:r>
      <w:r>
        <w:t xml:space="preserve"> </w:t>
      </w:r>
      <w:r>
        <w:t xml:space="preserve">— Fitted scaler for numeric features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loan_app/models/dummy_columns.pkl</w:t>
      </w:r>
      <w:r>
        <w:t xml:space="preserve"> </w:t>
      </w:r>
      <w:r>
        <w:t xml:space="preserve">— List of training one-hot columns for alignment</w:t>
      </w:r>
    </w:p>
    <w:p>
      <w:pPr>
        <w:pStyle w:val="BodyText"/>
      </w:pPr>
      <w:r>
        <w:t xml:space="preserve">Important: Ensure that the library used to create</w:t>
      </w:r>
      <w:r>
        <w:t xml:space="preserve"> </w:t>
      </w:r>
      <w:r>
        <w:rPr>
          <w:rStyle w:val="VerbatimChar"/>
        </w:rPr>
        <w:t xml:space="preserve">tabpfn.pkl</w:t>
      </w:r>
      <w:r>
        <w:t xml:space="preserve"> </w:t>
      </w:r>
      <w:r>
        <w:t xml:space="preserve">is installed if its class needs to be unpickled (e.g., TabPFN). In many cases, plain scikit-learn-compatible wrappers work with the stack installed above.</w:t>
      </w:r>
    </w:p>
    <w:p>
      <w:pPr>
        <w:pStyle w:val="BodyText"/>
      </w:pPr>
      <w:r>
        <w:t xml:space="preserve">Inputs (examples, must match training):</w:t>
      </w:r>
      <w:r>
        <w:t xml:space="preserve"> </w:t>
      </w:r>
      <w:r>
        <w:t xml:space="preserve">- Numeric:</w:t>
      </w:r>
      <w:r>
        <w:t xml:space="preserve"> </w:t>
      </w:r>
      <w:r>
        <w:rPr>
          <w:rStyle w:val="VerbatimChar"/>
        </w:rPr>
        <w:t xml:space="preserve">interest_rate</w:t>
      </w:r>
      <w:r>
        <w:t xml:space="preserve">, …</w:t>
      </w:r>
      <w:r>
        <w:t xml:space="preserve"> </w:t>
      </w:r>
      <w:r>
        <w:t xml:space="preserve">- Categorical: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loan_purpose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MaritalStatus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EmploymentStatus</w:t>
      </w:r>
    </w:p>
    <w:p>
      <w:pPr>
        <w:pStyle w:val="BodyText"/>
      </w:pPr>
      <w:r>
        <w:t xml:space="preserve">Preprocessing:</w:t>
      </w:r>
      <w:r>
        <w:t xml:space="preserve"> </w:t>
      </w:r>
      <w:r>
        <w:t xml:space="preserve">- One-hot encode categorical columns, then align to</w:t>
      </w:r>
      <w:r>
        <w:t xml:space="preserve"> </w:t>
      </w:r>
      <w:r>
        <w:rPr>
          <w:rStyle w:val="VerbatimChar"/>
        </w:rPr>
        <w:t xml:space="preserve">dummy_columns.pkl</w:t>
      </w:r>
      <w:r>
        <w:t xml:space="preserve"> </w:t>
      </w:r>
      <w:r>
        <w:t xml:space="preserve">- Scale numeric columns via</w:t>
      </w:r>
      <w:r>
        <w:t xml:space="preserve"> </w:t>
      </w:r>
      <w:r>
        <w:rPr>
          <w:rStyle w:val="VerbatimChar"/>
        </w:rPr>
        <w:t xml:space="preserve">scaler.pkl</w:t>
      </w:r>
    </w:p>
    <w:p>
      <w:pPr>
        <w:pStyle w:val="BodyText"/>
      </w:pPr>
      <w:r>
        <w:t xml:space="preserve">Endpoint: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</w:t>
      </w:r>
      <w:r>
        <w:t xml:space="preserve"> </w:t>
      </w:r>
      <w:r>
        <w:t xml:space="preserve">— Applicant form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/predict</w:t>
      </w:r>
      <w:r>
        <w:t xml:space="preserve"> </w:t>
      </w:r>
      <w:r>
        <w:t xml:space="preserve">— Returns JSON:</w:t>
      </w:r>
      <w:r>
        <w:t xml:space="preserve"> </w:t>
      </w:r>
      <w:r>
        <w:rPr>
          <w:rStyle w:val="VerbatimChar"/>
        </w:rPr>
        <w:t xml:space="preserve">{ "prediction": 0|1, "class": "Default"|"Non-Default" }</w:t>
      </w:r>
    </w:p>
    <w:bookmarkEnd w:id="15"/>
    <w:bookmarkStart w:id="16" w:name="Xd6e576cafdb80717182ee58f72b0329a86a3a2e"/>
    <w:p>
      <w:pPr>
        <w:pStyle w:val="Heading3"/>
      </w:pPr>
      <w:r>
        <w:t xml:space="preserve">C. Rossmann Sales Uplift —</w:t>
      </w:r>
      <w:r>
        <w:t xml:space="preserve"> </w:t>
      </w:r>
      <w:r>
        <w:rPr>
          <w:rStyle w:val="VerbatimChar"/>
        </w:rPr>
        <w:t xml:space="preserve">Sales Uplift 2/pipeline/</w:t>
      </w:r>
    </w:p>
    <w:p>
      <w:pPr>
        <w:pStyle w:val="FirstParagraph"/>
      </w:pPr>
      <w:r>
        <w:t xml:space="preserve">Purpose: Batch predictions for Rossmann stores using a trained XGBoost model.</w:t>
      </w:r>
    </w:p>
    <w:p>
      <w:pPr>
        <w:pStyle w:val="BodyText"/>
      </w:pPr>
      <w:r>
        <w:t xml:space="preserve">Artifacts in repo (already included):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xgb_model.pkl</w:t>
      </w:r>
      <w:r>
        <w:t xml:space="preserve"> </w:t>
      </w:r>
      <w:r>
        <w:t xml:space="preserve">— Trained regressor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 </w:t>
      </w:r>
      <w:r>
        <w:t xml:space="preserve">— Scaler fitted on training features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encoder.pkl</w:t>
      </w:r>
      <w:r>
        <w:t xml:space="preserve"> </w:t>
      </w:r>
      <w:r>
        <w:t xml:space="preserve">— OneHotEncoder for categorical features (if present); otherwise a safe dummy encoder is created</w:t>
      </w:r>
    </w:p>
    <w:p>
      <w:pPr>
        <w:pStyle w:val="BodyText"/>
      </w:pPr>
      <w:r>
        <w:t xml:space="preserve">Key processing (from</w:t>
      </w:r>
      <w:r>
        <w:t xml:space="preserve"> </w:t>
      </w:r>
      <w:r>
        <w:rPr>
          <w:rStyle w:val="VerbatimChar"/>
        </w:rPr>
        <w:t xml:space="preserve">utils/data_processor.py</w:t>
      </w:r>
      <w:r>
        <w:t xml:space="preserve">):</w:t>
      </w:r>
      <w:r>
        <w:t xml:space="preserve"> </w:t>
      </w:r>
      <w:r>
        <w:t xml:space="preserve">- Type conversions (Date → datetime, encode StateHoliday)</w:t>
      </w:r>
      <w:r>
        <w:t xml:space="preserve"> </w:t>
      </w:r>
      <w:r>
        <w:t xml:space="preserve">- Feature engineering:</w:t>
      </w:r>
      <w:r>
        <w:t xml:space="preserve"> </w:t>
      </w:r>
      <w:r>
        <w:rPr>
          <w:rStyle w:val="VerbatimChar"/>
        </w:rPr>
        <w:t xml:space="preserve">WeekOfYear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CompetitionOpenNumMonths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Promo2NumWeeks</w:t>
      </w:r>
      <w:r>
        <w:t xml:space="preserve"> </w:t>
      </w:r>
      <w:r>
        <w:t xml:space="preserve">- Transformations: sqrt on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CompetitionOpenNumMonths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Promo2NumWeeks</w:t>
      </w:r>
      <w:r>
        <w:t xml:space="preserve">; log on</w:t>
      </w:r>
      <w:r>
        <w:t xml:space="preserve"> </w:t>
      </w:r>
      <w:r>
        <w:rPr>
          <w:rStyle w:val="VerbatimChar"/>
        </w:rPr>
        <w:t xml:space="preserve">CompetitionDistance</w:t>
      </w:r>
      <w:r>
        <w:t xml:space="preserve"> </w:t>
      </w:r>
      <w:r>
        <w:t xml:space="preserve">- One-hot encoding for</w:t>
      </w:r>
      <w:r>
        <w:t xml:space="preserve"> </w:t>
      </w:r>
      <w:r>
        <w:rPr>
          <w:rStyle w:val="VerbatimChar"/>
        </w:rPr>
        <w:t xml:space="preserve">PromoInterval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Assortment</w:t>
      </w:r>
      <w:r>
        <w:t xml:space="preserve"> </w:t>
      </w:r>
      <w:r>
        <w:t xml:space="preserve">(encoder if available; else pandas dummies)</w:t>
      </w:r>
      <w:r>
        <w:t xml:space="preserve"> </w:t>
      </w:r>
      <w:r>
        <w:t xml:space="preserve">- Dummy trap avoidance by dropping a fixed set of columns</w:t>
      </w:r>
      <w:r>
        <w:t xml:space="preserve"> </w:t>
      </w:r>
      <w:r>
        <w:t xml:space="preserve">- Feature order enforced to match scaler’s</w:t>
      </w:r>
      <w:r>
        <w:t xml:space="preserve"> </w:t>
      </w:r>
      <w:r>
        <w:rPr>
          <w:rStyle w:val="VerbatimChar"/>
        </w:rPr>
        <w:t xml:space="preserve">feature_names_in_</w:t>
      </w:r>
      <w:r>
        <w:t xml:space="preserve"> </w:t>
      </w:r>
      <w:r>
        <w:t xml:space="preserve">(or a configured list)</w:t>
      </w:r>
    </w:p>
    <w:p>
      <w:pPr>
        <w:pStyle w:val="BodyText"/>
      </w:pPr>
      <w:r>
        <w:t xml:space="preserve">Inputs (CSV):</w:t>
      </w:r>
      <w:r>
        <w:t xml:space="preserve"> </w:t>
      </w:r>
      <w:r>
        <w:t xml:space="preserve">- A test dataset with standard Rossmann features (no Sales column required)</w:t>
      </w:r>
    </w:p>
    <w:p>
      <w:pPr>
        <w:pStyle w:val="BodyText"/>
      </w:pPr>
      <w:r>
        <w:t xml:space="preserve">Outputs:</w:t>
      </w:r>
      <w:r>
        <w:t xml:space="preserve"> </w:t>
      </w:r>
      <w:r>
        <w:t xml:space="preserve">- JSON:</w:t>
      </w:r>
      <w:r>
        <w:t xml:space="preserve"> </w:t>
      </w:r>
      <w:r>
        <w:rPr>
          <w:rStyle w:val="VerbatimChar"/>
        </w:rPr>
        <w:t xml:space="preserve">{ success, row_count, download_url }</w:t>
      </w:r>
      <w:r>
        <w:t xml:space="preserve"> </w:t>
      </w:r>
      <w:r>
        <w:t xml:space="preserve">- CSV: Original columns +</w:t>
      </w:r>
      <w:r>
        <w:t xml:space="preserve"> </w:t>
      </w:r>
      <w:r>
        <w:rPr>
          <w:rStyle w:val="VerbatimChar"/>
        </w:rPr>
        <w:t xml:space="preserve">Predicted_Sales</w:t>
      </w:r>
    </w:p>
    <w:p>
      <w:pPr>
        <w:pStyle w:val="BodyText"/>
      </w:pPr>
      <w:r>
        <w:t xml:space="preserve">Endpoints: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</w:t>
      </w:r>
      <w:r>
        <w:t xml:space="preserve"> </w:t>
      </w:r>
      <w:r>
        <w:t xml:space="preserve">— CSV upload UI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/predict</w:t>
      </w:r>
      <w:r>
        <w:t xml:space="preserve"> </w:t>
      </w:r>
      <w:r>
        <w:t xml:space="preserve">— CSV upload, returns 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/download/&lt;filename&gt;</w:t>
      </w:r>
      <w:r>
        <w:t xml:space="preserve"> </w:t>
      </w:r>
      <w:r>
        <w:t xml:space="preserve">— Download processed CSV</w:t>
      </w:r>
    </w:p>
    <w:bookmarkEnd w:id="16"/>
    <w:bookmarkEnd w:id="17"/>
    <w:bookmarkStart w:id="18" w:name="api-examples-curl"/>
    <w:p>
      <w:pPr>
        <w:pStyle w:val="Heading2"/>
      </w:pPr>
      <w:r>
        <w:t xml:space="preserve">5) API Examples (cURL)</w:t>
      </w:r>
    </w:p>
    <w:p>
      <w:pPr>
        <w:pStyle w:val="FirstParagraph"/>
      </w:pPr>
      <w:r>
        <w:t xml:space="preserve">Case2 — single prediction (form post):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http://127.0.0.1:7001/predict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application/x-www-form-urlencoded'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'store=1'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'item=1'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'month=1'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'day=15'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'model_choice=catboost'</w:t>
      </w:r>
    </w:p>
    <w:p>
      <w:pPr>
        <w:pStyle w:val="FirstParagraph"/>
      </w:pPr>
      <w:r>
        <w:t xml:space="preserve">Case2 — batch prediction: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http://127.0.0.1:7001/batch_predict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file=@test.csv</w:t>
      </w:r>
    </w:p>
    <w:p>
      <w:pPr>
        <w:pStyle w:val="FirstParagraph"/>
      </w:pPr>
      <w:r>
        <w:t xml:space="preserve">Loan — predict: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http://127.0.0.1:7002/predict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application/x-www-form-urlencoded'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'interest_rate=9.5'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"EducationLevel=Bachelor's"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'source=Online'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'loan_purpose=Personal'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'MaritalStatus=Single'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'Gender=Male'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'EmploymentStatus=Employed'</w:t>
      </w:r>
    </w:p>
    <w:p>
      <w:pPr>
        <w:pStyle w:val="FirstParagraph"/>
      </w:pPr>
      <w:r>
        <w:t xml:space="preserve">Rossmann — batch prediction: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http://127.0.0.1:7003/predict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file=@</w:t>
      </w:r>
      <w:r>
        <w:rPr>
          <w:rStyle w:val="StringTok"/>
        </w:rPr>
        <w:t xml:space="preserve">"Sales Uplift 2/Dataset/test.csv"</w:t>
      </w:r>
    </w:p>
    <w:bookmarkEnd w:id="18"/>
    <w:bookmarkStart w:id="19" w:name="common-tasks"/>
    <w:p>
      <w:pPr>
        <w:pStyle w:val="Heading2"/>
      </w:pPr>
      <w:r>
        <w:t xml:space="preserve">6) Common Tasks</w:t>
      </w:r>
    </w:p>
    <w:p>
      <w:pPr>
        <w:pStyle w:val="Compact"/>
        <w:numPr>
          <w:ilvl w:val="0"/>
          <w:numId w:val="1005"/>
        </w:numPr>
      </w:pPr>
      <w:r>
        <w:t xml:space="preserve">Change ports: Edit</w:t>
      </w:r>
      <w:r>
        <w:t xml:space="preserve"> </w:t>
      </w:r>
      <w:r>
        <w:rPr>
          <w:rStyle w:val="VerbatimChar"/>
        </w:rPr>
        <w:t xml:space="preserve">APPS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dashboard/app.py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Check logs: See</w:t>
      </w:r>
      <w:r>
        <w:t xml:space="preserve"> </w:t>
      </w:r>
      <w:r>
        <w:rPr>
          <w:rStyle w:val="VerbatimChar"/>
        </w:rPr>
        <w:t xml:space="preserve">dashboard/logs/*.log</w:t>
      </w:r>
      <w:r>
        <w:t xml:space="preserve"> </w:t>
      </w:r>
      <w:r>
        <w:t xml:space="preserve">after attempting to start an app.</w:t>
      </w:r>
    </w:p>
    <w:p>
      <w:pPr>
        <w:pStyle w:val="Compact"/>
        <w:numPr>
          <w:ilvl w:val="0"/>
          <w:numId w:val="1005"/>
        </w:numPr>
      </w:pPr>
      <w:r>
        <w:t xml:space="preserve">Reset uploads: Each app writes outputs under its own</w:t>
      </w:r>
      <w:r>
        <w:t xml:space="preserve"> </w:t>
      </w:r>
      <w:r>
        <w:rPr>
          <w:rStyle w:val="VerbatimChar"/>
        </w:rPr>
        <w:t xml:space="preserve">uploads/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05"/>
        </w:numPr>
      </w:pPr>
      <w:r>
        <w:t xml:space="preserve">Re-theme UI: All pages share the same gradient/card style; customize in their HTML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 </w:t>
      </w:r>
      <w:r>
        <w:t xml:space="preserve">blocks.</w:t>
      </w:r>
    </w:p>
    <w:bookmarkEnd w:id="19"/>
    <w:bookmarkStart w:id="20" w:name="troubleshooting-quick"/>
    <w:p>
      <w:pPr>
        <w:pStyle w:val="Heading2"/>
      </w:pPr>
      <w:r>
        <w:t xml:space="preserve">7) Troubleshooting (Quick)</w:t>
      </w:r>
    </w:p>
    <w:p>
      <w:pPr>
        <w:numPr>
          <w:ilvl w:val="0"/>
          <w:numId w:val="1006"/>
        </w:numPr>
      </w:pPr>
      <w:r>
        <w:t xml:space="preserve">Process died / Bad file descriptor: The dashboard now strips</w:t>
      </w:r>
      <w:r>
        <w:t xml:space="preserve"> </w:t>
      </w:r>
      <w:r>
        <w:rPr>
          <w:rStyle w:val="VerbatimChar"/>
        </w:rPr>
        <w:t xml:space="preserve">WERKZEUG_*</w:t>
      </w:r>
      <w:r>
        <w:t xml:space="preserve"> </w:t>
      </w:r>
      <w:r>
        <w:t xml:space="preserve">env and uses</w:t>
      </w:r>
      <w:r>
        <w:t xml:space="preserve"> </w:t>
      </w:r>
      <w:r>
        <w:rPr>
          <w:rStyle w:val="VerbatimChar"/>
        </w:rPr>
        <w:t xml:space="preserve">--no-reload</w:t>
      </w:r>
      <w:r>
        <w:t xml:space="preserve"> </w:t>
      </w:r>
      <w:r>
        <w:t xml:space="preserve">to avoid FD issues.</w:t>
      </w:r>
    </w:p>
    <w:p>
      <w:pPr>
        <w:numPr>
          <w:ilvl w:val="0"/>
          <w:numId w:val="1006"/>
        </w:numPr>
      </w:pPr>
      <w:r>
        <w:t xml:space="preserve">scikit-learn unpickle warnings: Align versions or re-export models. Example to downgrade: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StringTok"/>
        </w:rPr>
        <w:t xml:space="preserve">'scikit-learn==1.6.1'</w:t>
      </w:r>
    </w:p>
    <w:p>
      <w:pPr>
        <w:numPr>
          <w:ilvl w:val="0"/>
          <w:numId w:val="1006"/>
        </w:numPr>
      </w:pPr>
      <w:r>
        <w:t xml:space="preserve">Port in use: Free ports with: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-ti:5050,7001,7002,7003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kill </w:t>
      </w:r>
      <w:r>
        <w:rPr>
          <w:rStyle w:val="AttributeTok"/>
        </w:rPr>
        <w:t xml:space="preserve">-9</w:t>
      </w:r>
    </w:p>
    <w:p>
      <w:pPr>
        <w:numPr>
          <w:ilvl w:val="0"/>
          <w:numId w:val="1006"/>
        </w:numPr>
      </w:pPr>
      <w:r>
        <w:t xml:space="preserve">Missing loan artifacts: Place</w:t>
      </w:r>
      <w:r>
        <w:t xml:space="preserve"> </w:t>
      </w:r>
      <w:r>
        <w:rPr>
          <w:rStyle w:val="VerbatimChar"/>
        </w:rPr>
        <w:t xml:space="preserve">tabpfn.pkl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dummy_columns.pkl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loan_app/models/</w:t>
      </w:r>
      <w:r>
        <w:t xml:space="preserve">.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docs/troubleshooting.md</w:t>
      </w:r>
      <w:r>
        <w:t xml:space="preserve"> </w:t>
      </w:r>
      <w:r>
        <w:t xml:space="preserve">for detailed guidance.</w:t>
      </w:r>
    </w:p>
    <w:bookmarkEnd w:id="20"/>
    <w:bookmarkStart w:id="21" w:name="project-layout"/>
    <w:p>
      <w:pPr>
        <w:pStyle w:val="Heading2"/>
      </w:pPr>
      <w:r>
        <w:t xml:space="preserve">8) Project Layout</w:t>
      </w:r>
    </w:p>
    <w:p>
      <w:pPr>
        <w:pStyle w:val="SourceCode"/>
      </w:pPr>
      <w:r>
        <w:rPr>
          <w:rStyle w:val="VerbatimChar"/>
        </w:rPr>
        <w:t xml:space="preserve">Samsung Dashboard Worklet 8</w:t>
      </w:r>
      <w:r>
        <w:br/>
      </w:r>
      <w:r>
        <w:rPr>
          <w:rStyle w:val="VerbatimChar"/>
        </w:rPr>
        <w:t xml:space="preserve">├── dashboard/                 # Unified control plane (Flask)</w:t>
      </w:r>
      <w:r>
        <w:br/>
      </w:r>
      <w:r>
        <w:rPr>
          <w:rStyle w:val="VerbatimChar"/>
        </w:rPr>
        <w:t xml:space="preserve">│   ├── app.py                 # Spawns child apps, serves UI, logs</w:t>
      </w:r>
      <w:r>
        <w:br/>
      </w:r>
      <w:r>
        <w:rPr>
          <w:rStyle w:val="VerbatimChar"/>
        </w:rPr>
        <w:t xml:space="preserve">│   ├── logs/                  # Per-app logs</w:t>
      </w:r>
      <w:r>
        <w:br/>
      </w:r>
      <w:r>
        <w:rPr>
          <w:rStyle w:val="VerbatimChar"/>
        </w:rPr>
        <w:t xml:space="preserve">│   └── templates/             # Dashboard views</w:t>
      </w:r>
      <w:r>
        <w:br/>
      </w:r>
      <w:r>
        <w:rPr>
          <w:rStyle w:val="VerbatimChar"/>
        </w:rPr>
        <w:t xml:space="preserve">├── Case2-Nosalesuplift(pipeline) 2/</w:t>
      </w:r>
      <w:r>
        <w:br/>
      </w:r>
      <w:r>
        <w:rPr>
          <w:rStyle w:val="VerbatimChar"/>
        </w:rPr>
        <w:t xml:space="preserve">│   ├── app.py                 # Single &amp; batch sales prediction</w:t>
      </w:r>
      <w:r>
        <w:br/>
      </w:r>
      <w:r>
        <w:rPr>
          <w:rStyle w:val="VerbatimChar"/>
        </w:rPr>
        <w:t xml:space="preserve">│   ├── templates/index.html   # UI (form + batch)</w:t>
      </w:r>
      <w:r>
        <w:br/>
      </w:r>
      <w:r>
        <w:rPr>
          <w:rStyle w:val="VerbatimChar"/>
        </w:rPr>
        <w:t xml:space="preserve">│   ├── *.pkl                  # scaler + models (ridge, lgbm, catboost)</w:t>
      </w:r>
      <w:r>
        <w:br/>
      </w:r>
      <w:r>
        <w:rPr>
          <w:rStyle w:val="VerbatimChar"/>
        </w:rPr>
        <w:t xml:space="preserve">│   └── uploads/               # Batch outputs</w:t>
      </w:r>
      <w:r>
        <w:br/>
      </w:r>
      <w:r>
        <w:rPr>
          <w:rStyle w:val="VerbatimChar"/>
        </w:rPr>
        <w:t xml:space="preserve">├── loan_app/</w:t>
      </w:r>
      <w:r>
        <w:br/>
      </w:r>
      <w:r>
        <w:rPr>
          <w:rStyle w:val="VerbatimChar"/>
        </w:rPr>
        <w:t xml:space="preserve">│   ├── app.py                 # Loan default predictor</w:t>
      </w:r>
      <w:r>
        <w:br/>
      </w:r>
      <w:r>
        <w:rPr>
          <w:rStyle w:val="VerbatimChar"/>
        </w:rPr>
        <w:t xml:space="preserve">│   ├── templates/index.html   # UI (form)</w:t>
      </w:r>
      <w:r>
        <w:br/>
      </w:r>
      <w:r>
        <w:rPr>
          <w:rStyle w:val="VerbatimChar"/>
        </w:rPr>
        <w:t xml:space="preserve">│   └── models/                # EXPECTED: tabpfn.pkl, scaler.pkl, dummy_columns.pkl</w:t>
      </w:r>
      <w:r>
        <w:br/>
      </w:r>
      <w:r>
        <w:rPr>
          <w:rStyle w:val="VerbatimChar"/>
        </w:rPr>
        <w:t xml:space="preserve">└── Sales Uplift 2/pipeline/</w:t>
      </w:r>
      <w:r>
        <w:br/>
      </w:r>
      <w:r>
        <w:rPr>
          <w:rStyle w:val="VerbatimChar"/>
        </w:rPr>
        <w:t xml:space="preserve">    ├── app.py                 # Rossmann batch app</w:t>
      </w:r>
      <w:r>
        <w:br/>
      </w:r>
      <w:r>
        <w:rPr>
          <w:rStyle w:val="VerbatimChar"/>
        </w:rPr>
        <w:t xml:space="preserve">    ├── config.py              # Paths, expected features, upload folder</w:t>
      </w:r>
      <w:r>
        <w:br/>
      </w:r>
      <w:r>
        <w:rPr>
          <w:rStyle w:val="VerbatimChar"/>
        </w:rPr>
        <w:t xml:space="preserve">    ├── utils/                 # Model loader, data processing, file IO</w:t>
      </w:r>
      <w:r>
        <w:br/>
      </w:r>
      <w:r>
        <w:rPr>
          <w:rStyle w:val="VerbatimChar"/>
        </w:rPr>
        <w:t xml:space="preserve">    ├── templates/index.html   # UI (uploader)</w:t>
      </w:r>
      <w:r>
        <w:br/>
      </w:r>
      <w:r>
        <w:rPr>
          <w:rStyle w:val="VerbatimChar"/>
        </w:rPr>
        <w:t xml:space="preserve">    └── uploads/               # Outputs</w:t>
      </w:r>
    </w:p>
    <w:bookmarkEnd w:id="21"/>
    <w:bookmarkStart w:id="22" w:name="security-production-notes"/>
    <w:p>
      <w:pPr>
        <w:pStyle w:val="Heading2"/>
      </w:pPr>
      <w:r>
        <w:t xml:space="preserve">9) Security &amp; Production Notes</w:t>
      </w:r>
    </w:p>
    <w:p>
      <w:pPr>
        <w:pStyle w:val="Compact"/>
        <w:numPr>
          <w:ilvl w:val="0"/>
          <w:numId w:val="1007"/>
        </w:numPr>
      </w:pPr>
      <w:r>
        <w:t xml:space="preserve">This stack is for local demos/dev. Do not expose directly to the internet.</w:t>
      </w:r>
    </w:p>
    <w:p>
      <w:pPr>
        <w:pStyle w:val="Compact"/>
        <w:numPr>
          <w:ilvl w:val="0"/>
          <w:numId w:val="1007"/>
        </w:numPr>
      </w:pPr>
      <w:r>
        <w:t xml:space="preserve">For production, use a WSGI server (gunicorn/uwsgi) behind a reverse proxy (nginx), configure HTTPS, CSRF protection for forms as needed, and secrets handling.</w:t>
      </w:r>
    </w:p>
    <w:bookmarkEnd w:id="22"/>
    <w:bookmarkStart w:id="23" w:name="credits"/>
    <w:p>
      <w:pPr>
        <w:pStyle w:val="Heading2"/>
      </w:pPr>
      <w:r>
        <w:t xml:space="preserve">10) Credits</w:t>
      </w:r>
    </w:p>
    <w:p>
      <w:pPr>
        <w:pStyle w:val="Compact"/>
        <w:numPr>
          <w:ilvl w:val="0"/>
          <w:numId w:val="1008"/>
        </w:numPr>
      </w:pPr>
      <w:r>
        <w:t xml:space="preserve">Flask, Jinja2, Werkzeug</w:t>
      </w:r>
    </w:p>
    <w:p>
      <w:pPr>
        <w:pStyle w:val="Compact"/>
        <w:numPr>
          <w:ilvl w:val="0"/>
          <w:numId w:val="1008"/>
        </w:numPr>
      </w:pPr>
      <w:r>
        <w:t xml:space="preserve">scikit-learn, XGBoost, LightGBM, CatBoost</w:t>
      </w:r>
    </w:p>
    <w:p>
      <w:pPr>
        <w:pStyle w:val="Compact"/>
        <w:numPr>
          <w:ilvl w:val="0"/>
          <w:numId w:val="1008"/>
        </w:numPr>
      </w:pPr>
      <w:r>
        <w:t xml:space="preserve">Bootstrap 5, Font Awesome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project consolidates three independent ML use cases behind one dashboard:</w:t>
      </w:r>
      <w:r>
        <w:t xml:space="preserve"> </w:t>
      </w:r>
      <w:r>
        <w:t xml:space="preserve">- No sales prediction (per store–item daily sales; form + batch CSV)</w:t>
      </w:r>
      <w:r>
        <w:t xml:space="preserve"> </w:t>
      </w:r>
      <w:r>
        <w:t xml:space="preserve">- Loan predictor (delinquency/default classification from applicant features)</w:t>
      </w:r>
      <w:r>
        <w:t xml:space="preserve"> </w:t>
      </w:r>
      <w:r>
        <w:t xml:space="preserve">- Sales prediction (Rossmann-style retail batch forecasting)</w:t>
      </w:r>
    </w:p>
    <w:p>
      <w:pPr>
        <w:pStyle w:val="BodyText"/>
      </w:pPr>
      <w:r>
        <w:t xml:space="preserve">Each use case is a separate Flask app with its own data schema, preprocessing, and model artifacts. The dashboard starts, health-checks, and embeds each app, providing a simple operator interface suitable for demos, reviews, and handover.</w:t>
      </w:r>
    </w:p>
    <w:p>
      <w:pPr>
        <w:pStyle w:val="BodyText"/>
      </w:pPr>
      <w:r>
        <w:t xml:space="preserve">Business outcomes:</w:t>
      </w:r>
      <w:r>
        <w:t xml:space="preserve"> </w:t>
      </w:r>
      <w:r>
        <w:t xml:space="preserve">- Credit risk reduction via early identification of high-risk applicants</w:t>
      </w:r>
      <w:r>
        <w:t xml:space="preserve"> </w:t>
      </w:r>
      <w:r>
        <w:t xml:space="preserve">- Inventory and operations planning via daily sales estimates</w:t>
      </w:r>
      <w:r>
        <w:t xml:space="preserve"> </w:t>
      </w:r>
      <w:r>
        <w:t xml:space="preserve">- Campaign and planning support via store-level retail predictions</w:t>
      </w:r>
    </w:p>
    <w:bookmarkEnd w:id="25"/>
    <w:bookmarkStart w:id="26" w:name="program-context-samsung-prism"/>
    <w:p>
      <w:pPr>
        <w:pStyle w:val="Heading1"/>
      </w:pPr>
      <w:r>
        <w:t xml:space="preserve">Program Context (Samsung PRISM)</w:t>
      </w:r>
    </w:p>
    <w:p>
      <w:pPr>
        <w:pStyle w:val="FirstParagraph"/>
      </w:pPr>
      <w:r>
        <w:t xml:space="preserve">Samsung PRISM is a student–industry collaboration program. This worklet follows common data science report conventions for evaluation:</w:t>
      </w:r>
      <w:r>
        <w:t xml:space="preserve"> </w:t>
      </w:r>
      <w:r>
        <w:t xml:space="preserve">- Clear problem statements and data schemas</w:t>
      </w:r>
      <w:r>
        <w:t xml:space="preserve"> </w:t>
      </w:r>
      <w:r>
        <w:t xml:space="preserve">- Reproducible modeling approach and evaluation protocol</w:t>
      </w:r>
      <w:r>
        <w:t xml:space="preserve"> </w:t>
      </w:r>
      <w:r>
        <w:t xml:space="preserve">- Practical deployment interface (web UI) for reviewers</w:t>
      </w:r>
    </w:p>
    <w:bookmarkEnd w:id="26"/>
    <w:bookmarkStart w:id="27" w:name="system-overview"/>
    <w:p>
      <w:pPr>
        <w:pStyle w:val="Heading1"/>
      </w:pPr>
      <w:r>
        <w:t xml:space="preserve">System Overview</w:t>
      </w:r>
    </w:p>
    <w:p>
      <w:pPr>
        <w:pStyle w:val="FirstParagraph"/>
      </w:pPr>
      <w:r>
        <w:t xml:space="preserve">Architecture:</w:t>
      </w:r>
      <w:r>
        <w:t xml:space="preserve"> </w:t>
      </w:r>
      <w:r>
        <w:t xml:space="preserve">- Three Flask services (one per use case), each loading CSV-based input, applying deterministic preprocessing, running inference with persisted artifacts, and serving a small web UI plus HTTP endpoints</w:t>
      </w:r>
      <w:r>
        <w:t xml:space="preserve"> </w:t>
      </w:r>
      <w:r>
        <w:t xml:space="preserve">- A unified Flask dashboard that spawns the services on fixed ports, verifies readiness, and embeds each app in an iframe with log-tail diagnostics on failure</w:t>
      </w:r>
    </w:p>
    <w:p>
      <w:pPr>
        <w:pStyle w:val="BodyText"/>
      </w:pPr>
      <w:r>
        <w:t xml:space="preserve">Ports (default):</w:t>
      </w:r>
      <w:r>
        <w:t xml:space="preserve"> </w:t>
      </w:r>
      <w:r>
        <w:t xml:space="preserve">- Dashboard: 5050</w:t>
      </w:r>
      <w:r>
        <w:t xml:space="preserve"> </w:t>
      </w:r>
      <w:r>
        <w:t xml:space="preserve">- No sales prediction: 7001</w:t>
      </w:r>
      <w:r>
        <w:t xml:space="preserve"> </w:t>
      </w:r>
      <w:r>
        <w:t xml:space="preserve">- Loan predictor: 7002</w:t>
      </w:r>
      <w:r>
        <w:t xml:space="preserve"> </w:t>
      </w:r>
      <w:r>
        <w:t xml:space="preserve">- Sales prediction: 7003</w:t>
      </w:r>
    </w:p>
    <w:bookmarkEnd w:id="27"/>
    <w:bookmarkStart w:id="31" w:name="detailed-use-cases"/>
    <w:p>
      <w:pPr>
        <w:pStyle w:val="Heading1"/>
      </w:pPr>
      <w:r>
        <w:t xml:space="preserve">Detailed Use Cases</w:t>
      </w:r>
    </w:p>
    <w:bookmarkStart w:id="28" w:name="a-no-sales-prediction-case2"/>
    <w:p>
      <w:pPr>
        <w:pStyle w:val="Heading2"/>
      </w:pPr>
      <w:r>
        <w:t xml:space="preserve">A) No sales prediction (Case2)</w:t>
      </w:r>
    </w:p>
    <w:p>
      <w:pPr>
        <w:pStyle w:val="Compact"/>
        <w:numPr>
          <w:ilvl w:val="0"/>
          <w:numId w:val="1009"/>
        </w:numPr>
      </w:pPr>
      <w:r>
        <w:t xml:space="preserve">Objective: Predict daily sales for a selected store–item and date; also support batch CSV predictions</w:t>
      </w:r>
    </w:p>
    <w:p>
      <w:pPr>
        <w:pStyle w:val="Compact"/>
        <w:numPr>
          <w:ilvl w:val="0"/>
          <w:numId w:val="1009"/>
        </w:numPr>
      </w:pPr>
      <w:r>
        <w:t xml:space="preserve">Data (single): store (int), item (int), month (1–12), day (1–31)</w:t>
      </w:r>
    </w:p>
    <w:p>
      <w:pPr>
        <w:pStyle w:val="Compact"/>
        <w:numPr>
          <w:ilvl w:val="0"/>
          <w:numId w:val="1009"/>
        </w:numPr>
      </w:pPr>
      <w:r>
        <w:t xml:space="preserve">Derived features: dayofweek, dayofyear, weekofyear</w:t>
      </w:r>
    </w:p>
    <w:p>
      <w:pPr>
        <w:pStyle w:val="Compact"/>
        <w:numPr>
          <w:ilvl w:val="0"/>
          <w:numId w:val="1009"/>
        </w:numPr>
      </w:pPr>
      <w:r>
        <w:t xml:space="preserve">Data (batch CSV): columns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(date features are derived)</w:t>
      </w:r>
    </w:p>
    <w:p>
      <w:pPr>
        <w:pStyle w:val="Compact"/>
        <w:numPr>
          <w:ilvl w:val="0"/>
          <w:numId w:val="1009"/>
        </w:numPr>
      </w:pPr>
      <w:r>
        <w:t xml:space="preserve">Preprocessing: StandardScaler on [store, item, month, day, dayofweek, dayofyear, weekofyear]</w:t>
      </w:r>
    </w:p>
    <w:p>
      <w:pPr>
        <w:pStyle w:val="Compact"/>
        <w:numPr>
          <w:ilvl w:val="0"/>
          <w:numId w:val="1009"/>
        </w:numPr>
      </w:pPr>
      <w:r>
        <w:t xml:space="preserve">Models provided: Ridge, LightGBM, CatBoost (choose at runtime)</w:t>
      </w:r>
    </w:p>
    <w:p>
      <w:pPr>
        <w:pStyle w:val="Compact"/>
        <w:numPr>
          <w:ilvl w:val="0"/>
          <w:numId w:val="1009"/>
        </w:numPr>
      </w:pPr>
      <w:r>
        <w:t xml:space="preserve">Metrics (suggested): MAE/RMSE, MAPE, and error by store/item</w:t>
      </w:r>
    </w:p>
    <w:p>
      <w:pPr>
        <w:pStyle w:val="Compact"/>
        <w:numPr>
          <w:ilvl w:val="0"/>
          <w:numId w:val="1009"/>
        </w:numPr>
      </w:pPr>
      <w:r>
        <w:t xml:space="preserve">Endpoints: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/predict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/batch_predict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/download/&lt;file&gt;</w:t>
      </w:r>
    </w:p>
    <w:bookmarkEnd w:id="28"/>
    <w:bookmarkStart w:id="29" w:name="b-loan-predictor-delinquencydefault"/>
    <w:p>
      <w:pPr>
        <w:pStyle w:val="Heading2"/>
      </w:pPr>
      <w:r>
        <w:t xml:space="preserve">B) Loan predictor (delinquency/default)</w:t>
      </w:r>
    </w:p>
    <w:p>
      <w:pPr>
        <w:pStyle w:val="Compact"/>
        <w:numPr>
          <w:ilvl w:val="0"/>
          <w:numId w:val="1010"/>
        </w:numPr>
      </w:pPr>
      <w:r>
        <w:t xml:space="preserve">Objective: Estimate probability of default for policy cutoffs and monitoring</w:t>
      </w:r>
    </w:p>
    <w:p>
      <w:pPr>
        <w:pStyle w:val="Compact"/>
        <w:numPr>
          <w:ilvl w:val="0"/>
          <w:numId w:val="1010"/>
        </w:numPr>
      </w:pPr>
      <w:r>
        <w:t xml:space="preserve">Data: numeric (e.g., interest_rate), categorical (source, loan_purpose, EducationLevel, MaritalStatus, Gender, EmploymentStatus) — must match training</w:t>
      </w:r>
    </w:p>
    <w:p>
      <w:pPr>
        <w:pStyle w:val="Compact"/>
        <w:numPr>
          <w:ilvl w:val="0"/>
          <w:numId w:val="1010"/>
        </w:numPr>
      </w:pPr>
      <w:r>
        <w:t xml:space="preserve">Preprocessing: one-hot encode categoricals, align to</w:t>
      </w:r>
      <w:r>
        <w:t xml:space="preserve"> </w:t>
      </w:r>
      <w:r>
        <w:rPr>
          <w:rStyle w:val="VerbatimChar"/>
        </w:rPr>
        <w:t xml:space="preserve">dummy_columns.pkl</w:t>
      </w:r>
      <w:r>
        <w:t xml:space="preserve">, scale numeric features</w:t>
      </w:r>
    </w:p>
    <w:p>
      <w:pPr>
        <w:pStyle w:val="Compact"/>
        <w:numPr>
          <w:ilvl w:val="0"/>
          <w:numId w:val="1010"/>
        </w:numPr>
      </w:pPr>
      <w:r>
        <w:t xml:space="preserve">Artifacts:</w:t>
      </w:r>
      <w:r>
        <w:t xml:space="preserve"> </w:t>
      </w:r>
      <w:r>
        <w:rPr>
          <w:rStyle w:val="VerbatimChar"/>
        </w:rPr>
        <w:t xml:space="preserve">tabpfn.pkl</w:t>
      </w:r>
      <w:r>
        <w:t xml:space="preserve"> </w:t>
      </w:r>
      <w:r>
        <w:t xml:space="preserve">(classifier),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dummy_columns.pkl</w:t>
      </w:r>
    </w:p>
    <w:p>
      <w:pPr>
        <w:pStyle w:val="Compact"/>
        <w:numPr>
          <w:ilvl w:val="0"/>
          <w:numId w:val="1010"/>
        </w:numPr>
      </w:pPr>
      <w:r>
        <w:t xml:space="preserve">Metrics (suggested): AUC, F1/precision/recall, KS, Brier score, calibration plot; policy threshold tied to expected loss</w:t>
      </w:r>
    </w:p>
    <w:p>
      <w:pPr>
        <w:pStyle w:val="Compact"/>
        <w:numPr>
          <w:ilvl w:val="0"/>
          <w:numId w:val="1010"/>
        </w:numPr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/predict</w:t>
      </w:r>
    </w:p>
    <w:bookmarkEnd w:id="29"/>
    <w:bookmarkStart w:id="30" w:name="c-sales-prediction-rossmann-batch"/>
    <w:p>
      <w:pPr>
        <w:pStyle w:val="Heading2"/>
      </w:pPr>
      <w:r>
        <w:t xml:space="preserve">C) Sales prediction (Rossmann batch)</w:t>
      </w:r>
    </w:p>
    <w:p>
      <w:pPr>
        <w:pStyle w:val="Compact"/>
        <w:numPr>
          <w:ilvl w:val="0"/>
          <w:numId w:val="1011"/>
        </w:numPr>
      </w:pPr>
      <w:r>
        <w:t xml:space="preserve">Objective: Predict sales for many rows to support planning and analytics</w:t>
      </w:r>
    </w:p>
    <w:p>
      <w:pPr>
        <w:pStyle w:val="Compact"/>
        <w:numPr>
          <w:ilvl w:val="0"/>
          <w:numId w:val="1011"/>
        </w:numPr>
      </w:pPr>
      <w:r>
        <w:t xml:space="preserve">Input CSV: Rossmann-like features (Date, Store, DayOfWeek, Open, Promo, StateHoliday, SchoolHoliday, StoreType, Assortment, CompetitionDistance, etc.) — no Sales column required</w:t>
      </w:r>
    </w:p>
    <w:p>
      <w:pPr>
        <w:pStyle w:val="Compact"/>
        <w:numPr>
          <w:ilvl w:val="0"/>
          <w:numId w:val="1011"/>
        </w:numPr>
      </w:pPr>
      <w:r>
        <w:t xml:space="preserve">Preprocessing pipeline highlights: engineered time features; Competition/Pomo deltas; sqrt/log transforms; one-hot encoding with encoder fallback; dummy trap handling; feature order aligned to scaler</w:t>
      </w:r>
    </w:p>
    <w:p>
      <w:pPr>
        <w:pStyle w:val="Compact"/>
        <w:numPr>
          <w:ilvl w:val="0"/>
          <w:numId w:val="1011"/>
        </w:numPr>
      </w:pPr>
      <w:r>
        <w:t xml:space="preserve">Artifacts:</w:t>
      </w:r>
      <w:r>
        <w:t xml:space="preserve"> </w:t>
      </w:r>
      <w:r>
        <w:rPr>
          <w:rStyle w:val="VerbatimChar"/>
        </w:rPr>
        <w:t xml:space="preserve">xgb_model.pkl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encoder.pkl</w:t>
      </w:r>
    </w:p>
    <w:p>
      <w:pPr>
        <w:pStyle w:val="Compact"/>
        <w:numPr>
          <w:ilvl w:val="0"/>
          <w:numId w:val="1011"/>
        </w:numPr>
      </w:pPr>
      <w:r>
        <w:t xml:space="preserve">Metrics (suggested): MAE/RMSE, segment-wise error; optional uplift-style metrics if experimentation data exists</w:t>
      </w:r>
    </w:p>
    <w:p>
      <w:pPr>
        <w:pStyle w:val="Compact"/>
        <w:numPr>
          <w:ilvl w:val="0"/>
          <w:numId w:val="1011"/>
        </w:numPr>
      </w:pPr>
      <w:r>
        <w:t xml:space="preserve">Endpoints: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/predict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/download/&lt;file&gt;</w:t>
      </w:r>
    </w:p>
    <w:bookmarkEnd w:id="30"/>
    <w:bookmarkEnd w:id="31"/>
    <w:bookmarkStart w:id="36" w:name="api-reference-consolidated"/>
    <w:p>
      <w:pPr>
        <w:pStyle w:val="Heading1"/>
      </w:pPr>
      <w:r>
        <w:t xml:space="preserve">API Reference (Consolidated)</w:t>
      </w:r>
    </w:p>
    <w:bookmarkStart w:id="32" w:name="dashboard"/>
    <w:p>
      <w:pPr>
        <w:pStyle w:val="Heading2"/>
      </w:pPr>
      <w:r>
        <w:t xml:space="preserve">Dashboard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List apps, status, and Open buttons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/open/&lt;app_id&gt;</w:t>
      </w:r>
      <w:r>
        <w:t xml:space="preserve"> </w:t>
      </w:r>
      <w:r>
        <w:t xml:space="preserve">— Launch app on demand and embed it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/api/start/&lt;app_id&gt;</w:t>
      </w:r>
      <w:r>
        <w:t xml:space="preserve"> </w:t>
      </w:r>
      <w:r>
        <w:t xml:space="preserve">— Programmatic start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/api/stop/&lt;app_id&gt;</w:t>
      </w:r>
      <w:r>
        <w:t xml:space="preserve"> </w:t>
      </w:r>
      <w:r>
        <w:t xml:space="preserve">— Programmatic stop</w:t>
      </w:r>
    </w:p>
    <w:p>
      <w:pPr>
        <w:pStyle w:val="FirstParagraph"/>
      </w:pPr>
      <w:r>
        <w:t xml:space="preserve">App IDs:</w:t>
      </w:r>
      <w:r>
        <w:t xml:space="preserve"> </w:t>
      </w:r>
      <w:r>
        <w:rPr>
          <w:rStyle w:val="VerbatimChar"/>
        </w:rPr>
        <w:t xml:space="preserve">case2</w:t>
      </w:r>
      <w:r>
        <w:t xml:space="preserve"> </w:t>
      </w:r>
      <w:r>
        <w:t xml:space="preserve">(No sales prediction),</w:t>
      </w:r>
      <w:r>
        <w:t xml:space="preserve"> </w:t>
      </w:r>
      <w:r>
        <w:rPr>
          <w:rStyle w:val="VerbatimChar"/>
        </w:rPr>
        <w:t xml:space="preserve">loan</w:t>
      </w:r>
      <w:r>
        <w:t xml:space="preserve"> </w:t>
      </w:r>
      <w:r>
        <w:t xml:space="preserve">(Loan predictor),</w:t>
      </w:r>
      <w:r>
        <w:t xml:space="preserve"> </w:t>
      </w:r>
      <w:r>
        <w:rPr>
          <w:rStyle w:val="VerbatimChar"/>
        </w:rPr>
        <w:t xml:space="preserve">rossmann</w:t>
      </w:r>
      <w:r>
        <w:t xml:space="preserve"> </w:t>
      </w:r>
      <w:r>
        <w:t xml:space="preserve">(Sales prediction)</w:t>
      </w:r>
    </w:p>
    <w:bookmarkEnd w:id="32"/>
    <w:bookmarkStart w:id="33" w:name="no-sales-prediction-case2"/>
    <w:p>
      <w:pPr>
        <w:pStyle w:val="Heading2"/>
      </w:pPr>
      <w:r>
        <w:t xml:space="preserve">No sales prediction (Case2)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HTML (form + batch)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/predict</w:t>
      </w:r>
      <w:r>
        <w:t xml:space="preserve"> </w:t>
      </w:r>
      <w:r>
        <w:t xml:space="preserve">— Single prediction (form fields: store, item, month, day, model_choice)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/batch_predict</w:t>
      </w:r>
      <w:r>
        <w:t xml:space="preserve"> </w:t>
      </w:r>
      <w:r>
        <w:t xml:space="preserve">— Multipart CSV (file)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/download/&lt;filename&gt;</w:t>
      </w:r>
      <w:r>
        <w:t xml:space="preserve"> </w:t>
      </w:r>
      <w:r>
        <w:t xml:space="preserve">— CSV download</w:t>
      </w:r>
    </w:p>
    <w:bookmarkEnd w:id="33"/>
    <w:bookmarkStart w:id="34" w:name="loan-predictor"/>
    <w:p>
      <w:pPr>
        <w:pStyle w:val="Heading2"/>
      </w:pPr>
      <w:r>
        <w:t xml:space="preserve">Loan predictor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Form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POST /predict</w:t>
      </w:r>
      <w:r>
        <w:t xml:space="preserve"> </w:t>
      </w:r>
      <w:r>
        <w:t xml:space="preserve">— x-www-form-urlencoded; returns JSON</w:t>
      </w:r>
      <w:r>
        <w:t xml:space="preserve"> </w:t>
      </w:r>
      <w:r>
        <w:rPr>
          <w:rStyle w:val="VerbatimChar"/>
        </w:rPr>
        <w:t xml:space="preserve">{ prediction, class }</w:t>
      </w:r>
    </w:p>
    <w:bookmarkEnd w:id="34"/>
    <w:bookmarkStart w:id="35" w:name="sales-prediction-rossmann"/>
    <w:p>
      <w:pPr>
        <w:pStyle w:val="Heading2"/>
      </w:pPr>
      <w:r>
        <w:t xml:space="preserve">Sales prediction (Rossmann)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Uploader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/predict</w:t>
      </w:r>
      <w:r>
        <w:t xml:space="preserve"> </w:t>
      </w:r>
      <w:r>
        <w:t xml:space="preserve">— Multipart CSV (file); returns</w:t>
      </w:r>
      <w:r>
        <w:t xml:space="preserve"> </w:t>
      </w:r>
      <w:r>
        <w:rPr>
          <w:rStyle w:val="VerbatimChar"/>
        </w:rPr>
        <w:t xml:space="preserve">{ success, row_count, download_url }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GET /download/&lt;filename&gt;</w:t>
      </w:r>
      <w:r>
        <w:t xml:space="preserve"> </w:t>
      </w:r>
      <w:r>
        <w:t xml:space="preserve">— CSV download</w:t>
      </w:r>
    </w:p>
    <w:bookmarkEnd w:id="35"/>
    <w:bookmarkEnd w:id="36"/>
    <w:bookmarkStart w:id="37" w:name="data-management-reproducibility"/>
    <w:p>
      <w:pPr>
        <w:pStyle w:val="Heading1"/>
      </w:pPr>
      <w:r>
        <w:t xml:space="preserve">Data Management &amp; Reproducibility</w:t>
      </w:r>
    </w:p>
    <w:p>
      <w:pPr>
        <w:pStyle w:val="FirstParagraph"/>
      </w:pPr>
      <w:r>
        <w:t xml:space="preserve">Quality controls:</w:t>
      </w:r>
      <w:r>
        <w:t xml:space="preserve"> </w:t>
      </w:r>
      <w:r>
        <w:t xml:space="preserve">- De-duplication by keys (e.g., (store, item, date) or applicant ID)</w:t>
      </w:r>
      <w:r>
        <w:t xml:space="preserve"> </w:t>
      </w:r>
      <w:r>
        <w:t xml:space="preserve">- Missing value policy consistent between train and inference</w:t>
      </w:r>
      <w:r>
        <w:t xml:space="preserve"> </w:t>
      </w:r>
      <w:r>
        <w:t xml:space="preserve">- Outlier treatment (clipping/winsorization, log transforms)</w:t>
      </w:r>
      <w:r>
        <w:t xml:space="preserve"> </w:t>
      </w:r>
      <w:r>
        <w:t xml:space="preserve">- Encoding strategies documented for categorical fields</w:t>
      </w:r>
      <w:r>
        <w:t xml:space="preserve"> </w:t>
      </w:r>
      <w:r>
        <w:t xml:space="preserve">- Consistent splits with seeded randomness</w:t>
      </w:r>
    </w:p>
    <w:p>
      <w:pPr>
        <w:pStyle w:val="BodyText"/>
      </w:pPr>
      <w:r>
        <w:t xml:space="preserve">Dataset documentation (per CSV):</w:t>
      </w:r>
      <w:r>
        <w:t xml:space="preserve"> </w:t>
      </w:r>
      <w:r>
        <w:t xml:space="preserve">- Column name, type, allowed ranges, missingness, meaning, label definition, and leakage prevention notes</w:t>
      </w:r>
    </w:p>
    <w:p>
      <w:pPr>
        <w:pStyle w:val="BodyText"/>
      </w:pPr>
      <w:r>
        <w:t xml:space="preserve">Reproducibility:</w:t>
      </w:r>
      <w:r>
        <w:t xml:space="preserve"> </w:t>
      </w:r>
      <w:r>
        <w:t xml:space="preserve">- Pin Python and package versions</w:t>
      </w:r>
      <w:r>
        <w:t xml:space="preserve"> </w:t>
      </w:r>
      <w:r>
        <w:t xml:space="preserve">- Persist random seeds and training configs</w:t>
      </w:r>
      <w:r>
        <w:t xml:space="preserve"> </w:t>
      </w:r>
      <w:r>
        <w:t xml:space="preserve">- Store scalers/encoders with models; enforce feature order (e.g.,</w:t>
      </w:r>
      <w:r>
        <w:t xml:space="preserve"> </w:t>
      </w:r>
      <w:r>
        <w:rPr>
          <w:rStyle w:val="VerbatimChar"/>
        </w:rPr>
        <w:t xml:space="preserve">scaler.feature_names_in_</w:t>
      </w:r>
      <w:r>
        <w:t xml:space="preserve">)</w:t>
      </w:r>
    </w:p>
    <w:bookmarkEnd w:id="37"/>
    <w:bookmarkStart w:id="38" w:name="model-evaluation-protocol"/>
    <w:p>
      <w:pPr>
        <w:pStyle w:val="Heading1"/>
      </w:pPr>
      <w:r>
        <w:t xml:space="preserve">Model Evaluation Protocol</w:t>
      </w:r>
    </w:p>
    <w:p>
      <w:pPr>
        <w:pStyle w:val="Compact"/>
        <w:numPr>
          <w:ilvl w:val="0"/>
          <w:numId w:val="1016"/>
        </w:numPr>
      </w:pPr>
      <w:r>
        <w:t xml:space="preserve">Classification (loan): stratified k-fold; report mean ± std for AUC/F1/etc.; final holdout</w:t>
      </w:r>
    </w:p>
    <w:p>
      <w:pPr>
        <w:pStyle w:val="Compact"/>
        <w:numPr>
          <w:ilvl w:val="0"/>
          <w:numId w:val="1016"/>
        </w:numPr>
      </w:pPr>
      <w:r>
        <w:t xml:space="preserve">Regression (sales): k-fold or time-aware split; report MAE/RMSE, error histograms and segments</w:t>
      </w:r>
    </w:p>
    <w:p>
      <w:pPr>
        <w:pStyle w:val="Compact"/>
        <w:numPr>
          <w:ilvl w:val="0"/>
          <w:numId w:val="1016"/>
        </w:numPr>
      </w:pPr>
      <w:r>
        <w:t xml:space="preserve">Thresholding: choose policy cutoffs based on cost/benefit and calibration; document rationale</w:t>
      </w:r>
    </w:p>
    <w:p>
      <w:pPr>
        <w:pStyle w:val="Compact"/>
        <w:numPr>
          <w:ilvl w:val="0"/>
          <w:numId w:val="1016"/>
        </w:numPr>
      </w:pPr>
      <w:r>
        <w:t xml:space="preserve">Overfitting checks: learning curves, validation gaps, SHAP/feature importance stability, drift checks</w:t>
      </w:r>
    </w:p>
    <w:bookmarkEnd w:id="38"/>
    <w:bookmarkStart w:id="39" w:name="dashboard-design-ux"/>
    <w:p>
      <w:pPr>
        <w:pStyle w:val="Heading1"/>
      </w:pPr>
      <w:r>
        <w:t xml:space="preserve">Dashboard Design &amp; UX</w:t>
      </w:r>
    </w:p>
    <w:p>
      <w:pPr>
        <w:pStyle w:val="Compact"/>
        <w:numPr>
          <w:ilvl w:val="0"/>
          <w:numId w:val="1017"/>
        </w:numPr>
      </w:pPr>
      <w:r>
        <w:t xml:space="preserve">Single page with three primary actions: open No sales prediction, Loan predictor, or Sales prediction</w:t>
      </w:r>
    </w:p>
    <w:p>
      <w:pPr>
        <w:pStyle w:val="Compact"/>
        <w:numPr>
          <w:ilvl w:val="0"/>
          <w:numId w:val="1017"/>
        </w:numPr>
      </w:pPr>
      <w:r>
        <w:t xml:space="preserve">Each app page: KPI strip (e.g., AUC, RMSE), a couple of charts (ROC/uplift/error), CSV uploader or form, and data preview</w:t>
      </w:r>
    </w:p>
    <w:p>
      <w:pPr>
        <w:pStyle w:val="Compact"/>
        <w:numPr>
          <w:ilvl w:val="0"/>
          <w:numId w:val="1017"/>
        </w:numPr>
      </w:pPr>
      <w:r>
        <w:t xml:space="preserve">Theme: “Samsung Worklet 8” gradient cards and headers; embedded logs for quick debugging</w:t>
      </w:r>
    </w:p>
    <w:bookmarkEnd w:id="39"/>
    <w:bookmarkStart w:id="40" w:name="implementation-details"/>
    <w:p>
      <w:pPr>
        <w:pStyle w:val="Heading1"/>
      </w:pPr>
      <w:r>
        <w:t xml:space="preserve">Implementation Details</w:t>
      </w:r>
    </w:p>
    <w:p>
      <w:pPr>
        <w:pStyle w:val="FirstParagraph"/>
      </w:pPr>
      <w:r>
        <w:t xml:space="preserve">Tech stack:</w:t>
      </w:r>
      <w:r>
        <w:t xml:space="preserve"> </w:t>
      </w:r>
      <w:r>
        <w:t xml:space="preserve">- Python 3.x, Flask for all apps</w:t>
      </w:r>
      <w:r>
        <w:t xml:space="preserve"> </w:t>
      </w:r>
      <w:r>
        <w:t xml:space="preserve">- ML: scikit-learn, XGBoost, LightGBM, CatBoost</w:t>
      </w:r>
      <w:r>
        <w:t xml:space="preserve"> </w:t>
      </w:r>
      <w:r>
        <w:t xml:space="preserve">- Data: pandas, numpy</w:t>
      </w:r>
      <w:r>
        <w:t xml:space="preserve"> </w:t>
      </w:r>
      <w:r>
        <w:t xml:space="preserve">- Dashboard alternatives: Streamlit/Dash/Taipy (optional future migration)</w:t>
      </w:r>
    </w:p>
    <w:p>
      <w:pPr>
        <w:pStyle w:val="BodyText"/>
      </w:pPr>
      <w:r>
        <w:t xml:space="preserve">Run locally (recommended):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"/Users/ayush/Downloads/Samsung Dashboard worklet 8"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pip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flask pandas numpy scikit-learn joblib xgboost lightgbm catboost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dashboard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pStyle w:val="FirstParagraph"/>
      </w:pPr>
      <w:r>
        <w:t xml:space="preserve">Open http://127.0.0.1:5050 and click to open each app.</w:t>
      </w:r>
    </w:p>
    <w:bookmarkEnd w:id="40"/>
    <w:bookmarkStart w:id="41" w:name="results-impact-template"/>
    <w:p>
      <w:pPr>
        <w:pStyle w:val="Heading1"/>
      </w:pPr>
      <w:r>
        <w:t xml:space="preserve">Results &amp; Impact (Template)</w:t>
      </w:r>
    </w:p>
    <w:p>
      <w:pPr>
        <w:pStyle w:val="Compact"/>
        <w:numPr>
          <w:ilvl w:val="0"/>
          <w:numId w:val="1018"/>
        </w:numPr>
      </w:pPr>
      <w:r>
        <w:t xml:space="preserve">No sales prediction: MAE/RMSE on holdout, error by store/item, planning guidance</w:t>
      </w:r>
    </w:p>
    <w:p>
      <w:pPr>
        <w:pStyle w:val="Compact"/>
        <w:numPr>
          <w:ilvl w:val="0"/>
          <w:numId w:val="1018"/>
        </w:numPr>
      </w:pPr>
      <w:r>
        <w:t xml:space="preserve">Loan predictor: AUC/ROC, KS, calibration; policy thresholds tied to expected loss</w:t>
      </w:r>
    </w:p>
    <w:p>
      <w:pPr>
        <w:pStyle w:val="Compact"/>
        <w:numPr>
          <w:ilvl w:val="0"/>
          <w:numId w:val="1018"/>
        </w:numPr>
      </w:pPr>
      <w:r>
        <w:t xml:space="preserve">Sales prediction: MAE/RMSE, segment-wise error; planning/campaign insights</w:t>
      </w:r>
    </w:p>
    <w:p>
      <w:pPr>
        <w:pStyle w:val="FirstParagraph"/>
      </w:pPr>
      <w:r>
        <w:t xml:space="preserve">Include screenshots of each app view and an example CSV-to-prediction flow for reviewers.</w:t>
      </w:r>
    </w:p>
    <w:bookmarkEnd w:id="41"/>
    <w:bookmarkStart w:id="42" w:name="troubleshooting-quick-1"/>
    <w:p>
      <w:pPr>
        <w:pStyle w:val="Heading1"/>
      </w:pPr>
      <w:r>
        <w:t xml:space="preserve">Troubleshooting (Quick)</w:t>
      </w:r>
    </w:p>
    <w:p>
      <w:pPr>
        <w:pStyle w:val="Compact"/>
        <w:numPr>
          <w:ilvl w:val="0"/>
          <w:numId w:val="1019"/>
        </w:numPr>
      </w:pPr>
      <w:r>
        <w:t xml:space="preserve">Startup failures: check</w:t>
      </w:r>
      <w:r>
        <w:t xml:space="preserve"> </w:t>
      </w:r>
      <w:r>
        <w:rPr>
          <w:rStyle w:val="VerbatimChar"/>
        </w:rPr>
        <w:t xml:space="preserve">dashboard/logs/&lt;app&gt;.log</w:t>
      </w:r>
      <w:r>
        <w:t xml:space="preserve"> </w:t>
      </w:r>
      <w:r>
        <w:t xml:space="preserve">and free ports:</w:t>
      </w:r>
      <w:r>
        <w:t xml:space="preserve"> </w:t>
      </w:r>
      <w:r>
        <w:rPr>
          <w:rStyle w:val="VerbatimChar"/>
        </w:rPr>
        <w:t xml:space="preserve">lsof -ti:5050,7001,7002,7003 | xargs kill -9</w:t>
      </w:r>
    </w:p>
    <w:p>
      <w:pPr>
        <w:pStyle w:val="Compact"/>
        <w:numPr>
          <w:ilvl w:val="0"/>
          <w:numId w:val="1019"/>
        </w:numPr>
      </w:pPr>
      <w:r>
        <w:t xml:space="preserve">scikit-learn pickle warnings: align versions or re-export models</w:t>
      </w:r>
    </w:p>
    <w:p>
      <w:pPr>
        <w:pStyle w:val="Compact"/>
        <w:numPr>
          <w:ilvl w:val="0"/>
          <w:numId w:val="1019"/>
        </w:numPr>
      </w:pPr>
      <w:r>
        <w:t xml:space="preserve">Missing loan artifacts: add</w:t>
      </w:r>
      <w:r>
        <w:t xml:space="preserve"> </w:t>
      </w:r>
      <w:r>
        <w:rPr>
          <w:rStyle w:val="VerbatimChar"/>
        </w:rPr>
        <w:t xml:space="preserve">tabpfn.pkl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,</w:t>
      </w:r>
      <w:r>
        <w:t xml:space="preserve"> </w:t>
      </w:r>
      <w:r>
        <w:rPr>
          <w:rStyle w:val="VerbatimChar"/>
        </w:rPr>
        <w:t xml:space="preserve">dummy_columns.pkl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loan_app/models/</w:t>
      </w:r>
    </w:p>
    <w:bookmarkEnd w:id="42"/>
    <w:bookmarkStart w:id="43" w:name="limitations-next-steps"/>
    <w:p>
      <w:pPr>
        <w:pStyle w:val="Heading1"/>
      </w:pPr>
      <w:r>
        <w:t xml:space="preserve">Limitations &amp; Next Steps</w:t>
      </w:r>
    </w:p>
    <w:p>
      <w:pPr>
        <w:pStyle w:val="Compact"/>
        <w:numPr>
          <w:ilvl w:val="0"/>
          <w:numId w:val="1020"/>
        </w:numPr>
      </w:pPr>
      <w:r>
        <w:t xml:space="preserve">Class imbalance (loan) and feature drift risks (all)</w:t>
      </w:r>
    </w:p>
    <w:p>
      <w:pPr>
        <w:pStyle w:val="Compact"/>
        <w:numPr>
          <w:ilvl w:val="0"/>
          <w:numId w:val="1020"/>
        </w:numPr>
      </w:pPr>
      <w:r>
        <w:t xml:space="preserve">CSV IO for demo; migrate to Parquet or an RDBMS for production-like setups</w:t>
      </w:r>
    </w:p>
    <w:p>
      <w:pPr>
        <w:pStyle w:val="Compact"/>
        <w:numPr>
          <w:ilvl w:val="0"/>
          <w:numId w:val="1020"/>
        </w:numPr>
      </w:pPr>
      <w:r>
        <w:t xml:space="preserve">Add model cards, automated data checks in CI, periodic retraining with monitoring</w:t>
      </w:r>
    </w:p>
    <w:p>
      <w:pPr>
        <w:pStyle w:val="Compact"/>
        <w:numPr>
          <w:ilvl w:val="0"/>
          <w:numId w:val="1020"/>
        </w:numPr>
      </w:pPr>
      <w:r>
        <w:t xml:space="preserve">Optional migration to Streamlit/Dash/Taipy for richer analytics displays</w:t>
      </w:r>
    </w:p>
    <w:bookmarkEnd w:id="43"/>
    <w:bookmarkStart w:id="56" w:name="credits-1"/>
    <w:p>
      <w:pPr>
        <w:pStyle w:val="Heading1"/>
      </w:pPr>
      <w:r>
        <w:t xml:space="preserve">Credits</w:t>
      </w:r>
    </w:p>
    <w:p>
      <w:pPr>
        <w:pStyle w:val="Compact"/>
        <w:numPr>
          <w:ilvl w:val="0"/>
          <w:numId w:val="1021"/>
        </w:numPr>
      </w:pPr>
      <w:r>
        <w:t xml:space="preserve">Flask, Jinja2, Werkzeug</w:t>
      </w:r>
    </w:p>
    <w:p>
      <w:pPr>
        <w:pStyle w:val="Compact"/>
        <w:numPr>
          <w:ilvl w:val="0"/>
          <w:numId w:val="1021"/>
        </w:numPr>
      </w:pPr>
      <w:r>
        <w:t xml:space="preserve">scikit-learn, XGBoost, LightGBM, CatBoost</w:t>
      </w:r>
    </w:p>
    <w:p>
      <w:pPr>
        <w:pStyle w:val="Compact"/>
        <w:numPr>
          <w:ilvl w:val="0"/>
          <w:numId w:val="1021"/>
        </w:numPr>
      </w:pPr>
      <w:r>
        <w:t xml:space="preserve">Bootstrap 5, Font Awesome</w:t>
      </w:r>
    </w:p>
    <w:p>
      <w:r>
        <w:pict>
          <v:rect style="width:0;height:1.5pt" o:hralign="center" o:hrstd="t" o:hr="t"/>
        </w:pict>
      </w:r>
    </w:p>
    <w:bookmarkStart w:id="44" w:name="visual-overview"/>
    <w:p>
      <w:pPr>
        <w:pStyle w:val="Heading2"/>
      </w:pPr>
      <w:r>
        <w:t xml:space="preserve">Visual Overview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44"/>
    <w:bookmarkStart w:id="45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22"/>
        </w:numPr>
      </w:pPr>
      <w:hyperlink w:anchor="Xe0afe458be0680b60f084526fdf22589428a863">
        <w:r>
          <w:rPr>
            <w:rStyle w:val="Hyperlink"/>
          </w:rPr>
          <w:t xml:space="preserve">Prerequisites</w:t>
        </w:r>
      </w:hyperlink>
    </w:p>
    <w:p>
      <w:pPr>
        <w:pStyle w:val="Compact"/>
        <w:numPr>
          <w:ilvl w:val="0"/>
          <w:numId w:val="1022"/>
        </w:numPr>
      </w:pPr>
      <w:hyperlink w:anchor="X897e8e2ffc48fbf779a91ea6fd5c25172f3a800">
        <w:r>
          <w:rPr>
            <w:rStyle w:val="Hyperlink"/>
          </w:rPr>
          <w:t xml:space="preserve">Setup</w:t>
        </w:r>
      </w:hyperlink>
    </w:p>
    <w:p>
      <w:pPr>
        <w:pStyle w:val="Compact"/>
        <w:numPr>
          <w:ilvl w:val="0"/>
          <w:numId w:val="1022"/>
        </w:numPr>
      </w:pPr>
      <w:hyperlink w:anchor="Xdf28408357dea02615b695ac9c808eb2a16a2a1">
        <w:r>
          <w:rPr>
            <w:rStyle w:val="Hyperlink"/>
          </w:rPr>
          <w:t xml:space="preserve">How to Run</w:t>
        </w:r>
      </w:hyperlink>
    </w:p>
    <w:p>
      <w:pPr>
        <w:pStyle w:val="Compact"/>
        <w:numPr>
          <w:ilvl w:val="0"/>
          <w:numId w:val="1022"/>
        </w:numPr>
      </w:pPr>
      <w:hyperlink w:anchor="X82981d23101cc5a65cae85c57845f2759e7dc4f">
        <w:r>
          <w:rPr>
            <w:rStyle w:val="Hyperlink"/>
          </w:rPr>
          <w:t xml:space="preserve">Data, Models, and Artifacts</w:t>
        </w:r>
      </w:hyperlink>
    </w:p>
    <w:p>
      <w:pPr>
        <w:pStyle w:val="Compact"/>
        <w:numPr>
          <w:ilvl w:val="0"/>
          <w:numId w:val="1022"/>
        </w:numPr>
      </w:pPr>
      <w:hyperlink w:anchor="X357abc4f78e148a9077f80c5d1d5e918688a6ce">
        <w:r>
          <w:rPr>
            <w:rStyle w:val="Hyperlink"/>
          </w:rPr>
          <w:t xml:space="preserve">API Examples</w:t>
        </w:r>
      </w:hyperlink>
    </w:p>
    <w:p>
      <w:pPr>
        <w:pStyle w:val="Compact"/>
        <w:numPr>
          <w:ilvl w:val="0"/>
          <w:numId w:val="1022"/>
        </w:numPr>
      </w:pPr>
      <w:hyperlink w:anchor="use-case-walkthroughs">
        <w:r>
          <w:rPr>
            <w:rStyle w:val="Hyperlink"/>
          </w:rPr>
          <w:t xml:space="preserve">Use-Case Walkthroughs</w:t>
        </w:r>
      </w:hyperlink>
    </w:p>
    <w:p>
      <w:pPr>
        <w:pStyle w:val="Compact"/>
        <w:numPr>
          <w:ilvl w:val="0"/>
          <w:numId w:val="1022"/>
        </w:numPr>
      </w:pPr>
      <w:hyperlink w:anchor="architecture-diagram">
        <w:r>
          <w:rPr>
            <w:rStyle w:val="Hyperlink"/>
          </w:rPr>
          <w:t xml:space="preserve">Architecture</w:t>
        </w:r>
      </w:hyperlink>
    </w:p>
    <w:p>
      <w:pPr>
        <w:pStyle w:val="Compact"/>
        <w:numPr>
          <w:ilvl w:val="0"/>
          <w:numId w:val="1022"/>
        </w:numPr>
      </w:pPr>
      <w:hyperlink w:anchor="screenshots-and-charts">
        <w:r>
          <w:rPr>
            <w:rStyle w:val="Hyperlink"/>
          </w:rPr>
          <w:t xml:space="preserve">Screenshots and Charts</w:t>
        </w:r>
      </w:hyperlink>
    </w:p>
    <w:p>
      <w:pPr>
        <w:pStyle w:val="Compact"/>
        <w:numPr>
          <w:ilvl w:val="0"/>
          <w:numId w:val="1022"/>
        </w:numPr>
      </w:pPr>
      <w:hyperlink w:anchor="X88f1149636a0efea0605307fbb81d06c9761b19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bookmarkEnd w:id="45"/>
    <w:bookmarkStart w:id="49" w:name="use-case-walkthroughs"/>
    <w:p>
      <w:pPr>
        <w:pStyle w:val="Heading2"/>
      </w:pPr>
      <w:r>
        <w:t xml:space="preserve">Use-Case Walkthroughs</w:t>
      </w:r>
    </w:p>
    <w:bookmarkStart w:id="46" w:name="no-sales-prediction-case2-1"/>
    <w:p>
      <w:pPr>
        <w:pStyle w:val="Heading3"/>
      </w:pPr>
      <w:r>
        <w:t xml:space="preserve">No sales prediction (Case2)</w:t>
      </w:r>
    </w:p>
    <w:p>
      <w:pPr>
        <w:pStyle w:val="FirstParagraph"/>
      </w:pPr>
      <w:r>
        <w:t xml:space="preserve">How it runs (UI and API):</w:t>
      </w:r>
      <w:r>
        <w:t xml:space="preserve"> </w:t>
      </w:r>
      <w:r>
        <w:t xml:space="preserve">- Open Dashboard → click “No sales prediction” → form page loads</w:t>
      </w:r>
      <w:r>
        <w:t xml:space="preserve"> </w:t>
      </w:r>
      <w:r>
        <w:t xml:space="preserve">- Fill store, item, date → click Predict → server derives date features, scales, selects model → returns prediction</w:t>
      </w:r>
      <w:r>
        <w:t xml:space="preserve"> </w:t>
      </w:r>
      <w:r>
        <w:t xml:space="preserve">- For batch: upload CSV with date, store, item → receive download link</w:t>
      </w:r>
    </w:p>
    <w:p>
      <w:pPr>
        <w:pStyle w:val="BodyText"/>
      </w:pPr>
      <w:r>
        <w:t xml:space="preserve">Mermaid sequence (form flow):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autonumber</w:t>
      </w:r>
      <w:r>
        <w:br/>
      </w:r>
      <w:r>
        <w:rPr>
          <w:rStyle w:val="VerbatimChar"/>
        </w:rPr>
        <w:t xml:space="preserve">  participant U as User</w:t>
      </w:r>
      <w:r>
        <w:br/>
      </w:r>
      <w:r>
        <w:rPr>
          <w:rStyle w:val="VerbatimChar"/>
        </w:rPr>
        <w:t xml:space="preserve">  participant D as Dashboard (iframe)</w:t>
      </w:r>
      <w:r>
        <w:br/>
      </w:r>
      <w:r>
        <w:rPr>
          <w:rStyle w:val="VerbatimChar"/>
        </w:rPr>
        <w:t xml:space="preserve">  participant C as Case2 Flask</w:t>
      </w:r>
      <w:r>
        <w:br/>
      </w:r>
      <w:r>
        <w:rPr>
          <w:rStyle w:val="VerbatimChar"/>
        </w:rPr>
        <w:t xml:space="preserve">  U-&gt;&gt;D: Open No sales prediction</w:t>
      </w:r>
      <w:r>
        <w:br/>
      </w:r>
      <w:r>
        <w:rPr>
          <w:rStyle w:val="VerbatimChar"/>
        </w:rPr>
        <w:t xml:space="preserve">  D-&gt;&gt;C: GET /</w:t>
      </w:r>
      <w:r>
        <w:br/>
      </w:r>
      <w:r>
        <w:rPr>
          <w:rStyle w:val="VerbatimChar"/>
        </w:rPr>
        <w:t xml:space="preserve">  C--&gt;&gt;D: HTML (form)</w:t>
      </w:r>
      <w:r>
        <w:br/>
      </w:r>
      <w:r>
        <w:rPr>
          <w:rStyle w:val="VerbatimChar"/>
        </w:rPr>
        <w:t xml:space="preserve">  U-&gt;&gt;C: POST /predict (store,item,month,day,model)</w:t>
      </w:r>
      <w:r>
        <w:br/>
      </w:r>
      <w:r>
        <w:rPr>
          <w:rStyle w:val="VerbatimChar"/>
        </w:rPr>
        <w:t xml:space="preserve">  C-&gt;&gt;C: Derive features + scale + predict</w:t>
      </w:r>
      <w:r>
        <w:br/>
      </w:r>
      <w:r>
        <w:rPr>
          <w:rStyle w:val="VerbatimChar"/>
        </w:rPr>
        <w:t xml:space="preserve">  C--&gt;&gt;U: HTML with Predicted Sales</w:t>
      </w:r>
    </w:p>
    <w:p>
      <w:pPr>
        <w:pStyle w:val="FirstParagraph"/>
      </w:pPr>
      <w:r>
        <w:t xml:space="preserve">Sample prediction (single):</w:t>
      </w:r>
    </w:p>
    <w:p>
      <w:pPr>
        <w:pStyle w:val="SourceCode"/>
      </w:pPr>
      <w:r>
        <w:rPr>
          <w:rStyle w:val="VerbatimChar"/>
        </w:rPr>
        <w:t xml:space="preserve">Predicted Sales with Catboost: 184</w:t>
      </w:r>
    </w:p>
    <w:p>
      <w:pPr>
        <w:pStyle w:val="FirstParagraph"/>
      </w:pPr>
      <w:r>
        <w:t xml:space="preserve">Sample JSON (batch):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"download_url"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"/download/predictions_test.csv"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"records_processed"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Tips:</w:t>
      </w:r>
      <w:r>
        <w:t xml:space="preserve"> </w:t>
      </w:r>
      <w:r>
        <w:t xml:space="preserve">- Ensure scaler.pkl and at least one model .pkl exist in the Case2 folder</w:t>
      </w:r>
      <w:r>
        <w:t xml:space="preserve"> </w:t>
      </w:r>
      <w:r>
        <w:t xml:space="preserve">- The dropdown list is populated from train2.csv (store/item values)</w:t>
      </w:r>
    </w:p>
    <w:p>
      <w:r>
        <w:pict>
          <v:rect style="width:0;height:1.5pt" o:hralign="center" o:hrstd="t" o:hr="t"/>
        </w:pict>
      </w:r>
    </w:p>
    <w:bookmarkEnd w:id="46"/>
    <w:bookmarkStart w:id="47" w:name="loan-predictor-delinquencydefault"/>
    <w:p>
      <w:pPr>
        <w:pStyle w:val="Heading3"/>
      </w:pPr>
      <w:r>
        <w:t xml:space="preserve">Loan predictor (delinquency/default)</w:t>
      </w:r>
    </w:p>
    <w:p>
      <w:pPr>
        <w:pStyle w:val="FirstParagraph"/>
      </w:pPr>
      <w:r>
        <w:t xml:space="preserve">How it runs:</w:t>
      </w:r>
      <w:r>
        <w:t xml:space="preserve"> </w:t>
      </w:r>
      <w:r>
        <w:t xml:space="preserve">- Open Dashboard → click “Loan predictor” → applicant form</w:t>
      </w:r>
      <w:r>
        <w:t xml:space="preserve"> </w:t>
      </w:r>
      <w:r>
        <w:t xml:space="preserve">- Submit → server one-hot encodes categoricals, aligns to dummy_columns.pkl, scales numerics, predicts class</w:t>
      </w:r>
    </w:p>
    <w:p>
      <w:pPr>
        <w:pStyle w:val="BodyText"/>
      </w:pPr>
      <w:r>
        <w:t xml:space="preserve">Mermaid sequence: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autonumber</w:t>
      </w:r>
      <w:r>
        <w:br/>
      </w:r>
      <w:r>
        <w:rPr>
          <w:rStyle w:val="VerbatimChar"/>
        </w:rPr>
        <w:t xml:space="preserve">  participant U as User</w:t>
      </w:r>
      <w:r>
        <w:br/>
      </w:r>
      <w:r>
        <w:rPr>
          <w:rStyle w:val="VerbatimChar"/>
        </w:rPr>
        <w:t xml:space="preserve">  participant D as Dashboard (iframe)</w:t>
      </w:r>
      <w:r>
        <w:br/>
      </w:r>
      <w:r>
        <w:rPr>
          <w:rStyle w:val="VerbatimChar"/>
        </w:rPr>
        <w:t xml:space="preserve">  participant L as Loan Flask</w:t>
      </w:r>
      <w:r>
        <w:br/>
      </w:r>
      <w:r>
        <w:rPr>
          <w:rStyle w:val="VerbatimChar"/>
        </w:rPr>
        <w:t xml:space="preserve">  U-&gt;&gt;D: Open Loan predictor</w:t>
      </w:r>
      <w:r>
        <w:br/>
      </w:r>
      <w:r>
        <w:rPr>
          <w:rStyle w:val="VerbatimChar"/>
        </w:rPr>
        <w:t xml:space="preserve">  D-&gt;&gt;L: GET /</w:t>
      </w:r>
      <w:r>
        <w:br/>
      </w:r>
      <w:r>
        <w:rPr>
          <w:rStyle w:val="VerbatimChar"/>
        </w:rPr>
        <w:t xml:space="preserve">  L--&gt;&gt;D: HTML (form)</w:t>
      </w:r>
      <w:r>
        <w:br/>
      </w:r>
      <w:r>
        <w:rPr>
          <w:rStyle w:val="VerbatimChar"/>
        </w:rPr>
        <w:t xml:space="preserve">  U-&gt;&gt;L: POST /predict (form-encoded)</w:t>
      </w:r>
      <w:r>
        <w:br/>
      </w:r>
      <w:r>
        <w:rPr>
          <w:rStyle w:val="VerbatimChar"/>
        </w:rPr>
        <w:t xml:space="preserve">  L-&gt;&gt;L: Preprocess (dummies + scaler) + predict</w:t>
      </w:r>
      <w:r>
        <w:br/>
      </w:r>
      <w:r>
        <w:rPr>
          <w:rStyle w:val="VerbatimChar"/>
        </w:rPr>
        <w:t xml:space="preserve">  L--&gt;&gt;U: JSON { prediction, class }</w:t>
      </w:r>
    </w:p>
    <w:p>
      <w:pPr>
        <w:pStyle w:val="FirstParagraph"/>
      </w:pPr>
      <w:r>
        <w:t xml:space="preserve">Sample JSON: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Tips:</w:t>
      </w:r>
      <w:r>
        <w:t xml:space="preserve"> </w:t>
      </w:r>
      <w:r>
        <w:t xml:space="preserve">- Place tabpfn.pkl, scaler.pkl, dummy_columns.pkl into loan_app/models/</w:t>
      </w:r>
      <w:r>
        <w:t xml:space="preserve"> </w:t>
      </w:r>
      <w:r>
        <w:t xml:space="preserve">- Column names in the form must match training-time schema for proper alignment</w:t>
      </w:r>
    </w:p>
    <w:p>
      <w:r>
        <w:pict>
          <v:rect style="width:0;height:1.5pt" o:hralign="center" o:hrstd="t" o:hr="t"/>
        </w:pict>
      </w:r>
    </w:p>
    <w:bookmarkEnd w:id="47"/>
    <w:bookmarkStart w:id="48" w:name="sales-prediction-rossmann-batch"/>
    <w:p>
      <w:pPr>
        <w:pStyle w:val="Heading3"/>
      </w:pPr>
      <w:r>
        <w:t xml:space="preserve">Sales prediction (Rossmann batch)</w:t>
      </w:r>
    </w:p>
    <w:p>
      <w:pPr>
        <w:pStyle w:val="FirstParagraph"/>
      </w:pPr>
      <w:r>
        <w:t xml:space="preserve">How it runs:</w:t>
      </w:r>
      <w:r>
        <w:t xml:space="preserve"> </w:t>
      </w:r>
      <w:r>
        <w:t xml:space="preserve">- Open Dashboard → click “Sales prediction” → CSV uploader</w:t>
      </w:r>
      <w:r>
        <w:t xml:space="preserve"> </w:t>
      </w:r>
      <w:r>
        <w:t xml:space="preserve">- Upload Rossmann-style feature CSV → pipeline processes features, scales, predicts → download link returned</w:t>
      </w:r>
    </w:p>
    <w:p>
      <w:pPr>
        <w:pStyle w:val="BodyText"/>
      </w:pPr>
      <w:r>
        <w:t xml:space="preserve">Mermaid sequence: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autonumber</w:t>
      </w:r>
      <w:r>
        <w:br/>
      </w:r>
      <w:r>
        <w:rPr>
          <w:rStyle w:val="VerbatimChar"/>
        </w:rPr>
        <w:t xml:space="preserve">  participant U as User</w:t>
      </w:r>
      <w:r>
        <w:br/>
      </w:r>
      <w:r>
        <w:rPr>
          <w:rStyle w:val="VerbatimChar"/>
        </w:rPr>
        <w:t xml:space="preserve">  participant D as Dashboard (iframe)</w:t>
      </w:r>
      <w:r>
        <w:br/>
      </w:r>
      <w:r>
        <w:rPr>
          <w:rStyle w:val="VerbatimChar"/>
        </w:rPr>
        <w:t xml:space="preserve">  participant R as Rossmann Flask</w:t>
      </w:r>
      <w:r>
        <w:br/>
      </w:r>
      <w:r>
        <w:rPr>
          <w:rStyle w:val="VerbatimChar"/>
        </w:rPr>
        <w:t xml:space="preserve">  U-&gt;&gt;D: Open Sales prediction</w:t>
      </w:r>
      <w:r>
        <w:br/>
      </w:r>
      <w:r>
        <w:rPr>
          <w:rStyle w:val="VerbatimChar"/>
        </w:rPr>
        <w:t xml:space="preserve">  D-&gt;&gt;R: GET /</w:t>
      </w:r>
      <w:r>
        <w:br/>
      </w:r>
      <w:r>
        <w:rPr>
          <w:rStyle w:val="VerbatimChar"/>
        </w:rPr>
        <w:t xml:space="preserve">  R--&gt;&gt;D: HTML (uploader)</w:t>
      </w:r>
      <w:r>
        <w:br/>
      </w:r>
      <w:r>
        <w:rPr>
          <w:rStyle w:val="VerbatimChar"/>
        </w:rPr>
        <w:t xml:space="preserve">  U-&gt;&gt;R: POST /predict (file)</w:t>
      </w:r>
      <w:r>
        <w:br/>
      </w:r>
      <w:r>
        <w:rPr>
          <w:rStyle w:val="VerbatimChar"/>
        </w:rPr>
        <w:t xml:space="preserve">  R-&gt;&gt;R: DataProcessor (features→scale→predict)</w:t>
      </w:r>
      <w:r>
        <w:br/>
      </w:r>
      <w:r>
        <w:rPr>
          <w:rStyle w:val="VerbatimChar"/>
        </w:rPr>
        <w:t xml:space="preserve">  R--&gt;&gt;U: JSON { success, row_count, download_url }</w:t>
      </w:r>
    </w:p>
    <w:p>
      <w:pPr>
        <w:pStyle w:val="FirstParagraph"/>
      </w:pPr>
      <w:r>
        <w:t xml:space="preserve">Sample JSON: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"row_count"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42157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"download_url"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"/download/predictions_test.csv"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Tips:</w:t>
      </w:r>
      <w:r>
        <w:t xml:space="preserve"> </w:t>
      </w:r>
      <w:r>
        <w:t xml:space="preserve">- encoder.pkl is optional; a safe OneHotEncoder fallback is created if missing</w:t>
      </w:r>
      <w:r>
        <w:t xml:space="preserve"> </w:t>
      </w:r>
      <w:r>
        <w:t xml:space="preserve">- scaler.feature_names_in_ is used to enforce feature order; otherwise Config.EXPECTED_FEATURES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architecture-diagram"/>
    <w:p>
      <w:pPr>
        <w:pStyle w:val="Heading2"/>
      </w:pPr>
      <w:r>
        <w:t xml:space="preserve">Architecture Diagram</w:t>
      </w:r>
    </w:p>
    <w:p>
      <w:pPr>
        <w:pStyle w:val="SourceCode"/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</w:rPr>
        <w:t xml:space="preserve">  subgraph Dashboard[Unified Dashboard (Flask)]</w:t>
      </w:r>
      <w:r>
        <w:br/>
      </w:r>
      <w:r>
        <w:rPr>
          <w:rStyle w:val="VerbatimChar"/>
        </w:rPr>
        <w:t xml:space="preserve">    A[Buttons: No sales | Loan | Sales] --&gt;|spawn + health check| P1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subgraph Case2[No sales prediction]</w:t>
      </w:r>
      <w:r>
        <w:br/>
      </w:r>
      <w:r>
        <w:rPr>
          <w:rStyle w:val="VerbatimChar"/>
        </w:rPr>
        <w:t xml:space="preserve">    P1[flask run 7001] --&gt; F1[Form + Batch]</w:t>
      </w:r>
      <w:r>
        <w:br/>
      </w:r>
      <w:r>
        <w:rPr>
          <w:rStyle w:val="VerbatimChar"/>
        </w:rPr>
        <w:t xml:space="preserve">    F1 --&gt; M1[Scaler + Ridge/LGBM/CatBoost]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subgraph Loan[Loan predictor]</w:t>
      </w:r>
      <w:r>
        <w:br/>
      </w:r>
      <w:r>
        <w:rPr>
          <w:rStyle w:val="VerbatimChar"/>
        </w:rPr>
        <w:t xml:space="preserve">    P2[flask run 7002] --&gt; F2[Applicant Form]</w:t>
      </w:r>
      <w:r>
        <w:br/>
      </w:r>
      <w:r>
        <w:rPr>
          <w:rStyle w:val="VerbatimChar"/>
        </w:rPr>
        <w:t xml:space="preserve">    F2 --&gt; M2[Dummy Align + Scaler + Classifier]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subgraph Rossmann[Sales prediction]</w:t>
      </w:r>
      <w:r>
        <w:br/>
      </w:r>
      <w:r>
        <w:rPr>
          <w:rStyle w:val="VerbatimChar"/>
        </w:rPr>
        <w:t xml:space="preserve">    P3[flask run 7003] --&gt; F3[CSV Upload]</w:t>
      </w:r>
      <w:r>
        <w:br/>
      </w:r>
      <w:r>
        <w:rPr>
          <w:rStyle w:val="VerbatimChar"/>
        </w:rPr>
        <w:t xml:space="preserve">    F3 --&gt; M3[DataProcessor + Scaler + XGBoost]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A -. iframe .-&gt; F1</w:t>
      </w:r>
      <w:r>
        <w:br/>
      </w:r>
      <w:r>
        <w:rPr>
          <w:rStyle w:val="VerbatimChar"/>
        </w:rPr>
        <w:t xml:space="preserve">  A -. iframe .-&gt; F2</w:t>
      </w:r>
      <w:r>
        <w:br/>
      </w:r>
      <w:r>
        <w:rPr>
          <w:rStyle w:val="VerbatimChar"/>
        </w:rPr>
        <w:t xml:space="preserve">  A -. iframe .-&gt; F3</w:t>
      </w:r>
    </w:p>
    <w:p>
      <w:r>
        <w:pict>
          <v:rect style="width:0;height:1.5pt" o:hralign="center" o:hrstd="t" o:hr="t"/>
        </w:pict>
      </w:r>
    </w:p>
    <w:bookmarkEnd w:id="50"/>
    <w:bookmarkStart w:id="52" w:name="screenshots-and-charts"/>
    <w:p>
      <w:pPr>
        <w:pStyle w:val="Heading2"/>
      </w:pPr>
      <w:r>
        <w:t xml:space="preserve">Screenshots and Charts</w:t>
      </w:r>
    </w:p>
    <w:p>
      <w:pPr>
        <w:pStyle w:val="Compact"/>
        <w:numPr>
          <w:ilvl w:val="0"/>
          <w:numId w:val="1023"/>
        </w:numPr>
      </w:pPr>
      <w:r>
        <w:t xml:space="preserve">Dashboard: add your own screenshot to</w:t>
      </w:r>
      <w:r>
        <w:t xml:space="preserve"> </w:t>
      </w:r>
      <w:r>
        <w:rPr>
          <w:rStyle w:val="VerbatimChar"/>
        </w:rPr>
        <w:t xml:space="preserve">docs/assets/dashboard.png</w:t>
      </w:r>
      <w:r>
        <w:t xml:space="preserve"> </w:t>
      </w:r>
      <w:r>
        <w:t xml:space="preserve">(placeholder)</w:t>
      </w:r>
    </w:p>
    <w:p>
      <w:pPr>
        <w:pStyle w:val="Compact"/>
        <w:numPr>
          <w:ilvl w:val="0"/>
          <w:numId w:val="1023"/>
        </w:numPr>
      </w:pPr>
      <w:r>
        <w:t xml:space="preserve">No sales (form): add to</w:t>
      </w:r>
      <w:r>
        <w:t xml:space="preserve"> </w:t>
      </w:r>
      <w:r>
        <w:rPr>
          <w:rStyle w:val="VerbatimChar"/>
        </w:rPr>
        <w:t xml:space="preserve">docs/assets/no_sales_form.png</w:t>
      </w:r>
      <w:r>
        <w:t xml:space="preserve"> </w:t>
      </w:r>
      <w:r>
        <w:t xml:space="preserve">(placeholder)</w:t>
      </w:r>
    </w:p>
    <w:p>
      <w:pPr>
        <w:pStyle w:val="Compact"/>
        <w:numPr>
          <w:ilvl w:val="0"/>
          <w:numId w:val="1023"/>
        </w:numPr>
      </w:pPr>
      <w:r>
        <w:t xml:space="preserve">No sales (batch success): add to</w:t>
      </w:r>
      <w:r>
        <w:t xml:space="preserve"> </w:t>
      </w:r>
      <w:r>
        <w:rPr>
          <w:rStyle w:val="VerbatimChar"/>
        </w:rPr>
        <w:t xml:space="preserve">docs/assets/no_sales_batch.png</w:t>
      </w:r>
      <w:r>
        <w:t xml:space="preserve"> </w:t>
      </w:r>
      <w:r>
        <w:t xml:space="preserve">(placeholder)</w:t>
      </w:r>
    </w:p>
    <w:p>
      <w:pPr>
        <w:pStyle w:val="Compact"/>
        <w:numPr>
          <w:ilvl w:val="0"/>
          <w:numId w:val="1023"/>
        </w:numPr>
      </w:pPr>
      <w:r>
        <w:t xml:space="preserve">Loan predictor (form): add to</w:t>
      </w:r>
      <w:r>
        <w:t xml:space="preserve"> </w:t>
      </w:r>
      <w:r>
        <w:rPr>
          <w:rStyle w:val="VerbatimChar"/>
        </w:rPr>
        <w:t xml:space="preserve">docs/assets/loan_form.png</w:t>
      </w:r>
      <w:r>
        <w:t xml:space="preserve"> </w:t>
      </w:r>
      <w:r>
        <w:t xml:space="preserve">(placeholder)</w:t>
      </w:r>
    </w:p>
    <w:p>
      <w:pPr>
        <w:pStyle w:val="FirstParagraph"/>
      </w:pPr>
      <w:r>
        <w:t xml:space="preserve">Real charts generated from your data: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51" w:name="example-metric-visuals-placeholders"/>
    <w:p>
      <w:pPr>
        <w:pStyle w:val="Heading3"/>
      </w:pPr>
      <w:r>
        <w:t xml:space="preserve">Example Metric Visuals (placeholders)</w:t>
      </w:r>
    </w:p>
    <w:p>
      <w:pPr>
        <w:pStyle w:val="SourceCode"/>
      </w:pPr>
      <w:r>
        <w:rPr>
          <w:rStyle w:val="VerbatimChar"/>
        </w:rPr>
        <w:t xml:space="preserve">pie title Loan Predictor — Class Distribution (Sample)</w:t>
      </w:r>
      <w:r>
        <w:br/>
      </w:r>
      <w:r>
        <w:rPr>
          <w:rStyle w:val="VerbatimChar"/>
        </w:rPr>
        <w:t xml:space="preserve">  "Non-Default" : 78</w:t>
      </w:r>
      <w:r>
        <w:br/>
      </w:r>
      <w:r>
        <w:rPr>
          <w:rStyle w:val="VerbatimChar"/>
        </w:rPr>
        <w:t xml:space="preserve">  "Default" : 22</w:t>
      </w:r>
    </w:p>
    <w:p>
      <w:pPr>
        <w:pStyle w:val="SourceCode"/>
      </w:pPr>
      <w:r>
        <w:rPr>
          <w:rStyle w:val="VerbatimChar"/>
        </w:rPr>
        <w:t xml:space="preserve">pie title No Sales — Error Bucket (% of rows)</w:t>
      </w:r>
      <w:r>
        <w:br/>
      </w:r>
      <w:r>
        <w:rPr>
          <w:rStyle w:val="VerbatimChar"/>
        </w:rPr>
        <w:t xml:space="preserve">  "|err| &lt; 10" : 45</w:t>
      </w:r>
      <w:r>
        <w:br/>
      </w:r>
      <w:r>
        <w:rPr>
          <w:rStyle w:val="VerbatimChar"/>
        </w:rPr>
        <w:t xml:space="preserve">  "10–50" : 35</w:t>
      </w:r>
      <w:r>
        <w:br/>
      </w:r>
      <w:r>
        <w:rPr>
          <w:rStyle w:val="VerbatimChar"/>
        </w:rPr>
        <w:t xml:space="preserve">  "&gt;= 50" : 20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prediction-galleries"/>
    <w:p>
      <w:pPr>
        <w:pStyle w:val="Heading2"/>
      </w:pPr>
      <w:r>
        <w:t xml:space="preserve">Prediction Galleries</w:t>
      </w:r>
    </w:p>
    <w:p>
      <w:pPr>
        <w:pStyle w:val="FirstParagraph"/>
      </w:pPr>
      <w:r>
        <w:t xml:space="preserve">No sales — Single Prediction Examples</w:t>
      </w:r>
    </w:p>
    <w:p>
      <w:pPr>
        <w:pStyle w:val="SourceCode"/>
      </w:pPr>
      <w:r>
        <w:rPr>
          <w:rStyle w:val="VerbatimChar"/>
        </w:rPr>
        <w:t xml:space="preserve">Store 1, Item 1, 2024-01-15 → 184</w:t>
      </w:r>
      <w:r>
        <w:br/>
      </w:r>
      <w:r>
        <w:rPr>
          <w:rStyle w:val="VerbatimChar"/>
        </w:rPr>
        <w:t xml:space="preserve">Store 12, Item 3, 2024-02-02 → 97</w:t>
      </w:r>
      <w:r>
        <w:br/>
      </w:r>
      <w:r>
        <w:rPr>
          <w:rStyle w:val="VerbatimChar"/>
        </w:rPr>
        <w:t xml:space="preserve">Store 5, Item 8, 2024-07-21 → 236</w:t>
      </w:r>
    </w:p>
    <w:p>
      <w:pPr>
        <w:pStyle w:val="FirstParagraph"/>
      </w:pPr>
      <w:r>
        <w:t xml:space="preserve">Loan predictor — JSON Responses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"Non-Default"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Sales prediction — Batch Results (CSV head)</w:t>
      </w:r>
    </w:p>
    <w:p>
      <w:pPr>
        <w:pStyle w:val="SourceCode"/>
      </w:pPr>
      <w:r>
        <w:rPr>
          <w:rStyle w:val="VerbatimChar"/>
        </w:rPr>
        <w:t xml:space="preserve">...,Store,Date,DayOfWeek,Open,Promo,...,Predicted_Sales</w:t>
      </w:r>
      <w:r>
        <w:br/>
      </w:r>
      <w:r>
        <w:rPr>
          <w:rStyle w:val="VerbatimChar"/>
        </w:rPr>
        <w:t xml:space="preserve">...,1,2015-08-01,6,1,1,...,4570</w:t>
      </w:r>
      <w:r>
        <w:br/>
      </w:r>
      <w:r>
        <w:rPr>
          <w:rStyle w:val="VerbatimChar"/>
        </w:rPr>
        <w:t xml:space="preserve">...,1,2015-08-02,7,0,1,...,0</w:t>
      </w:r>
    </w:p>
    <w:p>
      <w:r>
        <w:pict>
          <v:rect style="width:0;height:1.5pt" o:hralign="center" o:hrstd="t" o:hr="t"/>
        </w:pict>
      </w:r>
    </w:p>
    <w:bookmarkEnd w:id="53"/>
    <w:bookmarkStart w:id="54" w:name="pro-tips-for-a-slick-demo"/>
    <w:p>
      <w:pPr>
        <w:pStyle w:val="Heading2"/>
      </w:pPr>
      <w:r>
        <w:t xml:space="preserve">Pro Tips for a Slick Demo</w:t>
      </w:r>
    </w:p>
    <w:p>
      <w:pPr>
        <w:pStyle w:val="Compact"/>
        <w:numPr>
          <w:ilvl w:val="0"/>
          <w:numId w:val="1024"/>
        </w:numPr>
      </w:pPr>
      <w:r>
        <w:t xml:space="preserve">Record a short GIF clicking the three buttons and downloading a CSV (</w:t>
      </w:r>
      <w:r>
        <w:rPr>
          <w:rStyle w:val="VerbatimChar"/>
        </w:rPr>
        <w:t xml:space="preserve">docs/assets/demo.gif</w:t>
      </w:r>
      <w:r>
        <w:t xml:space="preserve">).</w:t>
      </w:r>
    </w:p>
    <w:p>
      <w:pPr>
        <w:pStyle w:val="Compact"/>
        <w:numPr>
          <w:ilvl w:val="0"/>
          <w:numId w:val="1024"/>
        </w:numPr>
      </w:pPr>
      <w:r>
        <w:t xml:space="preserve">Keep ports free before presenting:</w:t>
      </w:r>
      <w:r>
        <w:t xml:space="preserve"> </w:t>
      </w:r>
      <w:r>
        <w:rPr>
          <w:rStyle w:val="VerbatimChar"/>
        </w:rPr>
        <w:t xml:space="preserve">lsof -ti:5050,7001,7002,7003 | xargs kill -9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Warm the venv and dependencies ahead of time to avoid cold-start delays.</w:t>
      </w:r>
    </w:p>
    <w:p>
      <w:r>
        <w:pict>
          <v:rect style="width:0;height:1.5pt" o:hralign="center" o:hrstd="t" o:hr="t"/>
        </w:pict>
      </w:r>
    </w:p>
    <w:bookmarkEnd w:id="54"/>
    <w:bookmarkStart w:id="55" w:name="attributions-theme"/>
    <w:p>
      <w:pPr>
        <w:pStyle w:val="Heading2"/>
      </w:pPr>
      <w:r>
        <w:t xml:space="preserve">Attributions &amp; Theme</w:t>
      </w:r>
    </w:p>
    <w:p>
      <w:pPr>
        <w:pStyle w:val="Compact"/>
        <w:numPr>
          <w:ilvl w:val="0"/>
          <w:numId w:val="1025"/>
        </w:numPr>
      </w:pPr>
      <w:r>
        <w:t xml:space="preserve">Theme: gradient (#667eea → #764ba2), consistent cards, Samsung Worklet 8 navbars</w:t>
      </w:r>
    </w:p>
    <w:p>
      <w:pPr>
        <w:pStyle w:val="Compact"/>
        <w:numPr>
          <w:ilvl w:val="0"/>
          <w:numId w:val="1025"/>
        </w:numPr>
      </w:pPr>
      <w:r>
        <w:t xml:space="preserve">Icons: Font Awesome; Charts: Mermaid (rendered by GitHub)</w:t>
      </w:r>
    </w:p>
    <w:p>
      <w:pPr>
        <w:pStyle w:val="Compact"/>
        <w:numPr>
          <w:ilvl w:val="0"/>
          <w:numId w:val="1025"/>
        </w:numPr>
      </w:pPr>
      <w:r>
        <w:t xml:space="preserve">ML Stack: scikit-learn, XGBoost, LightGBM, CatBoost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Samsung PRISM — Unified Python Dashboard • © 2025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2025-10-03T05:48:51Z</dcterms:created>
  <dcterms:modified xsi:type="dcterms:W3CDTF">2025-10-03T05:48:51Z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