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Flowfiy — Work Session Summary</w:t>
      </w:r>
    </w:p>
    <w:p>
      <w:pPr>
        <w:pBdr>
          <w:bottom w:val="single" w:color="6D28D9" w:sz="6" w:space="4"/>
        </w:pBdr>
        <w:spacing w:after="60"/>
      </w:pPr>
      <w:r>
        <w:rPr>
          <w:color w:val="666666"/>
          <w:sz w:val="18"/>
          <w:szCs w:val="18"/>
        </w:rPr>
        <w:t xml:space="preserve">13 June 2026  ·  context recap (concise)</w:t>
      </w:r>
    </w:p>
    <w:p>
      <w:pPr>
        <w:pStyle w:val="Heading2"/>
      </w:pPr>
      <w:r>
        <w:t xml:space="preserve">1. Dev environment (after PC reformat)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Installed portably (no admin): </w:t>
      </w:r>
      <w:r>
        <w:t xml:space="preserve">Node.js 24, npm 11, GitHub CLI — under %LOCALAPPDATA%\Programs, added to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GitHub auth: </w:t>
      </w:r>
      <w:r>
        <w:t xml:space="preserve">gh web-login as Ayush5Saha; git push working again (repo Ayush5Saha/flowfiy).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Verified: </w:t>
      </w:r>
      <w:r>
        <w:t xml:space="preserve">deps reinstalled, Prisma generated, type-check clean, dev server boots.</w:t>
      </w:r>
    </w:p>
    <w:p>
      <w:pPr>
        <w:pStyle w:val="Heading2"/>
      </w:pPr>
      <w:r>
        <w:t xml:space="preserve">2. Launch video (motion graphics)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Built: </w:t>
      </w:r>
      <w:r>
        <w:t xml:space="preserve">a code-rendered 72s / 1080p60 launch film — 11 animated scenes + synthesized soundtrack.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Output: </w:t>
      </w:r>
      <w:r>
        <w:t xml:space="preserve">launch-video/flowfiy-launch.mp4 (H.264, ~17 MB). Render pipeline: canvas frames → ffmpeg.</w:t>
      </w:r>
    </w:p>
    <w:p>
      <w:pPr>
        <w:pStyle w:val="Heading2"/>
      </w:pPr>
      <w:r>
        <w:t xml:space="preserve">3. Onboarding — two-path ICP capture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Added: </w:t>
      </w:r>
      <w:r>
        <w:t xml:space="preserve">users define their business profile / ICP either manually or by importing from their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Website import: </w:t>
      </w:r>
      <w:r>
        <w:t xml:space="preserve">SSRF-guarded scraper → Claude Haiku profile-extractor → draft that prefills the form (never auto-saves).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Status: </w:t>
      </w:r>
      <w:r>
        <w:t xml:space="preserve">feature-flagged OFF (“Coming soon”) until the Anthropic API key is funded — unlock = one boolean in src/lib/feature-flags.ts.</w:t>
      </w:r>
    </w:p>
    <w:p>
      <w:pPr>
        <w:pStyle w:val="Heading2"/>
      </w:pPr>
      <w:r>
        <w:t xml:space="preserve">4. Blog — interconnected posts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Shipped &amp; pushed: </w:t>
      </w:r>
      <w:r>
        <w:t xml:space="preserve">markdownToHtml renders [text](/blog/slug) as internal links; batch publisher for cross-linked SEO posts.</w:t>
      </w:r>
    </w:p>
    <w:p>
      <w:pPr>
        <w:pStyle w:val="Heading2"/>
      </w:pPr>
      <w:r>
        <w:t xml:space="preserve">5. Landing page v2 (LIVE)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Rebuilt the homepage </w:t>
      </w:r>
      <w:r>
        <w:t xml:space="preserve">as an awwwards-grade motion-graphics page — now live at /.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Tech: </w:t>
      </w:r>
      <w:r>
        <w:t xml:space="preserve">raw WebGL shader hero (cursor-reactive), Lenis smooth-scroll, custom cursor, framer-motion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Sections: </w:t>
      </w:r>
      <w:r>
        <w:t xml:space="preserve">pinned scroll story, horizontal scroll-snap features, proof stats, 24/7 interlude, pricing (geo/INR kept), testimonials, CTA.</w:t>
      </w:r>
    </w:p>
    <w:p>
      <w:pPr>
        <w:pStyle w:val="Heading2"/>
      </w:pPr>
      <w:r>
        <w:t xml:space="preserve">6. Repo /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Fixed </w:t>
      </w:r>
      <w:r>
        <w:t xml:space="preserve">a corrupt 3.4 GB git pack (stray render frames); .git restored to 37 MB, all history intact; added .gitignore for launch-video/.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Branches: </w:t>
      </w:r>
      <w:r>
        <w:t xml:space="preserve">feat/landing-v2-revamp backup; landing merged + live on master.</w:t>
      </w:r>
    </w:p>
    <w:p>
      <w:pPr>
        <w:pStyle w:val="Heading2"/>
      </w:pPr>
      <w:r>
        <w:t xml:space="preserve">7. Docs updated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Appended </w:t>
      </w:r>
      <w:r>
        <w:t xml:space="preserve">a “June 2026” update section to Backend_Workflow_v2, Architecture_v2, and Tech_Stack_v3.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Pending: </w:t>
      </w:r>
      <w:r>
        <w:t xml:space="preserve">Feature_List_updated and others were open in Word (locked) — close Word to update them.</w:t>
      </w:r>
    </w:p>
    <w:p>
      <w:pPr>
        <w:pStyle w:val="Heading2"/>
      </w:pPr>
      <w:r>
        <w:t xml:space="preserve">8. Explored, not done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Meta Ads: </w:t>
      </w:r>
      <w:r>
        <w:t xml:space="preserve">discussed connecting via Marketing API; user chose not to connect. No account linked.</w:t>
      </w:r>
    </w:p>
    <w:p>
      <w:pPr>
        <w:pBdr>
          <w:top w:val="single" w:color="CCCCCC" w:sz="4" w:space="4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Open items: top up Anthropic credits (unlocks website-import + AI pipeline); optionally update locked docs and the User Guide.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2026-06-13T12:29:24.688Z</dcterms:created>
  <dcterms:modified xsi:type="dcterms:W3CDTF">2026-06-13T12:29:24.689Z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