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2041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Practice Problem - UML with 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919677734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1: Library Management System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96875" w:line="265.325403213501" w:lineRule="auto"/>
        <w:ind w:left="8.639984130859375" w:right="115.032958984375" w:firstLine="10.3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Design a simple Library Management System that tracks books and Members.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17333984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Library contains multiple Books.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Member can borrow multiple Books.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735.5999755859375" w:right="1398.034057617187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If the Library is deleted, all its Books are also removed (Composition relationship).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83.959655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Diagram Instructions: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40" w:lineRule="auto"/>
        <w:ind w:left="38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Draw the Class Diagram showing: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Member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55419921875" w:line="240" w:lineRule="auto"/>
        <w:ind w:left="36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Relationships: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Composition (Library owns Books)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150878906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Association (Member borrows Books)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43212890625" w:line="240" w:lineRule="auto"/>
        <w:ind w:left="3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Show attributes and methods with proper visibility: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Private fields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Public methods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6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Indicate multiplicity: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Many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Books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272949218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Many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Books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543212890625" w:line="240" w:lineRule="auto"/>
        <w:ind w:left="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Implementation Instructions </w:t>
      </w:r>
    </w:p>
    <w:tbl>
      <w:tblPr>
        <w:tblStyle w:val="Table1"/>
        <w:jc w:val="left"/>
        <w:tblLayout w:type="fixed"/>
        <w:tblLook w:val="0600"/>
      </w:tblPr>
      <w:tblGrid>
        <w:gridCol w:w="9406"/>
        <w:tblGridChange w:id="0">
          <w:tblGrid>
            <w:gridCol w:w="9406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title;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author;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isbn;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 title, String author, String isbn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.title =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.author = author;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.isbn = isbn;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showDetails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"Title: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title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", Author: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author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", ISBN: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isbn);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getTitle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title;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import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List&lt;Book&gt; books;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.name = name;</w:t>
              <w:br w:type="textWrapping"/>
              <w:t xml:space="preserve">        books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addBook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Book 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books.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(book);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"Added book 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book.getTitle()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"' to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 Library"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showBooks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"Books in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 Library:"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(Book b : books) b.showDetails();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import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Member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List&lt;Book&gt; borrowedBooks;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Member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.name = name;</w:t>
              <w:br w:type="textWrapping"/>
              <w:t xml:space="preserve">        borrowedBooks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borrowBook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Book 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borrowedBooks.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(book);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 borrowed book: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book.getTitle());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showBorrowedBooks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"Books borrowed by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(Book b : borrowedBooks) b.showDetails();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LibraryDemo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Library lib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Library(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"Central City"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Book b1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"Java Basics"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"Herbert Schildt"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"J101"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Book b2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"OOP Concepts"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"Grady Booch"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"O202"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Book b3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"Data Structures"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"Cormen"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"D303"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lib.addBook(b1);</w:t>
              <w:br w:type="textWrapping"/>
              <w:t xml:space="preserve">        lib.addBook(b2);</w:t>
              <w:br w:type="textWrapping"/>
              <w:t xml:space="preserve">        lib.addBook(b3);</w:t>
              <w:br w:type="textWrapping"/>
              <w:t xml:space="preserve">        lib.showBooks();</w:t>
              <w:br w:type="textWrapping"/>
              <w:t xml:space="preserve">        Member m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Member(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"Ravi"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m.borrowBook(b1);</w:t>
              <w:br w:type="textWrapping"/>
              <w:t xml:space="preserve">        m.borrowBook(b2);</w:t>
              <w:br w:type="textWrapping"/>
              <w:t xml:space="preserve">        m.showBorrowedBooks();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12.735595703125" w:line="240" w:lineRule="auto"/>
        <w:ind w:left="129.64004516601562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35595703125" w:line="240" w:lineRule="auto"/>
        <w:ind w:left="129.64004516601562" w:right="0" w:firstLine="0"/>
        <w:jc w:val="left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425537109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2: Object Diagram – Online Shopping System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541015625" w:line="285.59786796569824" w:lineRule="auto"/>
        <w:ind w:left="15.5999755859375" w:right="151.3818359375" w:firstLine="3.3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Design a 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Online Shopping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that represents the relationship 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objects.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1933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place multiple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multiple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name and price.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has personal details like name and email.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661376953125" w:line="264.3717384338379" w:lineRule="auto"/>
        <w:ind w:left="10.319976806640625" w:right="303.18603515625" w:hanging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goal is to visualize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object instances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runtime using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Diagram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1142578125" w:line="240" w:lineRule="auto"/>
        <w:ind w:left="17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Diagram Instructions: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40" w:lineRule="auto"/>
        <w:ind w:left="38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an Object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object instances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customer1 : Customer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order1, order2 : Order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9067382812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product1, product2, product3 : Product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18798828125" w:line="240" w:lineRule="auto"/>
        <w:ind w:left="36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links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order1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order2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(association)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order1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product1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product2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(composition)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67626953125" w:line="240" w:lineRule="auto"/>
        <w:ind w:left="37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values: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Example: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240" w:lineRule="auto"/>
        <w:ind w:left="0" w:right="1507.1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customer1 : Customer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name = "Amit", email =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67626953125" w:line="240" w:lineRule="auto"/>
        <w:ind w:left="217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"amit@gmail.com"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02783203125" w:line="240" w:lineRule="auto"/>
        <w:ind w:left="0" w:right="862.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product1 : Product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name = "Laptop", price = 55000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9298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406"/>
        <w:tblGridChange w:id="0">
          <w:tblGrid>
            <w:gridCol w:w="9406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price;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name,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price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.price = price;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showDetails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"Product: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", Price: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price);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import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orderId;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List&lt;Product&gt; products;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orderId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.orderId = orderId;</w:t>
              <w:br w:type="textWrapping"/>
              <w:t xml:space="preserve">        products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addProduct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Product 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products.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(product);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"Added product 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product.getName()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"' to Order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orderId);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showOrderDetails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"Order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orderId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 contains:"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(Product p : products) p.showDetails();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import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email;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List&lt;Order&gt; orders;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name, String email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.email = email;</w:t>
              <w:br w:type="textWrapping"/>
              <w:t xml:space="preserve">        orders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placeOrder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Order 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orders.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(order);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 placed Order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orderId);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showCustomerOrders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"Orders placed by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(Order o : orders) o.showOrderDetails();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ShoppingDemo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Customer c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Customer(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"Amit"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"amit@gmail.com"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Product p1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55000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Product p2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"Mobile"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Product p3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"Mouse"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Order o1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Order(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"O101"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Order o2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Order(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"O102"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o1.addProduct(p1);</w:t>
              <w:br w:type="textWrapping"/>
              <w:t xml:space="preserve">        o1.addProduct(p2);</w:t>
              <w:br w:type="textWrapping"/>
              <w:t xml:space="preserve">        o2.addProduct(p3);</w:t>
              <w:br w:type="textWrapping"/>
              <w:t xml:space="preserve">        c.placeOrder(o1);</w:t>
              <w:br w:type="textWrapping"/>
              <w:t xml:space="preserve">        c.placeOrder(o2);</w:t>
              <w:br w:type="textWrapping"/>
              <w:t xml:space="preserve">        c.showCustomerOrders();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before="825.1153564453125" w:line="431.933069229126" w:lineRule="auto"/>
        <w:ind w:firstLine="24.8199462890625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1153564453125" w:line="431.933069229126" w:lineRule="auto"/>
        <w:ind w:left="0" w:right="0" w:firstLine="24.81994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3: Sequence Diagram – ATM Transaction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327486038208" w:lineRule="auto"/>
        <w:ind w:left="12.480010986328125" w:right="508.2275390625" w:firstLine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models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 withdrawal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390136718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customer inserts a card and requests withdrawal: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40" w:lineRule="auto"/>
        <w:ind w:left="38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sends a request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6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If successful,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 the withdrawal.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6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dispenses the cash.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confirmation.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528564453125" w:line="240" w:lineRule="auto"/>
        <w:ind w:left="90.93460083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UML Diagram Instructions: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95114135742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three lifelines: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9902343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33105468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3574218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BankAccount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615234375" w:line="240" w:lineRule="auto"/>
        <w:ind w:left="36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Show message flow: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9433593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insertCard()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3574218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enterPIN()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3574218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requestWithdrawal(amount)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33105468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validatePIN()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135742187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debit(amount)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dispenseCash()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239501953125" w:line="240" w:lineRule="auto"/>
        <w:ind w:left="1100.8799743652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showConfirmation()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67626953125" w:line="461.18431091308594" w:lineRule="auto"/>
        <w:ind w:left="5.099945068359375" w:right="1887.0001220703125" w:firstLine="364.98001098632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Use arrows to indicate the direction of method calls and returns.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Java Implementation Instructions : </w:t>
      </w:r>
    </w:p>
    <w:tbl>
      <w:tblPr>
        <w:tblStyle w:val="Table3"/>
        <w:jc w:val="left"/>
        <w:tblLayout w:type="fixed"/>
        <w:tblLook w:val="0600"/>
      </w:tblPr>
      <w:tblGrid>
        <w:gridCol w:w="9406"/>
        <w:tblGridChange w:id="0">
          <w:tblGrid>
            <w:gridCol w:w="9406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accountNumber;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balance;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pin;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accountNumber,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.accountNumber = accountNumber;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.balance = balance;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.pin = pin;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boolean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validatePin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enteredPin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enteredPin == pin;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debit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amount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balance -= amount;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amount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 withdrawn. Remaining balance: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+ balance);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ATM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BankAccount linkedAccount;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ATM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BankAccount linkedAccount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.linkedAccount = linkedAccount;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enteredPin,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amount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(linkedAccount.validatePin(enteredPin)) {</w:t>
              <w:br w:type="textWrapping"/>
              <w:t xml:space="preserve">            linkedAccount.debit(amount);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"Transaction successful."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"Invalid PIN. Transaction failed."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CustomerATM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ATM atm;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CustomerATM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 name, ATM atm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.atm = atm;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performWithdrawal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pin,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 amount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.println(name +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 is requesting withdrawal..."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atm.withdraw(pin, amount);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ATMDemo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4"/>
                <w:szCs w:val="24"/>
                <w:shd w:fill="00245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String[] args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 {</w:t>
              <w:br w:type="textWrapping"/>
              <w:t xml:space="preserve">        BankAccount acc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BankAccount(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ATM atm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ATM(acc);</w:t>
              <w:br w:type="textWrapping"/>
              <w:t xml:space="preserve">        CustomerATM cust =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4"/>
                <w:szCs w:val="24"/>
                <w:shd w:fill="00245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 CustomerATM(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4"/>
                <w:szCs w:val="24"/>
                <w:shd w:fill="002451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atm);</w:t>
              <w:br w:type="textWrapping"/>
              <w:t xml:space="preserve">        cust.performWithdrawal(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    cust.performWithdrawal(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1111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4"/>
                <w:szCs w:val="24"/>
                <w:shd w:fill="002451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before="43.0938720703125" w:line="240" w:lineRule="auto"/>
        <w:ind w:left="131.88003540039062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38720703125" w:line="240" w:lineRule="auto"/>
        <w:ind w:left="131.88003540039062" w:right="0" w:firstLine="0"/>
        <w:jc w:val="left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2.17590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sectPr>
      <w:pgSz w:h="15840" w:w="12240" w:orient="portrait"/>
      <w:pgMar w:bottom="804.560546875" w:top="750" w:left="1440" w:right="1394.6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  <w:font w:name="Consola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