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tmkznivp2bf6" w:id="0"/>
    <w:bookmarkEnd w:id="0"/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nw36ii383r3" w:id="1"/>
      <w:bookmarkEnd w:id="1"/>
      <w:r w:rsidDel="00000000" w:rsidR="00000000" w:rsidRPr="00000000">
        <w:rPr>
          <w:rtl w:val="0"/>
        </w:rPr>
        <w:t xml:space="preserve">Shapes Factory Example 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Shapes Factory Example Visual Studio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Stage 1 </w:t>
      </w:r>
      <w:r w:rsidDel="00000000" w:rsidR="00000000" w:rsidRPr="00000000">
        <w:rPr>
          <w:rtl w:val="0"/>
        </w:rPr>
        <w:t xml:space="preserve">Create an 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Graphics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calcArea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calcPerimeter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Stage 2</w:t>
      </w:r>
      <w:r w:rsidDel="00000000" w:rsidR="00000000" w:rsidRPr="00000000">
        <w:rPr>
          <w:rtl w:val="0"/>
        </w:rPr>
        <w:t xml:space="preserve"> Create an abstract class that implements the interface and provides concrete methods of  what it can and leaves the rest to be overridden.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//shape's colour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colour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colour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//shape's colour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//its x 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//its y 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//can't provide anything else as "shape" is too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//the three methods below are from the Shapes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//here we are passing on the obligation to implement them to the derived classes by declaring them as 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Graphics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calcArea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calcPerimeter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//set is declared as virtual so it can be overridden by a more specific child 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//but is here so it can be called by that child version to do the generic stuff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//note the use of the 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18"/>
                  <w:szCs w:val="18"/>
                  <w:u w:val="single"/>
                  <w:rtl w:val="0"/>
                </w:rPr>
                <w:t xml:space="preserve">param keyword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 to provide a variable parameter list to cope with some shapes having more setup information than others (in Java it is called varargs and uses the … notation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colour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()+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: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Stage 3 </w:t>
      </w:r>
      <w:r w:rsidDel="00000000" w:rsidR="00000000" w:rsidRPr="00000000">
        <w:rPr>
          <w:rtl w:val="0"/>
        </w:rPr>
        <w:t xml:space="preserve">Implement derived classes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height;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width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height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//the only thing that is different from shape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height;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//list[0] is x, list[1] is y, list[2] is width, list[3] is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Graphics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SolidBrush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SolidBrush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FillRectangle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DrawRectangle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calcArea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width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height;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calcPerimeter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width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height;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Stage 4 </w:t>
      </w:r>
      <w:r w:rsidDel="00000000" w:rsidR="00000000" w:rsidRPr="00000000">
        <w:rPr>
          <w:rtl w:val="0"/>
        </w:rPr>
        <w:t xml:space="preserve">Make a Factory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ShapeFactory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shapeType)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shapeType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shapeType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ToUpper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Trim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//you could argue that you want a specific word string to create an object but I'm allowing any case combination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shapeType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"CIRCLE"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shapeType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"RECTANGLE"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shapeType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"SQUARE"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//if we get here then what has been passed in is unknown so throw an appropriate 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"Factory error: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shapeType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does not exist"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argEx;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Stage 5 </w:t>
      </w:r>
      <w:r w:rsidDel="00000000" w:rsidR="00000000" w:rsidRPr="00000000">
        <w:rPr>
          <w:rtl w:val="0"/>
        </w:rPr>
        <w:t xml:space="preserve">Create your objects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Form1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InitializeComponent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ShapeFactory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factory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ShapeFactory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            Circle c = factory.getShape(“circle”);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shapes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"circle"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shapes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"triangle"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shapes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"rectangle"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"Invalid shape: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//add some random shapes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77887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green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newColour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FromArgb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//128 is semi transparent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shape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shape)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factory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"circle"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shapes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new Circle(newColour, x, y, size));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factory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"rectangle"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newColour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shapes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bookmarkStart w:colFirst="0" w:colLast="0" w:name="sxfwip97djva" w:id="2"/>
    <w:bookmarkEnd w:id="2"/>
    <w:p w:rsidR="00000000" w:rsidDel="00000000" w:rsidP="00000000" w:rsidRDefault="00000000" w:rsidRPr="00000000" w14:paraId="000000CF">
      <w:pPr>
        <w:pStyle w:val="Title"/>
        <w:rPr/>
      </w:pPr>
      <w:bookmarkStart w:colFirst="0" w:colLast="0" w:name="_kug2ezgvh6aj" w:id="3"/>
      <w:bookmarkEnd w:id="3"/>
      <w:r w:rsidDel="00000000" w:rsidR="00000000" w:rsidRPr="00000000">
        <w:rPr>
          <w:rtl w:val="0"/>
        </w:rPr>
        <w:t xml:space="preserve">Iterator Pattern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Stage 1 </w:t>
      </w: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provide an interface for an iterator and an interface for a container class</w:t>
      </w:r>
      <w:r w:rsidDel="00000000" w:rsidR="00000000" w:rsidRPr="00000000">
        <w:rPr>
          <w:rtl w:val="0"/>
        </w:rPr>
      </w:r>
    </w:p>
    <w:tbl>
      <w:tblPr>
        <w:tblStyle w:val="Table6"/>
        <w:tblW w:w="1048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trHeight w:val="24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160" w:before="220" w:line="261.8181818181818" w:lineRule="auto"/>
              <w:ind w:left="80" w:right="80" w:firstLine="0"/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160" w:before="220" w:line="261.8181818181818" w:lineRule="auto"/>
              <w:ind w:left="80" w:right="80" w:firstLine="0"/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hasNext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8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160" w:before="220" w:line="261.8181818181818" w:lineRule="auto"/>
              <w:ind w:left="80" w:right="80" w:firstLine="0"/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160" w:before="220" w:line="261.8181818181818" w:lineRule="auto"/>
              <w:ind w:left="80" w:right="80" w:firstLine="0"/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getIterator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Stage 2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Create concrete class implementing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Container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interface. This class has inner class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NameIterator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implementing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Iterator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interface.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160" w:before="220" w:line="261.8181818181818" w:lineRule="auto"/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NameRepository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shd w:fill="eeeeee" w:val="clear"/>
                <w:rtl w:val="0"/>
              </w:rPr>
              <w:t xml:space="preserve">"Robert"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shd w:fill="eeeeee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shd w:fill="eeeeee" w:val="clear"/>
                <w:rtl w:val="0"/>
              </w:rPr>
              <w:t xml:space="preserve">"Julie"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shd w:fill="eeeeee" w:val="clear"/>
                <w:rtl w:val="0"/>
              </w:rPr>
              <w:t xml:space="preserve">"Lora"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override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getIterator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NameIterator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NameIterator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 override 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hasNext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index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br w:type="textWrapping"/>
              <w:t xml:space="preserve">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</w:t>
              <w:br w:type="textWrapping"/>
            </w:r>
          </w:p>
          <w:p w:rsidR="00000000" w:rsidDel="00000000" w:rsidP="00000000" w:rsidRDefault="00000000" w:rsidRPr="00000000" w14:paraId="000000DD">
            <w:pPr>
              <w:widowControl w:val="0"/>
              <w:spacing w:after="160" w:before="220" w:line="261.8181818181818" w:lineRule="auto"/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hasNext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()){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++];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ab/>
              <w:tab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Stage 3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NameRepository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get iterator and print names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160" w:before="220" w:line="261.8181818181818" w:lineRule="auto"/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IteratorPatternDemo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ab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NameRepository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namesRepository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NameRepository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iter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namesRepository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getIterator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hasNext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();){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20"/>
                <w:szCs w:val="20"/>
                <w:shd w:fill="eeeeee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shd w:fill="eeeeee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shd w:fill="eeeeee" w:val="clear"/>
                <w:rtl w:val="0"/>
              </w:rPr>
              <w:t xml:space="preserve">"Name : "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t xml:space="preserve"> </w:t>
              <w:tab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13131"/>
                <w:sz w:val="20"/>
                <w:szCs w:val="20"/>
                <w:shd w:fill="eeee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shd w:fill="eeeee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(Note this file uses the Code Pretty add on for Chrome to display syntax colouring. You won’t see it coloured on your computer if you don’t have it installed.)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zRYpwS6sptpWF2iwfoJVdv2EB7rd_f54" TargetMode="External"/><Relationship Id="rId7" Type="http://schemas.openxmlformats.org/officeDocument/2006/relationships/hyperlink" Target="https://docs.microsoft.com/en-us/dotnet/csharp/language-reference/keywords/pa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