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4.11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Sikuli </w:t>
      </w:r>
      <w:r w:rsidDel="00000000" w:rsidR="00000000" w:rsidRPr="00000000">
        <w:rPr>
          <w:sz w:val="72"/>
          <w:szCs w:val="72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or UI Testing</w:t>
      </w:r>
    </w:p>
    <w:p w:rsidR="00000000" w:rsidDel="00000000" w:rsidP="00000000" w:rsidRDefault="00000000" w:rsidRPr="00000000" w14:paraId="00000003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5336475" y="3864455"/>
                          <a:ext cx="5686425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ntegrate Sikuli with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elenium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river and interact with web elements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26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four subsections, namely: </w:t>
      </w:r>
    </w:p>
    <w:p w:rsidR="00000000" w:rsidDel="00000000" w:rsidP="00000000" w:rsidRDefault="00000000" w:rsidRPr="00000000" w14:paraId="0000000D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.1 Integrating Sikuli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elenium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eb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river</w:t>
      </w:r>
    </w:p>
    <w:p w:rsidR="00000000" w:rsidDel="00000000" w:rsidP="00000000" w:rsidRDefault="00000000" w:rsidRPr="00000000" w14:paraId="0000000E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.2 Screen class in Sikuli</w:t>
      </w:r>
    </w:p>
    <w:p w:rsidR="00000000" w:rsidDel="00000000" w:rsidP="00000000" w:rsidRDefault="00000000" w:rsidRPr="00000000" w14:paraId="0000000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.3 Pattern class in Sikuli</w:t>
      </w:r>
    </w:p>
    <w:p w:rsidR="00000000" w:rsidDel="00000000" w:rsidP="00000000" w:rsidRDefault="00000000" w:rsidRPr="00000000" w14:paraId="00000010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.4 Pushing the code to your GitHub repositories</w:t>
      </w:r>
    </w:p>
    <w:p w:rsidR="00000000" w:rsidDel="00000000" w:rsidP="00000000" w:rsidRDefault="00000000" w:rsidRPr="00000000" w14:paraId="00000011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</w:t>
      </w:r>
      <w:r w:rsidDel="00000000" w:rsidR="00000000" w:rsidRPr="00000000">
        <w:rPr>
          <w:b w:val="1"/>
          <w:sz w:val="24"/>
          <w:szCs w:val="24"/>
          <w:rtl w:val="0"/>
        </w:rPr>
        <w:t xml:space="preserve">4.11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Integrating Sikuli with Selenium WebDriver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Sikuli Jar files </w:t>
      </w:r>
      <w:r w:rsidDel="00000000" w:rsidR="00000000" w:rsidRPr="00000000">
        <w:rPr>
          <w:sz w:val="24"/>
          <w:szCs w:val="24"/>
          <w:rtl w:val="0"/>
        </w:rPr>
        <w:t xml:space="preserve">are already present in your practice labs. To learn about its directory path details, you can refer to the lab guide for Phase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 and create a new Java project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project. Navigate </w:t>
      </w:r>
      <w:r w:rsidDel="00000000" w:rsidR="00000000" w:rsidRPr="00000000">
        <w:rPr>
          <w:sz w:val="24"/>
          <w:szCs w:val="24"/>
          <w:rtl w:val="0"/>
        </w:rPr>
        <w:t xml:space="preserve">through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given path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path-&gt;Configure build path-&gt;Add external Jars.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OK.</w:t>
      </w:r>
    </w:p>
    <w:p w:rsidR="00000000" w:rsidDel="00000000" w:rsidP="00000000" w:rsidRDefault="00000000" w:rsidRPr="00000000" w14:paraId="00000017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pict>
          <v:shape id="_x0000_i1025" style="width:450.75pt;height:306.75pt" type="#_x0000_t75">
            <v:imagedata r:id="rId1" o:title="AddJar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</w:t>
      </w:r>
      <w:r w:rsidDel="00000000" w:rsidR="00000000" w:rsidRPr="00000000">
        <w:rPr>
          <w:b w:val="1"/>
          <w:sz w:val="24"/>
          <w:szCs w:val="24"/>
          <w:rtl w:val="0"/>
        </w:rPr>
        <w:t xml:space="preserve">4.11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Screen class in Sikuli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 class is a base class which contains some predefined methods to perform operations, such as click, double click, providing input to the text box and hover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are the commonly used methods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Screen s = new Screen();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s.click()("imag.png”);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doubleClick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Screen s = new Screen();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s.doubleClick()("imag.png”);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s.type(“imag.png”, “Text”);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s.hover(“imag.png”);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s.find(“imag.png”);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</w:t>
      </w:r>
      <w:r w:rsidDel="00000000" w:rsidR="00000000" w:rsidRPr="00000000">
        <w:rPr>
          <w:b w:val="1"/>
          <w:sz w:val="24"/>
          <w:szCs w:val="24"/>
          <w:rtl w:val="0"/>
        </w:rPr>
        <w:t xml:space="preserve">4.11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Pattern class in Sikuli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Pattern class is used to associate the image file to identify the element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Pattern class takes the path of the image as a parameter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are the commonly used methods: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getFileName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Pattern p = new Pattern(“D:\Test\imag.png”)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Pattern p1 = p.similar Pattern(“0.7f”);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Pattern p1 = p.exact();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 looks like </w:t>
      </w:r>
      <w:r w:rsidDel="00000000" w:rsidR="00000000" w:rsidRPr="00000000">
        <w:rPr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sikuli1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sikuli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FindFailed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sikuli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sikuli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SikuliClass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args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FindFailed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Screen 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siluli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Capture.PNG"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doubleClick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script and notice the action performed on the image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(The path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we have mentioned in the script).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</w:t>
      </w:r>
      <w:r w:rsidDel="00000000" w:rsidR="00000000" w:rsidRPr="00000000">
        <w:rPr>
          <w:b w:val="1"/>
          <w:sz w:val="24"/>
          <w:szCs w:val="24"/>
          <w:rtl w:val="0"/>
        </w:rPr>
        <w:t xml:space="preserve">4.11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cd &lt;folder path&gt;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git init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git add 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git commit .  -m “Changes have been committed.”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git push -u origin master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qFormat w:val="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qFormat w:val="1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qFormat w:val="1"/>
    <w:rPr>
      <w:sz w:val="16"/>
      <w:szCs w:val="16"/>
    </w:rPr>
  </w:style>
  <w:style w:type="character" w:styleId="HTMLCite">
    <w:name w:val="HTML Cite"/>
    <w:basedOn w:val="DefaultParagraphFont"/>
    <w:uiPriority w:val="99"/>
    <w:semiHidden w:val="1"/>
    <w:unhideWhenUsed w:val="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Pr>
      <w:color w:val="605e5c"/>
      <w:shd w:color="auto"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Pr>
      <w:rFonts w:ascii="Courier New" w:cs="Courier New" w:eastAsia="Times New Roman" w:hAnsi="Courier New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qFormat w:val="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8tKa/QtMFpiHtP7YD3kFbLspXg==">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2019-09-05T08:54:00Z</dcterms:created>
  <dc:creator>Prakat-L-005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