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5.13 Cucumber Integration with Extent Report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53125" cy="222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1300" y="3780000"/>
                          <a:ext cx="6569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22225"/>
                <wp:effectExtent b="0" l="0" r="0" t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Setup Cucumber eclipse plugin, Maven project set up, and Extent report set up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5.13.1 Integrating Cucumber extent report </w:t>
      </w:r>
    </w:p>
    <w:p w:rsidR="00000000" w:rsidDel="00000000" w:rsidP="00000000" w:rsidRDefault="00000000" w:rsidRPr="00000000" w14:paraId="00000011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5.13.2 Pushing code to your GitHub repositories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5.13.1: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with Extent Report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POM.Xml please add below maven dependencies.</w:t>
      </w:r>
    </w:p>
    <w:tbl>
      <w:tblPr>
        <w:tblStyle w:val="Table1"/>
        <w:tblW w:w="8940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940"/>
        <w:tblGridChange w:id="0">
          <w:tblGrid>
            <w:gridCol w:w="8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dependency</w:t>
            </w: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groupId</w:t>
            </w: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com.aventstack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groupId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artifactId</w:t>
            </w: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extentreports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artifactId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3.0.6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dependency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dependency</w:t>
            </w: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groupId</w:t>
            </w: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com.vimalselvam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groupId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artifactId</w:t>
            </w: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cucumber-extentsreport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artifactId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color w:val="ff890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3.0.2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color w:val="f6c1d0"/>
                <w:sz w:val="24"/>
                <w:szCs w:val="24"/>
                <w:highlight w:val="black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color w:val="fb8400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extent-config.xml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file under test/resources in your maven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56" w:lineRule="auto"/>
        <w:ind w:left="360"/>
        <w:rPr>
          <w:rFonts w:ascii="Calibri" w:cs="Calibri" w:eastAsia="Calibri" w:hAnsi="Calibri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220" w:right="220"/>
        <w:jc w:val="center"/>
        <w:rPr>
          <w:rFonts w:ascii="Calibri" w:cs="Calibri" w:eastAsia="Calibri" w:hAnsi="Calibri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</w:rPr>
        <w:drawing>
          <wp:inline distB="114300" distT="114300" distL="114300" distR="114300">
            <wp:extent cx="2800350" cy="409575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And add below code inside it.</w:t>
      </w:r>
    </w:p>
    <w:tbl>
      <w:tblPr>
        <w:tblStyle w:val="Table2"/>
        <w:tblW w:w="8955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b060b0"/>
                <w:sz w:val="24"/>
                <w:szCs w:val="24"/>
                <w:highlight w:val="black"/>
                <w:rtl w:val="0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xml version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4c4"/>
                <w:sz w:val="24"/>
                <w:szCs w:val="24"/>
                <w:highlight w:val="black"/>
                <w:rtl w:val="0"/>
              </w:rPr>
              <w:t xml:space="preserve">1.0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encoding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c4c4"/>
                <w:sz w:val="24"/>
                <w:szCs w:val="24"/>
                <w:highlight w:val="black"/>
                <w:rtl w:val="0"/>
              </w:rPr>
              <w:t xml:space="preserve">UTF-8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b060b0"/>
                <w:sz w:val="24"/>
                <w:szCs w:val="24"/>
                <w:highlight w:val="black"/>
                <w:rtl w:val="0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extentreports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configuration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report theme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standard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dark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theme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standard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theme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document encoding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defaults to UTF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8c00"/>
                <w:sz w:val="24"/>
                <w:szCs w:val="24"/>
                <w:highlight w:val="black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encoding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UTF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8c00"/>
                <w:sz w:val="24"/>
                <w:szCs w:val="24"/>
                <w:highlight w:val="black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encoding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protocol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66170"/>
                <w:sz w:val="24"/>
                <w:szCs w:val="24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script and stylesheets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defaults to https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protocol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https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protocol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title of the document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documentTitle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ExtentReports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9f00"/>
                <w:sz w:val="24"/>
                <w:szCs w:val="24"/>
                <w:highlight w:val="black"/>
                <w:rtl w:val="0"/>
              </w:rPr>
              <w:t xml:space="preserve">2.0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documentTitle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report 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displayed at top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nav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reportName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reportName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report headline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displayed at top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nav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after reportHeadline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reportHeadline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Automation Report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reportHeadline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global date format override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defaults to yyyy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MM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dd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dateFormat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yyyy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MM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dd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dateFormat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global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e66170"/>
                <w:sz w:val="24"/>
                <w:szCs w:val="24"/>
                <w:highlight w:val="black"/>
                <w:rtl w:val="0"/>
              </w:rPr>
              <w:t xml:space="preserve">time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format override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defaults to HH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b060b0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mm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b060b0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ss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timeFormat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HH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b060b0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mm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b060b0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ss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timeFormat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custom javascript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scripts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CDATA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    $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document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ready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function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]]&gt;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scripts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&lt;!--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custom styles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styles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&lt;![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CDATA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]]&gt;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styles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configuration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&lt;/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  <w:rtl w:val="0"/>
              </w:rPr>
              <w:t xml:space="preserve">extentreports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d2cd86"/>
                <w:sz w:val="24"/>
                <w:szCs w:val="24"/>
                <w:highlight w:val="black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the Runner File under plugin add below code. </w:t>
      </w:r>
    </w:p>
    <w:tbl>
      <w:tblPr>
        <w:tblStyle w:val="Table3"/>
        <w:tblW w:w="8940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940"/>
        <w:tblGridChange w:id="0">
          <w:tblGrid>
            <w:gridCol w:w="8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Plugin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“com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cucumber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listener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ExtentCucumberFormatter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target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html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ExtentReport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html “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Also add below code in After class of runner file.</w:t>
      </w:r>
    </w:p>
    <w:tbl>
      <w:tblPr>
        <w:tblStyle w:val="Table4"/>
        <w:tblW w:w="9015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class TestRunner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AfterClass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static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4"/>
                <w:szCs w:val="24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setup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Reporter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loadXMLConfig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new File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src/test/resources/extent-config.xml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Reporter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setSystemInfo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User Name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AJ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Reporter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setSystemInfo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Application Name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Test App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Reporter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setSystemInfo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Operating System Type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System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getProperty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os.name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toString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())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Reporter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setSystemInfo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Environment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Reporter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setTestRunnerOutput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Test Execution Cucumber Report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060b0"/>
                <w:sz w:val="24"/>
                <w:szCs w:val="24"/>
                <w:highlight w:val="black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Now, after executing the code extent report would be generated inside /target/html folder and it would be looking something like this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1604963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20955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5.13.2: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code to GitHub repositories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1" w:customStyle="1">
    <w:name w:val="_Style 11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3" w:customStyle="1">
    <w:name w:val="_Style 13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rsid w:val="009E2C0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9E2C07"/>
    <w:rPr>
      <w:rFonts w:ascii="Tahoma" w:cs="Tahoma" w:eastAsia="Arial" w:hAnsi="Tahoma"/>
      <w:sz w:val="16"/>
      <w:szCs w:val="16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wCoXC5nms9Pd0wYygGbcq2KSA==">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2019-09-09T09:23:00Z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