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BE9F3" w14:textId="1491F0C9" w:rsidR="00C70CB8" w:rsidRDefault="00000000">
      <w:pPr>
        <w:pStyle w:val="BodyText"/>
        <w:spacing w:before="79"/>
        <w:ind w:left="57"/>
      </w:pPr>
      <w:r>
        <w:t xml:space="preserve">**Project Report: HR </w:t>
      </w:r>
      <w:r>
        <w:rPr>
          <w:spacing w:val="-2"/>
        </w:rPr>
        <w:t>Analytics**</w:t>
      </w:r>
    </w:p>
    <w:p w14:paraId="44CB030B" w14:textId="77777777" w:rsidR="00C70CB8" w:rsidRDefault="00C70CB8">
      <w:pPr>
        <w:pStyle w:val="BodyText"/>
      </w:pPr>
    </w:p>
    <w:p w14:paraId="3B4088E6" w14:textId="77777777" w:rsidR="00C70CB8" w:rsidRDefault="00C70CB8">
      <w:pPr>
        <w:pStyle w:val="BodyText"/>
      </w:pPr>
    </w:p>
    <w:p w14:paraId="69371810" w14:textId="77777777" w:rsidR="00C70CB8" w:rsidRDefault="00C70CB8">
      <w:pPr>
        <w:pStyle w:val="BodyText"/>
      </w:pPr>
    </w:p>
    <w:p w14:paraId="01A312C8" w14:textId="77777777" w:rsidR="00C70CB8" w:rsidRDefault="00C70CB8">
      <w:pPr>
        <w:pStyle w:val="BodyText"/>
        <w:spacing w:before="20"/>
      </w:pPr>
    </w:p>
    <w:p w14:paraId="68142486" w14:textId="77777777" w:rsidR="00C70CB8" w:rsidRDefault="00000000">
      <w:pPr>
        <w:pStyle w:val="ListParagraph"/>
        <w:numPr>
          <w:ilvl w:val="0"/>
          <w:numId w:val="3"/>
        </w:numPr>
        <w:tabs>
          <w:tab w:val="left" w:pos="323"/>
        </w:tabs>
        <w:ind w:left="323" w:hanging="266"/>
        <w:rPr>
          <w:sz w:val="24"/>
        </w:rPr>
      </w:pPr>
      <w:r>
        <w:rPr>
          <w:spacing w:val="-2"/>
          <w:sz w:val="24"/>
        </w:rPr>
        <w:t>Introduction</w:t>
      </w:r>
    </w:p>
    <w:p w14:paraId="67CA066A" w14:textId="77777777" w:rsidR="00C70CB8" w:rsidRDefault="00C70CB8">
      <w:pPr>
        <w:pStyle w:val="BodyText"/>
        <w:spacing w:before="15"/>
      </w:pPr>
    </w:p>
    <w:p w14:paraId="4C64FEBA" w14:textId="1B47F32A" w:rsidR="00C70CB8" w:rsidRDefault="00000000">
      <w:pPr>
        <w:pStyle w:val="BodyText"/>
        <w:spacing w:line="491" w:lineRule="auto"/>
        <w:ind w:left="57" w:right="54"/>
        <w:jc w:val="both"/>
      </w:pPr>
      <w:r>
        <w:t xml:space="preserve">Employee attrition is a critical issue for businesses, affecting workforce planning, productivity, and costs. This project leverages HR data to </w:t>
      </w:r>
      <w:proofErr w:type="spellStart"/>
      <w:r w:rsidR="007C31A5">
        <w:t>analyse</w:t>
      </w:r>
      <w:proofErr w:type="spellEnd"/>
      <w:r>
        <w:t xml:space="preserve"> and predict attrition patterns, helping the company understand key factors contributing to employee turnover.</w:t>
      </w:r>
    </w:p>
    <w:p w14:paraId="598D06D3" w14:textId="77777777" w:rsidR="00C70CB8" w:rsidRDefault="00C70CB8">
      <w:pPr>
        <w:pStyle w:val="BodyText"/>
      </w:pPr>
    </w:p>
    <w:p w14:paraId="124BC404" w14:textId="77777777" w:rsidR="00C70CB8" w:rsidRDefault="00C70CB8">
      <w:pPr>
        <w:pStyle w:val="BodyText"/>
        <w:spacing w:before="18"/>
      </w:pPr>
    </w:p>
    <w:p w14:paraId="7FAB8E7D" w14:textId="77777777" w:rsidR="00C70CB8" w:rsidRDefault="00000000">
      <w:pPr>
        <w:pStyle w:val="ListParagraph"/>
        <w:numPr>
          <w:ilvl w:val="0"/>
          <w:numId w:val="3"/>
        </w:numPr>
        <w:tabs>
          <w:tab w:val="left" w:pos="323"/>
        </w:tabs>
        <w:ind w:left="323" w:hanging="266"/>
        <w:rPr>
          <w:sz w:val="24"/>
        </w:rPr>
      </w:pPr>
      <w:r>
        <w:rPr>
          <w:spacing w:val="-2"/>
          <w:sz w:val="24"/>
        </w:rPr>
        <w:t>Objective</w:t>
      </w:r>
    </w:p>
    <w:p w14:paraId="738644B9" w14:textId="77777777" w:rsidR="00C70CB8" w:rsidRDefault="00C70CB8">
      <w:pPr>
        <w:pStyle w:val="BodyText"/>
        <w:spacing w:before="15"/>
      </w:pPr>
    </w:p>
    <w:p w14:paraId="01075C08" w14:textId="77777777" w:rsidR="00C70CB8" w:rsidRDefault="00000000">
      <w:pPr>
        <w:pStyle w:val="BodyText"/>
        <w:ind w:left="57"/>
      </w:pPr>
      <w:r>
        <w:t xml:space="preserve">To build a data-driven HR analytics model </w:t>
      </w:r>
      <w:r>
        <w:rPr>
          <w:spacing w:val="-2"/>
        </w:rPr>
        <w:t>that:</w:t>
      </w:r>
    </w:p>
    <w:p w14:paraId="126244E6" w14:textId="77777777" w:rsidR="00C70CB8" w:rsidRDefault="00C70CB8">
      <w:pPr>
        <w:pStyle w:val="BodyText"/>
        <w:spacing w:before="15"/>
      </w:pPr>
    </w:p>
    <w:p w14:paraId="5EF9E28D" w14:textId="77777777" w:rsidR="00C70CB8" w:rsidRDefault="00000000">
      <w:pPr>
        <w:pStyle w:val="ListParagraph"/>
        <w:numPr>
          <w:ilvl w:val="1"/>
          <w:numId w:val="3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Identifies major factors leading to employee </w:t>
      </w:r>
      <w:r>
        <w:rPr>
          <w:spacing w:val="-2"/>
          <w:sz w:val="24"/>
        </w:rPr>
        <w:t>attrition.</w:t>
      </w:r>
    </w:p>
    <w:p w14:paraId="33752D01" w14:textId="77777777" w:rsidR="00C70CB8" w:rsidRDefault="00C70CB8">
      <w:pPr>
        <w:pStyle w:val="BodyText"/>
        <w:spacing w:before="15"/>
      </w:pPr>
    </w:p>
    <w:p w14:paraId="314C3F34" w14:textId="77777777" w:rsidR="00C70CB8" w:rsidRDefault="00000000">
      <w:pPr>
        <w:pStyle w:val="ListParagraph"/>
        <w:numPr>
          <w:ilvl w:val="1"/>
          <w:numId w:val="3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Predicts whether an employee is likely to </w:t>
      </w:r>
      <w:r>
        <w:rPr>
          <w:spacing w:val="-2"/>
          <w:sz w:val="24"/>
        </w:rPr>
        <w:t>leave.</w:t>
      </w:r>
    </w:p>
    <w:p w14:paraId="55217E70" w14:textId="77777777" w:rsidR="00C70CB8" w:rsidRDefault="00C70CB8">
      <w:pPr>
        <w:pStyle w:val="BodyText"/>
        <w:spacing w:before="15"/>
      </w:pPr>
    </w:p>
    <w:p w14:paraId="00FC72A5" w14:textId="77777777" w:rsidR="00C70CB8" w:rsidRDefault="00000000">
      <w:pPr>
        <w:pStyle w:val="ListParagraph"/>
        <w:numPr>
          <w:ilvl w:val="1"/>
          <w:numId w:val="3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Provides actionable insights to reduce future </w:t>
      </w:r>
      <w:r>
        <w:rPr>
          <w:spacing w:val="-2"/>
          <w:sz w:val="24"/>
        </w:rPr>
        <w:t>attrition.</w:t>
      </w:r>
    </w:p>
    <w:p w14:paraId="6FC6E341" w14:textId="77777777" w:rsidR="00C70CB8" w:rsidRDefault="00C70CB8">
      <w:pPr>
        <w:pStyle w:val="BodyText"/>
      </w:pPr>
    </w:p>
    <w:p w14:paraId="3C09211C" w14:textId="77777777" w:rsidR="00C70CB8" w:rsidRDefault="00C70CB8">
      <w:pPr>
        <w:pStyle w:val="BodyText"/>
      </w:pPr>
    </w:p>
    <w:p w14:paraId="45481526" w14:textId="77777777" w:rsidR="00C70CB8" w:rsidRDefault="00C70CB8">
      <w:pPr>
        <w:pStyle w:val="BodyText"/>
        <w:spacing w:before="30"/>
      </w:pPr>
    </w:p>
    <w:p w14:paraId="796034CF" w14:textId="77777777" w:rsidR="00C70CB8" w:rsidRDefault="00000000">
      <w:pPr>
        <w:pStyle w:val="ListParagraph"/>
        <w:numPr>
          <w:ilvl w:val="0"/>
          <w:numId w:val="3"/>
        </w:numPr>
        <w:tabs>
          <w:tab w:val="left" w:pos="323"/>
        </w:tabs>
        <w:ind w:left="323" w:hanging="266"/>
        <w:rPr>
          <w:sz w:val="24"/>
        </w:rPr>
      </w:pPr>
      <w:r>
        <w:rPr>
          <w:sz w:val="24"/>
        </w:rPr>
        <w:t xml:space="preserve">Tools &amp; Technologies </w:t>
      </w:r>
      <w:r>
        <w:rPr>
          <w:spacing w:val="-4"/>
          <w:sz w:val="24"/>
        </w:rPr>
        <w:t>Used</w:t>
      </w:r>
    </w:p>
    <w:p w14:paraId="7AD6D983" w14:textId="77777777" w:rsidR="00C70CB8" w:rsidRDefault="00C70CB8">
      <w:pPr>
        <w:pStyle w:val="BodyText"/>
        <w:spacing w:before="15"/>
      </w:pPr>
    </w:p>
    <w:p w14:paraId="1F638196" w14:textId="425A71C8" w:rsidR="00C70CB8" w:rsidRDefault="00000000">
      <w:pPr>
        <w:pStyle w:val="ListParagraph"/>
        <w:numPr>
          <w:ilvl w:val="1"/>
          <w:numId w:val="3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>Python: Pandas, Seaborn, Scikit-learn</w:t>
      </w:r>
    </w:p>
    <w:p w14:paraId="476F08DF" w14:textId="77777777" w:rsidR="00C70CB8" w:rsidRDefault="00C70CB8">
      <w:pPr>
        <w:pStyle w:val="BodyText"/>
        <w:spacing w:before="15"/>
      </w:pPr>
    </w:p>
    <w:p w14:paraId="09B42164" w14:textId="77777777" w:rsidR="00C70CB8" w:rsidRDefault="00000000">
      <w:pPr>
        <w:pStyle w:val="ListParagraph"/>
        <w:numPr>
          <w:ilvl w:val="1"/>
          <w:numId w:val="3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Power BI: Interactive dashboard for insights </w:t>
      </w:r>
      <w:r>
        <w:rPr>
          <w:spacing w:val="-2"/>
          <w:sz w:val="24"/>
        </w:rPr>
        <w:t>visualization</w:t>
      </w:r>
    </w:p>
    <w:p w14:paraId="5E71ACA7" w14:textId="77777777" w:rsidR="00C70CB8" w:rsidRDefault="00C70CB8">
      <w:pPr>
        <w:pStyle w:val="BodyText"/>
        <w:spacing w:before="15"/>
      </w:pPr>
    </w:p>
    <w:p w14:paraId="00CE7CD7" w14:textId="77777777" w:rsidR="00C70CB8" w:rsidRDefault="00C70CB8">
      <w:pPr>
        <w:pStyle w:val="BodyText"/>
      </w:pPr>
    </w:p>
    <w:p w14:paraId="0C97EB39" w14:textId="77777777" w:rsidR="00C70CB8" w:rsidRDefault="00C70CB8">
      <w:pPr>
        <w:pStyle w:val="BodyText"/>
      </w:pPr>
    </w:p>
    <w:p w14:paraId="3B279624" w14:textId="77777777" w:rsidR="00C70CB8" w:rsidRDefault="00C70CB8">
      <w:pPr>
        <w:pStyle w:val="BodyText"/>
        <w:spacing w:before="30"/>
      </w:pPr>
    </w:p>
    <w:p w14:paraId="78B7BD67" w14:textId="77777777" w:rsidR="00C70CB8" w:rsidRDefault="00000000">
      <w:pPr>
        <w:pStyle w:val="ListParagraph"/>
        <w:numPr>
          <w:ilvl w:val="0"/>
          <w:numId w:val="3"/>
        </w:numPr>
        <w:tabs>
          <w:tab w:val="left" w:pos="323"/>
        </w:tabs>
        <w:ind w:left="323" w:hanging="266"/>
        <w:rPr>
          <w:sz w:val="24"/>
        </w:rPr>
      </w:pPr>
      <w:r>
        <w:rPr>
          <w:sz w:val="24"/>
        </w:rPr>
        <w:t xml:space="preserve">Data </w:t>
      </w:r>
      <w:r>
        <w:rPr>
          <w:spacing w:val="-2"/>
          <w:sz w:val="24"/>
        </w:rPr>
        <w:t>Description</w:t>
      </w:r>
    </w:p>
    <w:p w14:paraId="3BEA042A" w14:textId="77777777" w:rsidR="00C70CB8" w:rsidRDefault="00C70CB8">
      <w:pPr>
        <w:pStyle w:val="BodyText"/>
        <w:spacing w:before="15"/>
      </w:pPr>
    </w:p>
    <w:p w14:paraId="1BAEA0E4" w14:textId="77777777" w:rsidR="00C70CB8" w:rsidRDefault="00000000">
      <w:pPr>
        <w:pStyle w:val="BodyText"/>
        <w:spacing w:line="491" w:lineRule="auto"/>
        <w:ind w:left="57" w:right="54"/>
        <w:jc w:val="both"/>
      </w:pPr>
      <w:r>
        <w:t>The dataset included information about 1,470 employees across 35 attributes such as age, income, distance from home, job role, satisfaction scores, and attrition status.</w:t>
      </w:r>
    </w:p>
    <w:p w14:paraId="155F184F" w14:textId="77777777" w:rsidR="00C70CB8" w:rsidRDefault="00C70CB8">
      <w:pPr>
        <w:pStyle w:val="BodyText"/>
        <w:spacing w:line="491" w:lineRule="auto"/>
        <w:jc w:val="both"/>
        <w:sectPr w:rsidR="00C70CB8">
          <w:type w:val="continuous"/>
          <w:pgSz w:w="11910" w:h="16840"/>
          <w:pgMar w:top="600" w:right="566" w:bottom="280" w:left="566" w:header="720" w:footer="720" w:gutter="0"/>
          <w:cols w:space="720"/>
        </w:sectPr>
      </w:pPr>
    </w:p>
    <w:p w14:paraId="7C343B21" w14:textId="77777777" w:rsidR="00C70CB8" w:rsidRDefault="00000000">
      <w:pPr>
        <w:pStyle w:val="ListParagraph"/>
        <w:numPr>
          <w:ilvl w:val="0"/>
          <w:numId w:val="3"/>
        </w:numPr>
        <w:tabs>
          <w:tab w:val="left" w:pos="323"/>
        </w:tabs>
        <w:spacing w:before="79"/>
        <w:ind w:left="323" w:hanging="266"/>
        <w:rPr>
          <w:sz w:val="24"/>
        </w:rPr>
      </w:pPr>
      <w:r>
        <w:rPr>
          <w:spacing w:val="-2"/>
          <w:sz w:val="24"/>
        </w:rPr>
        <w:lastRenderedPageBreak/>
        <w:t>Methodology</w:t>
      </w:r>
    </w:p>
    <w:p w14:paraId="7ACD562C" w14:textId="77777777" w:rsidR="00C70CB8" w:rsidRDefault="00C70CB8">
      <w:pPr>
        <w:pStyle w:val="BodyText"/>
        <w:spacing w:before="15"/>
      </w:pPr>
    </w:p>
    <w:p w14:paraId="6DAD3CA2" w14:textId="77777777" w:rsidR="00C70CB8" w:rsidRDefault="00C70CB8">
      <w:pPr>
        <w:pStyle w:val="BodyText"/>
      </w:pPr>
    </w:p>
    <w:p w14:paraId="29FC0844" w14:textId="77777777" w:rsidR="00C70CB8" w:rsidRDefault="00C70CB8">
      <w:pPr>
        <w:pStyle w:val="BodyText"/>
        <w:spacing w:before="30"/>
      </w:pPr>
    </w:p>
    <w:p w14:paraId="44D5E475" w14:textId="77777777" w:rsidR="00C70CB8" w:rsidRDefault="00000000">
      <w:pPr>
        <w:pStyle w:val="ListParagraph"/>
        <w:numPr>
          <w:ilvl w:val="0"/>
          <w:numId w:val="2"/>
        </w:numPr>
        <w:tabs>
          <w:tab w:val="left" w:pos="323"/>
        </w:tabs>
        <w:ind w:left="323" w:hanging="266"/>
        <w:rPr>
          <w:sz w:val="24"/>
        </w:rPr>
      </w:pPr>
      <w:r>
        <w:rPr>
          <w:sz w:val="24"/>
        </w:rPr>
        <w:t xml:space="preserve">Exploratory Data Analysis </w:t>
      </w:r>
      <w:r>
        <w:rPr>
          <w:spacing w:val="-2"/>
          <w:sz w:val="24"/>
        </w:rPr>
        <w:t>(EDA):</w:t>
      </w:r>
    </w:p>
    <w:p w14:paraId="5CAA287B" w14:textId="77777777" w:rsidR="00C70CB8" w:rsidRDefault="00C70CB8">
      <w:pPr>
        <w:pStyle w:val="BodyText"/>
        <w:spacing w:before="15"/>
      </w:pPr>
    </w:p>
    <w:p w14:paraId="1CC28AC9" w14:textId="77777777" w:rsidR="00C70CB8" w:rsidRDefault="00C70CB8">
      <w:pPr>
        <w:pStyle w:val="BodyText"/>
      </w:pPr>
    </w:p>
    <w:p w14:paraId="6E52FA43" w14:textId="77777777" w:rsidR="00C70CB8" w:rsidRDefault="00C70CB8">
      <w:pPr>
        <w:pStyle w:val="BodyText"/>
        <w:spacing w:before="30"/>
      </w:pPr>
    </w:p>
    <w:p w14:paraId="0057D3DB" w14:textId="77777777" w:rsidR="00C70CB8" w:rsidRDefault="00000000">
      <w:pPr>
        <w:pStyle w:val="ListParagraph"/>
        <w:numPr>
          <w:ilvl w:val="0"/>
          <w:numId w:val="2"/>
        </w:numPr>
        <w:tabs>
          <w:tab w:val="left" w:pos="310"/>
        </w:tabs>
        <w:ind w:left="310" w:hanging="253"/>
        <w:rPr>
          <w:sz w:val="24"/>
        </w:rPr>
      </w:pPr>
      <w:r>
        <w:rPr>
          <w:spacing w:val="-2"/>
          <w:sz w:val="24"/>
        </w:rPr>
        <w:t>Modeling:</w:t>
      </w:r>
    </w:p>
    <w:p w14:paraId="4467213F" w14:textId="77777777" w:rsidR="00C70CB8" w:rsidRDefault="00C70CB8">
      <w:pPr>
        <w:pStyle w:val="BodyText"/>
        <w:spacing w:before="15"/>
      </w:pPr>
    </w:p>
    <w:p w14:paraId="43733991" w14:textId="4FE9D5F8" w:rsidR="00C70CB8" w:rsidRDefault="00000000">
      <w:pPr>
        <w:pStyle w:val="ListParagraph"/>
        <w:numPr>
          <w:ilvl w:val="0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>Applied classification model (Logistic Regressio</w:t>
      </w:r>
      <w:r w:rsidR="00C3138C">
        <w:rPr>
          <w:sz w:val="24"/>
        </w:rPr>
        <w:t>n</w:t>
      </w:r>
      <w:r>
        <w:rPr>
          <w:spacing w:val="-2"/>
          <w:sz w:val="24"/>
        </w:rPr>
        <w:t>).</w:t>
      </w:r>
    </w:p>
    <w:p w14:paraId="36744312" w14:textId="77777777" w:rsidR="00C70CB8" w:rsidRDefault="00C70CB8">
      <w:pPr>
        <w:pStyle w:val="BodyText"/>
        <w:spacing w:before="15"/>
      </w:pPr>
    </w:p>
    <w:p w14:paraId="565E7A54" w14:textId="77777777" w:rsidR="00C70CB8" w:rsidRDefault="00C70CB8">
      <w:pPr>
        <w:pStyle w:val="BodyText"/>
      </w:pPr>
    </w:p>
    <w:p w14:paraId="0187C8CD" w14:textId="77777777" w:rsidR="00C70CB8" w:rsidRDefault="00C70CB8">
      <w:pPr>
        <w:pStyle w:val="BodyText"/>
        <w:spacing w:before="30"/>
      </w:pPr>
    </w:p>
    <w:p w14:paraId="512F239C" w14:textId="77777777" w:rsidR="00C70CB8" w:rsidRDefault="00000000">
      <w:pPr>
        <w:pStyle w:val="ListParagraph"/>
        <w:numPr>
          <w:ilvl w:val="0"/>
          <w:numId w:val="3"/>
        </w:numPr>
        <w:tabs>
          <w:tab w:val="left" w:pos="323"/>
        </w:tabs>
        <w:ind w:left="323" w:hanging="266"/>
        <w:rPr>
          <w:sz w:val="24"/>
        </w:rPr>
      </w:pPr>
      <w:r>
        <w:rPr>
          <w:sz w:val="24"/>
        </w:rPr>
        <w:t xml:space="preserve">Dashboard Design (Power </w:t>
      </w:r>
      <w:r>
        <w:rPr>
          <w:spacing w:val="-5"/>
          <w:sz w:val="24"/>
        </w:rPr>
        <w:t>BI)</w:t>
      </w:r>
    </w:p>
    <w:p w14:paraId="1875E7ED" w14:textId="77777777" w:rsidR="00C70CB8" w:rsidRDefault="00C70CB8">
      <w:pPr>
        <w:pStyle w:val="BodyText"/>
        <w:spacing w:before="15"/>
      </w:pPr>
    </w:p>
    <w:p w14:paraId="7E4F1C47" w14:textId="77777777" w:rsidR="00C70CB8" w:rsidRDefault="00000000">
      <w:pPr>
        <w:pStyle w:val="ListParagraph"/>
        <w:numPr>
          <w:ilvl w:val="1"/>
          <w:numId w:val="3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KPIs: Attrition Rate, Total Employees, Avg Income &amp; </w:t>
      </w:r>
      <w:r>
        <w:rPr>
          <w:spacing w:val="-5"/>
          <w:sz w:val="24"/>
        </w:rPr>
        <w:t>Age</w:t>
      </w:r>
    </w:p>
    <w:p w14:paraId="3BFCBDF0" w14:textId="77777777" w:rsidR="00C70CB8" w:rsidRDefault="00C70CB8">
      <w:pPr>
        <w:pStyle w:val="BodyText"/>
        <w:spacing w:before="15"/>
      </w:pPr>
    </w:p>
    <w:p w14:paraId="6EE02F2D" w14:textId="77777777" w:rsidR="00C70CB8" w:rsidRDefault="00C70CB8">
      <w:pPr>
        <w:pStyle w:val="BodyText"/>
        <w:spacing w:before="15"/>
      </w:pPr>
    </w:p>
    <w:p w14:paraId="297ED67F" w14:textId="77777777" w:rsidR="00C70CB8" w:rsidRDefault="00000000">
      <w:pPr>
        <w:pStyle w:val="ListParagraph"/>
        <w:numPr>
          <w:ilvl w:val="1"/>
          <w:numId w:val="3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Slicers: Gender, Department, Education </w:t>
      </w:r>
      <w:r>
        <w:rPr>
          <w:spacing w:val="-2"/>
          <w:sz w:val="24"/>
        </w:rPr>
        <w:t>Field</w:t>
      </w:r>
    </w:p>
    <w:p w14:paraId="01F79770" w14:textId="77777777" w:rsidR="00C70CB8" w:rsidRDefault="00C70CB8">
      <w:pPr>
        <w:pStyle w:val="BodyText"/>
      </w:pPr>
    </w:p>
    <w:p w14:paraId="12795A3D" w14:textId="77777777" w:rsidR="00C70CB8" w:rsidRDefault="00C70CB8">
      <w:pPr>
        <w:pStyle w:val="BodyText"/>
      </w:pPr>
    </w:p>
    <w:p w14:paraId="548792A1" w14:textId="77777777" w:rsidR="00C70CB8" w:rsidRDefault="00C70CB8">
      <w:pPr>
        <w:pStyle w:val="BodyText"/>
        <w:spacing w:before="30"/>
      </w:pPr>
    </w:p>
    <w:p w14:paraId="70110B5E" w14:textId="77777777" w:rsidR="00C70CB8" w:rsidRDefault="00000000">
      <w:pPr>
        <w:pStyle w:val="ListParagraph"/>
        <w:numPr>
          <w:ilvl w:val="0"/>
          <w:numId w:val="3"/>
        </w:numPr>
        <w:tabs>
          <w:tab w:val="left" w:pos="323"/>
        </w:tabs>
        <w:ind w:left="323" w:hanging="266"/>
        <w:rPr>
          <w:sz w:val="24"/>
        </w:rPr>
      </w:pPr>
      <w:r>
        <w:rPr>
          <w:sz w:val="24"/>
        </w:rPr>
        <w:t xml:space="preserve">Key </w:t>
      </w:r>
      <w:r>
        <w:rPr>
          <w:spacing w:val="-2"/>
          <w:sz w:val="24"/>
        </w:rPr>
        <w:t>Insights</w:t>
      </w:r>
    </w:p>
    <w:p w14:paraId="58EE1008" w14:textId="77777777" w:rsidR="00C70CB8" w:rsidRDefault="00C70CB8">
      <w:pPr>
        <w:pStyle w:val="BodyText"/>
        <w:spacing w:before="15"/>
      </w:pPr>
    </w:p>
    <w:p w14:paraId="3FE9D88D" w14:textId="77777777" w:rsidR="00C70CB8" w:rsidRDefault="00000000">
      <w:pPr>
        <w:pStyle w:val="ListParagraph"/>
        <w:numPr>
          <w:ilvl w:val="1"/>
          <w:numId w:val="3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Employees doing overtime were 2.5x more likely to </w:t>
      </w:r>
      <w:r>
        <w:rPr>
          <w:spacing w:val="-2"/>
          <w:sz w:val="24"/>
        </w:rPr>
        <w:t>leave.</w:t>
      </w:r>
    </w:p>
    <w:p w14:paraId="0925644E" w14:textId="77777777" w:rsidR="00C70CB8" w:rsidRDefault="00C70CB8">
      <w:pPr>
        <w:pStyle w:val="BodyText"/>
        <w:spacing w:before="15"/>
      </w:pPr>
    </w:p>
    <w:p w14:paraId="7A85B7F5" w14:textId="77777777" w:rsidR="00C70CB8" w:rsidRDefault="00000000">
      <w:pPr>
        <w:pStyle w:val="ListParagraph"/>
        <w:numPr>
          <w:ilvl w:val="1"/>
          <w:numId w:val="3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Job satisfaction and distance from home had strong influence on </w:t>
      </w:r>
      <w:r>
        <w:rPr>
          <w:spacing w:val="-2"/>
          <w:sz w:val="24"/>
        </w:rPr>
        <w:t>attrition.</w:t>
      </w:r>
    </w:p>
    <w:p w14:paraId="76EF37F9" w14:textId="77777777" w:rsidR="00C70CB8" w:rsidRDefault="00C70CB8">
      <w:pPr>
        <w:pStyle w:val="BodyText"/>
        <w:spacing w:before="15"/>
      </w:pPr>
    </w:p>
    <w:p w14:paraId="524342F8" w14:textId="77777777" w:rsidR="00C70CB8" w:rsidRDefault="00000000">
      <w:pPr>
        <w:pStyle w:val="ListParagraph"/>
        <w:numPr>
          <w:ilvl w:val="1"/>
          <w:numId w:val="3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Sales Executive and Lab Technician roles showed higher </w:t>
      </w:r>
      <w:r>
        <w:rPr>
          <w:spacing w:val="-2"/>
          <w:sz w:val="24"/>
        </w:rPr>
        <w:t>turnover.</w:t>
      </w:r>
    </w:p>
    <w:p w14:paraId="796CF324" w14:textId="77777777" w:rsidR="00C70CB8" w:rsidRDefault="00C70CB8">
      <w:pPr>
        <w:pStyle w:val="BodyText"/>
      </w:pPr>
    </w:p>
    <w:p w14:paraId="63B89E1E" w14:textId="77777777" w:rsidR="00C70CB8" w:rsidRDefault="00C70CB8">
      <w:pPr>
        <w:pStyle w:val="BodyText"/>
      </w:pPr>
    </w:p>
    <w:p w14:paraId="3C96D06C" w14:textId="77777777" w:rsidR="00C70CB8" w:rsidRDefault="00C70CB8">
      <w:pPr>
        <w:pStyle w:val="BodyText"/>
        <w:spacing w:before="30"/>
      </w:pPr>
    </w:p>
    <w:p w14:paraId="00C68BD1" w14:textId="77777777" w:rsidR="00C70CB8" w:rsidRDefault="00000000">
      <w:pPr>
        <w:pStyle w:val="ListParagraph"/>
        <w:numPr>
          <w:ilvl w:val="0"/>
          <w:numId w:val="3"/>
        </w:numPr>
        <w:tabs>
          <w:tab w:val="left" w:pos="323"/>
        </w:tabs>
        <w:ind w:left="323" w:hanging="266"/>
        <w:rPr>
          <w:sz w:val="24"/>
        </w:rPr>
      </w:pPr>
      <w:r>
        <w:rPr>
          <w:spacing w:val="-2"/>
          <w:sz w:val="24"/>
        </w:rPr>
        <w:t>Recommendations</w:t>
      </w:r>
    </w:p>
    <w:p w14:paraId="5BEE7677" w14:textId="77777777" w:rsidR="00C70CB8" w:rsidRDefault="00C70CB8">
      <w:pPr>
        <w:pStyle w:val="BodyText"/>
        <w:spacing w:before="14"/>
      </w:pPr>
    </w:p>
    <w:p w14:paraId="66438D25" w14:textId="77777777" w:rsidR="00C70CB8" w:rsidRDefault="00000000">
      <w:pPr>
        <w:pStyle w:val="ListParagraph"/>
        <w:numPr>
          <w:ilvl w:val="1"/>
          <w:numId w:val="3"/>
        </w:numPr>
        <w:tabs>
          <w:tab w:val="left" w:pos="203"/>
        </w:tabs>
        <w:spacing w:before="1"/>
        <w:ind w:left="203" w:hanging="146"/>
        <w:rPr>
          <w:sz w:val="24"/>
        </w:rPr>
      </w:pPr>
      <w:r>
        <w:rPr>
          <w:sz w:val="24"/>
        </w:rPr>
        <w:t xml:space="preserve">Limit excessive overtime through policy or </w:t>
      </w:r>
      <w:r>
        <w:rPr>
          <w:spacing w:val="-2"/>
          <w:sz w:val="24"/>
        </w:rPr>
        <w:t>support.</w:t>
      </w:r>
    </w:p>
    <w:p w14:paraId="488AA88C" w14:textId="77777777" w:rsidR="00C70CB8" w:rsidRDefault="00C70CB8">
      <w:pPr>
        <w:pStyle w:val="BodyText"/>
        <w:spacing w:before="14"/>
      </w:pPr>
    </w:p>
    <w:p w14:paraId="0A70D01D" w14:textId="77777777" w:rsidR="00C70CB8" w:rsidRDefault="00000000">
      <w:pPr>
        <w:pStyle w:val="ListParagraph"/>
        <w:numPr>
          <w:ilvl w:val="1"/>
          <w:numId w:val="3"/>
        </w:numPr>
        <w:tabs>
          <w:tab w:val="left" w:pos="203"/>
        </w:tabs>
        <w:spacing w:before="1"/>
        <w:ind w:left="203" w:hanging="146"/>
        <w:rPr>
          <w:sz w:val="24"/>
        </w:rPr>
      </w:pPr>
      <w:r>
        <w:rPr>
          <w:sz w:val="24"/>
        </w:rPr>
        <w:t xml:space="preserve">Improve job satisfaction with targeted surveys and manager </w:t>
      </w:r>
      <w:r>
        <w:rPr>
          <w:spacing w:val="-2"/>
          <w:sz w:val="24"/>
        </w:rPr>
        <w:t>training.</w:t>
      </w:r>
    </w:p>
    <w:p w14:paraId="24ECA66E" w14:textId="77777777" w:rsidR="00C70CB8" w:rsidRDefault="00C70CB8">
      <w:pPr>
        <w:pStyle w:val="ListParagraph"/>
        <w:rPr>
          <w:sz w:val="24"/>
        </w:rPr>
        <w:sectPr w:rsidR="00C70CB8">
          <w:pgSz w:w="11910" w:h="16840"/>
          <w:pgMar w:top="600" w:right="566" w:bottom="280" w:left="566" w:header="720" w:footer="720" w:gutter="0"/>
          <w:cols w:space="720"/>
        </w:sectPr>
      </w:pPr>
    </w:p>
    <w:p w14:paraId="25B97ECA" w14:textId="77777777" w:rsidR="00C70CB8" w:rsidRDefault="00000000">
      <w:pPr>
        <w:pStyle w:val="ListParagraph"/>
        <w:numPr>
          <w:ilvl w:val="1"/>
          <w:numId w:val="3"/>
        </w:numPr>
        <w:tabs>
          <w:tab w:val="left" w:pos="203"/>
        </w:tabs>
        <w:spacing w:before="79"/>
        <w:ind w:left="203" w:hanging="146"/>
        <w:rPr>
          <w:sz w:val="24"/>
        </w:rPr>
      </w:pPr>
      <w:r>
        <w:rPr>
          <w:sz w:val="24"/>
        </w:rPr>
        <w:lastRenderedPageBreak/>
        <w:t xml:space="preserve">Introduce flexibility or relocation assistance for long-distance </w:t>
      </w:r>
      <w:r>
        <w:rPr>
          <w:spacing w:val="-2"/>
          <w:sz w:val="24"/>
        </w:rPr>
        <w:t>commuters.</w:t>
      </w:r>
    </w:p>
    <w:p w14:paraId="5841C108" w14:textId="77777777" w:rsidR="00C70CB8" w:rsidRDefault="00C70CB8">
      <w:pPr>
        <w:pStyle w:val="BodyText"/>
      </w:pPr>
    </w:p>
    <w:p w14:paraId="6D972BD7" w14:textId="77777777" w:rsidR="00C70CB8" w:rsidRDefault="00C70CB8">
      <w:pPr>
        <w:pStyle w:val="BodyText"/>
      </w:pPr>
    </w:p>
    <w:p w14:paraId="5B79D270" w14:textId="77777777" w:rsidR="00C70CB8" w:rsidRDefault="00C70CB8">
      <w:pPr>
        <w:pStyle w:val="BodyText"/>
        <w:spacing w:before="30"/>
      </w:pPr>
    </w:p>
    <w:p w14:paraId="6B8AEBED" w14:textId="77777777" w:rsidR="00C70CB8" w:rsidRDefault="00000000">
      <w:pPr>
        <w:pStyle w:val="ListParagraph"/>
        <w:numPr>
          <w:ilvl w:val="0"/>
          <w:numId w:val="3"/>
        </w:numPr>
        <w:tabs>
          <w:tab w:val="left" w:pos="323"/>
        </w:tabs>
        <w:ind w:left="323" w:hanging="266"/>
        <w:rPr>
          <w:sz w:val="24"/>
        </w:rPr>
      </w:pPr>
      <w:r>
        <w:rPr>
          <w:sz w:val="24"/>
        </w:rPr>
        <w:t xml:space="preserve">Learning &amp; </w:t>
      </w:r>
      <w:r>
        <w:rPr>
          <w:spacing w:val="-2"/>
          <w:sz w:val="24"/>
        </w:rPr>
        <w:t>Outcome</w:t>
      </w:r>
    </w:p>
    <w:p w14:paraId="4B89C9C0" w14:textId="77777777" w:rsidR="00C70CB8" w:rsidRDefault="00C70CB8">
      <w:pPr>
        <w:pStyle w:val="BodyText"/>
        <w:spacing w:before="15"/>
      </w:pPr>
    </w:p>
    <w:p w14:paraId="000D9EE6" w14:textId="77777777" w:rsidR="00C70CB8" w:rsidRDefault="00000000">
      <w:pPr>
        <w:pStyle w:val="BodyText"/>
        <w:spacing w:line="491" w:lineRule="auto"/>
        <w:ind w:left="57" w:right="54"/>
        <w:jc w:val="both"/>
      </w:pPr>
      <w:r>
        <w:t>This internship sharpened my analytical thinking and problem-solving skills. I learned how to turn data</w:t>
      </w:r>
      <w:r>
        <w:rPr>
          <w:spacing w:val="40"/>
        </w:rPr>
        <w:t xml:space="preserve"> </w:t>
      </w:r>
      <w:r>
        <w:t>into</w:t>
      </w:r>
      <w:r>
        <w:rPr>
          <w:spacing w:val="40"/>
        </w:rPr>
        <w:t xml:space="preserve"> </w:t>
      </w:r>
      <w:r>
        <w:t>actionable</w:t>
      </w:r>
      <w:r>
        <w:rPr>
          <w:spacing w:val="40"/>
        </w:rPr>
        <w:t xml:space="preserve"> </w:t>
      </w:r>
      <w:r>
        <w:t>insights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present</w:t>
      </w:r>
      <w:r>
        <w:rPr>
          <w:spacing w:val="40"/>
        </w:rPr>
        <w:t xml:space="preserve"> </w:t>
      </w:r>
      <w:r>
        <w:t>them</w:t>
      </w:r>
      <w:r>
        <w:rPr>
          <w:spacing w:val="40"/>
        </w:rPr>
        <w:t xml:space="preserve"> </w:t>
      </w:r>
      <w:r>
        <w:t>visually.</w:t>
      </w:r>
      <w:r>
        <w:rPr>
          <w:spacing w:val="40"/>
        </w:rPr>
        <w:t xml:space="preserve"> </w:t>
      </w:r>
      <w:r>
        <w:t>It</w:t>
      </w:r>
      <w:r>
        <w:rPr>
          <w:spacing w:val="40"/>
        </w:rPr>
        <w:t xml:space="preserve"> </w:t>
      </w:r>
      <w:r>
        <w:t>gave</w:t>
      </w:r>
      <w:r>
        <w:rPr>
          <w:spacing w:val="40"/>
        </w:rPr>
        <w:t xml:space="preserve"> </w:t>
      </w:r>
      <w:r>
        <w:t>me</w:t>
      </w:r>
      <w:r>
        <w:rPr>
          <w:spacing w:val="40"/>
        </w:rPr>
        <w:t xml:space="preserve"> </w:t>
      </w:r>
      <w:r>
        <w:t>hands-on</w:t>
      </w:r>
      <w:r>
        <w:rPr>
          <w:spacing w:val="40"/>
        </w:rPr>
        <w:t xml:space="preserve"> </w:t>
      </w:r>
      <w:r>
        <w:t>experience</w:t>
      </w:r>
      <w:r>
        <w:rPr>
          <w:spacing w:val="40"/>
        </w:rPr>
        <w:t xml:space="preserve"> </w:t>
      </w:r>
      <w:r>
        <w:t>with real-world business challenges and strengthened my interest in data analytics and decision science.</w:t>
      </w:r>
    </w:p>
    <w:p w14:paraId="2595905C" w14:textId="77777777" w:rsidR="00C70CB8" w:rsidRDefault="00C70CB8">
      <w:pPr>
        <w:pStyle w:val="BodyText"/>
      </w:pPr>
    </w:p>
    <w:p w14:paraId="75CFD2BE" w14:textId="77777777" w:rsidR="00C70CB8" w:rsidRDefault="00C70CB8">
      <w:pPr>
        <w:pStyle w:val="BodyText"/>
        <w:spacing w:before="19"/>
      </w:pPr>
    </w:p>
    <w:p w14:paraId="40D4A8C7" w14:textId="77777777" w:rsidR="00C70CB8" w:rsidRDefault="00000000">
      <w:pPr>
        <w:pStyle w:val="ListParagraph"/>
        <w:numPr>
          <w:ilvl w:val="0"/>
          <w:numId w:val="3"/>
        </w:numPr>
        <w:tabs>
          <w:tab w:val="left" w:pos="457"/>
        </w:tabs>
        <w:ind w:left="457" w:hanging="400"/>
        <w:rPr>
          <w:sz w:val="24"/>
        </w:rPr>
      </w:pPr>
      <w:r>
        <w:rPr>
          <w:spacing w:val="-2"/>
          <w:sz w:val="24"/>
        </w:rPr>
        <w:t>Conclusion</w:t>
      </w:r>
    </w:p>
    <w:p w14:paraId="395BA78B" w14:textId="77777777" w:rsidR="00C70CB8" w:rsidRDefault="00C70CB8">
      <w:pPr>
        <w:pStyle w:val="BodyText"/>
        <w:spacing w:before="14"/>
      </w:pPr>
    </w:p>
    <w:p w14:paraId="0C3763C1" w14:textId="6599731D" w:rsidR="00C70CB8" w:rsidRDefault="00000000">
      <w:pPr>
        <w:pStyle w:val="BodyText"/>
        <w:spacing w:before="1" w:line="491" w:lineRule="auto"/>
        <w:ind w:left="57" w:right="54"/>
        <w:jc w:val="both"/>
      </w:pPr>
      <w:r>
        <w:t xml:space="preserve">This project demonstrated how data analytics can help companies not just understand employee </w:t>
      </w:r>
      <w:proofErr w:type="spellStart"/>
      <w:r w:rsidR="00C3138C">
        <w:t>behaviour</w:t>
      </w:r>
      <w:proofErr w:type="spellEnd"/>
      <w:r>
        <w:t xml:space="preserve"> but also proactively manage and retain talent through informed decision-making.</w:t>
      </w:r>
    </w:p>
    <w:p w14:paraId="43FA97F0" w14:textId="77777777" w:rsidR="00C70CB8" w:rsidRDefault="00C70CB8">
      <w:pPr>
        <w:pStyle w:val="BodyText"/>
      </w:pPr>
    </w:p>
    <w:p w14:paraId="7FA3AE32" w14:textId="77777777" w:rsidR="00C70CB8" w:rsidRDefault="00C70CB8">
      <w:pPr>
        <w:pStyle w:val="BodyText"/>
        <w:spacing w:before="17"/>
      </w:pPr>
    </w:p>
    <w:p w14:paraId="455EB677" w14:textId="77777777" w:rsidR="00C70CB8" w:rsidRDefault="00000000">
      <w:pPr>
        <w:pStyle w:val="BodyText"/>
        <w:ind w:left="57"/>
      </w:pPr>
      <w:r>
        <w:t xml:space="preserve">Submitted </w:t>
      </w:r>
      <w:r>
        <w:rPr>
          <w:spacing w:val="-5"/>
        </w:rPr>
        <w:t>by:</w:t>
      </w:r>
    </w:p>
    <w:p w14:paraId="5D8AC846" w14:textId="77777777" w:rsidR="00C70CB8" w:rsidRDefault="00C70CB8">
      <w:pPr>
        <w:pStyle w:val="BodyText"/>
        <w:spacing w:before="15"/>
      </w:pPr>
    </w:p>
    <w:p w14:paraId="3032057D" w14:textId="60A3A87C" w:rsidR="00C70CB8" w:rsidRDefault="00C3138C">
      <w:pPr>
        <w:pStyle w:val="BodyText"/>
        <w:ind w:left="57"/>
      </w:pPr>
      <w:r>
        <w:t xml:space="preserve">Ayush Rajput </w:t>
      </w:r>
    </w:p>
    <w:p w14:paraId="0A096102" w14:textId="77777777" w:rsidR="00C70CB8" w:rsidRDefault="00C70CB8">
      <w:pPr>
        <w:pStyle w:val="BodyText"/>
        <w:spacing w:before="15"/>
      </w:pPr>
    </w:p>
    <w:p w14:paraId="24DB3FFA" w14:textId="1D1EA663" w:rsidR="00C70CB8" w:rsidRDefault="00C70CB8">
      <w:pPr>
        <w:pStyle w:val="BodyText"/>
        <w:ind w:left="57"/>
      </w:pPr>
    </w:p>
    <w:sectPr w:rsidR="00C70CB8">
      <w:pgSz w:w="11910" w:h="16840"/>
      <w:pgMar w:top="60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D4711"/>
    <w:multiLevelType w:val="hybridMultilevel"/>
    <w:tmpl w:val="139CAA80"/>
    <w:lvl w:ilvl="0" w:tplc="708ACDDE">
      <w:numFmt w:val="bullet"/>
      <w:lvlText w:val="-"/>
      <w:lvlJc w:val="left"/>
      <w:pPr>
        <w:ind w:left="204" w:hanging="14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9BEE1F6">
      <w:numFmt w:val="bullet"/>
      <w:lvlText w:val="•"/>
      <w:lvlJc w:val="left"/>
      <w:pPr>
        <w:ind w:left="1257" w:hanging="147"/>
      </w:pPr>
      <w:rPr>
        <w:rFonts w:hint="default"/>
        <w:lang w:val="en-US" w:eastAsia="en-US" w:bidi="ar-SA"/>
      </w:rPr>
    </w:lvl>
    <w:lvl w:ilvl="2" w:tplc="510CC344">
      <w:numFmt w:val="bullet"/>
      <w:lvlText w:val="•"/>
      <w:lvlJc w:val="left"/>
      <w:pPr>
        <w:ind w:left="2314" w:hanging="147"/>
      </w:pPr>
      <w:rPr>
        <w:rFonts w:hint="default"/>
        <w:lang w:val="en-US" w:eastAsia="en-US" w:bidi="ar-SA"/>
      </w:rPr>
    </w:lvl>
    <w:lvl w:ilvl="3" w:tplc="8E1EAF10">
      <w:numFmt w:val="bullet"/>
      <w:lvlText w:val="•"/>
      <w:lvlJc w:val="left"/>
      <w:pPr>
        <w:ind w:left="3372" w:hanging="147"/>
      </w:pPr>
      <w:rPr>
        <w:rFonts w:hint="default"/>
        <w:lang w:val="en-US" w:eastAsia="en-US" w:bidi="ar-SA"/>
      </w:rPr>
    </w:lvl>
    <w:lvl w:ilvl="4" w:tplc="7C02F4E4">
      <w:numFmt w:val="bullet"/>
      <w:lvlText w:val="•"/>
      <w:lvlJc w:val="left"/>
      <w:pPr>
        <w:ind w:left="4429" w:hanging="147"/>
      </w:pPr>
      <w:rPr>
        <w:rFonts w:hint="default"/>
        <w:lang w:val="en-US" w:eastAsia="en-US" w:bidi="ar-SA"/>
      </w:rPr>
    </w:lvl>
    <w:lvl w:ilvl="5" w:tplc="908E0C86">
      <w:numFmt w:val="bullet"/>
      <w:lvlText w:val="•"/>
      <w:lvlJc w:val="left"/>
      <w:pPr>
        <w:ind w:left="5486" w:hanging="147"/>
      </w:pPr>
      <w:rPr>
        <w:rFonts w:hint="default"/>
        <w:lang w:val="en-US" w:eastAsia="en-US" w:bidi="ar-SA"/>
      </w:rPr>
    </w:lvl>
    <w:lvl w:ilvl="6" w:tplc="D3BC5012">
      <w:numFmt w:val="bullet"/>
      <w:lvlText w:val="•"/>
      <w:lvlJc w:val="left"/>
      <w:pPr>
        <w:ind w:left="6544" w:hanging="147"/>
      </w:pPr>
      <w:rPr>
        <w:rFonts w:hint="default"/>
        <w:lang w:val="en-US" w:eastAsia="en-US" w:bidi="ar-SA"/>
      </w:rPr>
    </w:lvl>
    <w:lvl w:ilvl="7" w:tplc="33C81030">
      <w:numFmt w:val="bullet"/>
      <w:lvlText w:val="•"/>
      <w:lvlJc w:val="left"/>
      <w:pPr>
        <w:ind w:left="7601" w:hanging="147"/>
      </w:pPr>
      <w:rPr>
        <w:rFonts w:hint="default"/>
        <w:lang w:val="en-US" w:eastAsia="en-US" w:bidi="ar-SA"/>
      </w:rPr>
    </w:lvl>
    <w:lvl w:ilvl="8" w:tplc="6ADC018A">
      <w:numFmt w:val="bullet"/>
      <w:lvlText w:val="•"/>
      <w:lvlJc w:val="left"/>
      <w:pPr>
        <w:ind w:left="8658" w:hanging="147"/>
      </w:pPr>
      <w:rPr>
        <w:rFonts w:hint="default"/>
        <w:lang w:val="en-US" w:eastAsia="en-US" w:bidi="ar-SA"/>
      </w:rPr>
    </w:lvl>
  </w:abstractNum>
  <w:abstractNum w:abstractNumId="1" w15:restartNumberingAfterBreak="0">
    <w:nsid w:val="145B0A70"/>
    <w:multiLevelType w:val="hybridMultilevel"/>
    <w:tmpl w:val="498E5A78"/>
    <w:lvl w:ilvl="0" w:tplc="43EC1DD6">
      <w:start w:val="1"/>
      <w:numFmt w:val="decimal"/>
      <w:lvlText w:val="%1."/>
      <w:lvlJc w:val="left"/>
      <w:pPr>
        <w:ind w:left="324" w:hanging="26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7AC3962">
      <w:numFmt w:val="bullet"/>
      <w:lvlText w:val="-"/>
      <w:lvlJc w:val="left"/>
      <w:pPr>
        <w:ind w:left="204" w:hanging="14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72EF87C">
      <w:numFmt w:val="bullet"/>
      <w:lvlText w:val="•"/>
      <w:lvlJc w:val="left"/>
      <w:pPr>
        <w:ind w:left="1481" w:hanging="147"/>
      </w:pPr>
      <w:rPr>
        <w:rFonts w:hint="default"/>
        <w:lang w:val="en-US" w:eastAsia="en-US" w:bidi="ar-SA"/>
      </w:rPr>
    </w:lvl>
    <w:lvl w:ilvl="3" w:tplc="60FAB9E8">
      <w:numFmt w:val="bullet"/>
      <w:lvlText w:val="•"/>
      <w:lvlJc w:val="left"/>
      <w:pPr>
        <w:ind w:left="2643" w:hanging="147"/>
      </w:pPr>
      <w:rPr>
        <w:rFonts w:hint="default"/>
        <w:lang w:val="en-US" w:eastAsia="en-US" w:bidi="ar-SA"/>
      </w:rPr>
    </w:lvl>
    <w:lvl w:ilvl="4" w:tplc="79D6A8C6">
      <w:numFmt w:val="bullet"/>
      <w:lvlText w:val="•"/>
      <w:lvlJc w:val="left"/>
      <w:pPr>
        <w:ind w:left="3804" w:hanging="147"/>
      </w:pPr>
      <w:rPr>
        <w:rFonts w:hint="default"/>
        <w:lang w:val="en-US" w:eastAsia="en-US" w:bidi="ar-SA"/>
      </w:rPr>
    </w:lvl>
    <w:lvl w:ilvl="5" w:tplc="294836F0">
      <w:numFmt w:val="bullet"/>
      <w:lvlText w:val="•"/>
      <w:lvlJc w:val="left"/>
      <w:pPr>
        <w:ind w:left="4966" w:hanging="147"/>
      </w:pPr>
      <w:rPr>
        <w:rFonts w:hint="default"/>
        <w:lang w:val="en-US" w:eastAsia="en-US" w:bidi="ar-SA"/>
      </w:rPr>
    </w:lvl>
    <w:lvl w:ilvl="6" w:tplc="DDE069BE">
      <w:numFmt w:val="bullet"/>
      <w:lvlText w:val="•"/>
      <w:lvlJc w:val="left"/>
      <w:pPr>
        <w:ind w:left="6127" w:hanging="147"/>
      </w:pPr>
      <w:rPr>
        <w:rFonts w:hint="default"/>
        <w:lang w:val="en-US" w:eastAsia="en-US" w:bidi="ar-SA"/>
      </w:rPr>
    </w:lvl>
    <w:lvl w:ilvl="7" w:tplc="3AAEAE70">
      <w:numFmt w:val="bullet"/>
      <w:lvlText w:val="•"/>
      <w:lvlJc w:val="left"/>
      <w:pPr>
        <w:ind w:left="7289" w:hanging="147"/>
      </w:pPr>
      <w:rPr>
        <w:rFonts w:hint="default"/>
        <w:lang w:val="en-US" w:eastAsia="en-US" w:bidi="ar-SA"/>
      </w:rPr>
    </w:lvl>
    <w:lvl w:ilvl="8" w:tplc="895AD754">
      <w:numFmt w:val="bullet"/>
      <w:lvlText w:val="•"/>
      <w:lvlJc w:val="left"/>
      <w:pPr>
        <w:ind w:left="8450" w:hanging="147"/>
      </w:pPr>
      <w:rPr>
        <w:rFonts w:hint="default"/>
        <w:lang w:val="en-US" w:eastAsia="en-US" w:bidi="ar-SA"/>
      </w:rPr>
    </w:lvl>
  </w:abstractNum>
  <w:abstractNum w:abstractNumId="2" w15:restartNumberingAfterBreak="0">
    <w:nsid w:val="246D10C3"/>
    <w:multiLevelType w:val="hybridMultilevel"/>
    <w:tmpl w:val="7674A180"/>
    <w:lvl w:ilvl="0" w:tplc="400C9FA6">
      <w:start w:val="1"/>
      <w:numFmt w:val="lowerLetter"/>
      <w:lvlText w:val="%1."/>
      <w:lvlJc w:val="left"/>
      <w:pPr>
        <w:ind w:left="324" w:hanging="26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FC03630">
      <w:numFmt w:val="bullet"/>
      <w:lvlText w:val="•"/>
      <w:lvlJc w:val="left"/>
      <w:pPr>
        <w:ind w:left="1365" w:hanging="267"/>
      </w:pPr>
      <w:rPr>
        <w:rFonts w:hint="default"/>
        <w:lang w:val="en-US" w:eastAsia="en-US" w:bidi="ar-SA"/>
      </w:rPr>
    </w:lvl>
    <w:lvl w:ilvl="2" w:tplc="17881D32">
      <w:numFmt w:val="bullet"/>
      <w:lvlText w:val="•"/>
      <w:lvlJc w:val="left"/>
      <w:pPr>
        <w:ind w:left="2410" w:hanging="267"/>
      </w:pPr>
      <w:rPr>
        <w:rFonts w:hint="default"/>
        <w:lang w:val="en-US" w:eastAsia="en-US" w:bidi="ar-SA"/>
      </w:rPr>
    </w:lvl>
    <w:lvl w:ilvl="3" w:tplc="6840D34A">
      <w:numFmt w:val="bullet"/>
      <w:lvlText w:val="•"/>
      <w:lvlJc w:val="left"/>
      <w:pPr>
        <w:ind w:left="3456" w:hanging="267"/>
      </w:pPr>
      <w:rPr>
        <w:rFonts w:hint="default"/>
        <w:lang w:val="en-US" w:eastAsia="en-US" w:bidi="ar-SA"/>
      </w:rPr>
    </w:lvl>
    <w:lvl w:ilvl="4" w:tplc="60C86CB2">
      <w:numFmt w:val="bullet"/>
      <w:lvlText w:val="•"/>
      <w:lvlJc w:val="left"/>
      <w:pPr>
        <w:ind w:left="4501" w:hanging="267"/>
      </w:pPr>
      <w:rPr>
        <w:rFonts w:hint="default"/>
        <w:lang w:val="en-US" w:eastAsia="en-US" w:bidi="ar-SA"/>
      </w:rPr>
    </w:lvl>
    <w:lvl w:ilvl="5" w:tplc="51B27DC0">
      <w:numFmt w:val="bullet"/>
      <w:lvlText w:val="•"/>
      <w:lvlJc w:val="left"/>
      <w:pPr>
        <w:ind w:left="5546" w:hanging="267"/>
      </w:pPr>
      <w:rPr>
        <w:rFonts w:hint="default"/>
        <w:lang w:val="en-US" w:eastAsia="en-US" w:bidi="ar-SA"/>
      </w:rPr>
    </w:lvl>
    <w:lvl w:ilvl="6" w:tplc="ACF491F0">
      <w:numFmt w:val="bullet"/>
      <w:lvlText w:val="•"/>
      <w:lvlJc w:val="left"/>
      <w:pPr>
        <w:ind w:left="6592" w:hanging="267"/>
      </w:pPr>
      <w:rPr>
        <w:rFonts w:hint="default"/>
        <w:lang w:val="en-US" w:eastAsia="en-US" w:bidi="ar-SA"/>
      </w:rPr>
    </w:lvl>
    <w:lvl w:ilvl="7" w:tplc="4D04F7EA">
      <w:numFmt w:val="bullet"/>
      <w:lvlText w:val="•"/>
      <w:lvlJc w:val="left"/>
      <w:pPr>
        <w:ind w:left="7637" w:hanging="267"/>
      </w:pPr>
      <w:rPr>
        <w:rFonts w:hint="default"/>
        <w:lang w:val="en-US" w:eastAsia="en-US" w:bidi="ar-SA"/>
      </w:rPr>
    </w:lvl>
    <w:lvl w:ilvl="8" w:tplc="9642E85C">
      <w:numFmt w:val="bullet"/>
      <w:lvlText w:val="•"/>
      <w:lvlJc w:val="left"/>
      <w:pPr>
        <w:ind w:left="8682" w:hanging="267"/>
      </w:pPr>
      <w:rPr>
        <w:rFonts w:hint="default"/>
        <w:lang w:val="en-US" w:eastAsia="en-US" w:bidi="ar-SA"/>
      </w:rPr>
    </w:lvl>
  </w:abstractNum>
  <w:num w:numId="1" w16cid:durableId="1133794631">
    <w:abstractNumId w:val="0"/>
  </w:num>
  <w:num w:numId="2" w16cid:durableId="1777017093">
    <w:abstractNumId w:val="2"/>
  </w:num>
  <w:num w:numId="3" w16cid:durableId="318771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0CB8"/>
    <w:rsid w:val="000006A9"/>
    <w:rsid w:val="005968C2"/>
    <w:rsid w:val="007309CF"/>
    <w:rsid w:val="007C31A5"/>
    <w:rsid w:val="00C3138C"/>
    <w:rsid w:val="00C70CB8"/>
    <w:rsid w:val="00E558B2"/>
    <w:rsid w:val="00F11E72"/>
    <w:rsid w:val="00FB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B052CF"/>
  <w15:docId w15:val="{FD80BA4E-0607-43D3-BBDE-9B217340D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03" w:hanging="14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295</Words>
  <Characters>1794</Characters>
  <Application>Microsoft Office Word</Application>
  <DocSecurity>0</DocSecurity>
  <Lines>99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tushar rajput</cp:lastModifiedBy>
  <cp:revision>4</cp:revision>
  <dcterms:created xsi:type="dcterms:W3CDTF">2025-04-25T12:52:00Z</dcterms:created>
  <dcterms:modified xsi:type="dcterms:W3CDTF">2025-06-09T10:12:00Z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2025-04-25T00:00:00Z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2025-04-25T00:00:00Z</vt:filetime>
  </property>
  <property fmtid="{D5CDD505-2E9C-101B-9397-08002B2CF9AE}" pid="5" name="GrammarlyDocumentId">
    <vt:lpwstr>eeb7693bd759f31daf29a337972fcfc5f85c50a5e9f9a891b9aa63c441695567</vt:lpwstr>
  </property>
</Properties>
</file>