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7410265"/>
        <w:docPartObj>
          <w:docPartGallery w:val="Cover Pages"/>
          <w:docPartUnique/>
        </w:docPartObj>
      </w:sdtPr>
      <w:sdtEndPr>
        <w:rPr>
          <w:rFonts w:ascii="Arial" w:hAnsi="Arial" w:cs="Arial"/>
          <w:sz w:val="28"/>
          <w:szCs w:val="28"/>
          <w:lang w:val="en-US"/>
        </w:rPr>
      </w:sdtEndPr>
      <w:sdtContent>
        <w:p w14:paraId="4E7DB99E" w14:textId="26093CEF" w:rsidR="00565A16" w:rsidRDefault="00565A16">
          <w:r>
            <w:rPr>
              <w:noProof/>
            </w:rPr>
            <mc:AlternateContent>
              <mc:Choice Requires="wpg">
                <w:drawing>
                  <wp:anchor distT="0" distB="0" distL="114300" distR="114300" simplePos="0" relativeHeight="251668480" behindDoc="0" locked="0" layoutInCell="1" allowOverlap="1" wp14:anchorId="5D9BF73A" wp14:editId="23F76366">
                    <wp:simplePos x="0" y="0"/>
                    <wp:positionH relativeFrom="page">
                      <wp:align>right</wp:align>
                    </wp:positionH>
                    <wp:positionV relativeFrom="page">
                      <wp:align>top</wp:align>
                    </wp:positionV>
                    <wp:extent cx="3113670" cy="10590028"/>
                    <wp:effectExtent l="0" t="0" r="5080" b="1905"/>
                    <wp:wrapNone/>
                    <wp:docPr id="453" name="Group 78"/>
                    <wp:cNvGraphicFramePr/>
                    <a:graphic xmlns:a="http://schemas.openxmlformats.org/drawingml/2006/main">
                      <a:graphicData uri="http://schemas.microsoft.com/office/word/2010/wordprocessingGroup">
                        <wpg:wgp>
                          <wpg:cNvGrpSpPr/>
                          <wpg:grpSpPr>
                            <a:xfrm>
                              <a:off x="0" y="0"/>
                              <a:ext cx="3113670" cy="10590028"/>
                              <a:chOff x="0" y="0"/>
                              <a:chExt cx="3113670" cy="10590028"/>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71528" y="531628"/>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222778F" w14:textId="10C97447" w:rsidR="00565A16" w:rsidRDefault="00565A1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7591646"/>
                                <a:ext cx="3089515" cy="260695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Rounded MT Bold" w:hAnsi="Arial Rounded MT Bold"/>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74F5752" w14:textId="06F3A571" w:rsidR="00565A16" w:rsidRPr="00EE0072" w:rsidRDefault="00565A16">
                                      <w:pPr>
                                        <w:pStyle w:val="NoSpacing"/>
                                        <w:spacing w:line="360" w:lineRule="auto"/>
                                        <w:rPr>
                                          <w:rFonts w:ascii="Arial Rounded MT Bold" w:hAnsi="Arial Rounded MT Bold"/>
                                          <w:color w:val="FFFFFF" w:themeColor="background1"/>
                                          <w:sz w:val="28"/>
                                          <w:szCs w:val="28"/>
                                        </w:rPr>
                                      </w:pPr>
                                      <w:r w:rsidRPr="00EE0072">
                                        <w:rPr>
                                          <w:rFonts w:ascii="Arial Rounded MT Bold" w:hAnsi="Arial Rounded MT Bold"/>
                                          <w:color w:val="FFFFFF" w:themeColor="background1"/>
                                          <w:sz w:val="28"/>
                                          <w:szCs w:val="28"/>
                                        </w:rPr>
                                        <w:t xml:space="preserve">AYUSH </w:t>
                                      </w:r>
                                      <w:r w:rsidR="00EE0072">
                                        <w:rPr>
                                          <w:rFonts w:ascii="Arial Rounded MT Bold" w:hAnsi="Arial Rounded MT Bold"/>
                                          <w:color w:val="FFFFFF" w:themeColor="background1"/>
                                          <w:sz w:val="28"/>
                                          <w:szCs w:val="28"/>
                                        </w:rPr>
                                        <w:t>A POL</w:t>
                                      </w:r>
                                      <w:r w:rsidR="008004E0">
                                        <w:rPr>
                                          <w:rFonts w:ascii="Arial Rounded MT Bold" w:hAnsi="Arial Rounded MT Bold"/>
                                          <w:color w:val="FFFFFF" w:themeColor="background1"/>
                                          <w:sz w:val="28"/>
                                          <w:szCs w:val="28"/>
                                        </w:rPr>
                                        <w:t>ADIYA</w:t>
                                      </w:r>
                                    </w:p>
                                  </w:sdtContent>
                                </w:sdt>
                                <w:sdt>
                                  <w:sdtPr>
                                    <w:rPr>
                                      <w:rFonts w:ascii="Arial Rounded MT Bold" w:hAnsi="Arial Rounded MT Bold"/>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Content>
                                    <w:p w14:paraId="79D5AFB7" w14:textId="1828A784" w:rsidR="00565A16" w:rsidRPr="00EE0072" w:rsidRDefault="008004E0">
                                      <w:pPr>
                                        <w:pStyle w:val="NoSpacing"/>
                                        <w:spacing w:line="360" w:lineRule="auto"/>
                                        <w:rPr>
                                          <w:rFonts w:ascii="Arial Rounded MT Bold" w:hAnsi="Arial Rounded MT Bold"/>
                                          <w:color w:val="FFFFFF" w:themeColor="background1"/>
                                          <w:sz w:val="28"/>
                                          <w:szCs w:val="28"/>
                                        </w:rPr>
                                      </w:pPr>
                                      <w:r>
                                        <w:rPr>
                                          <w:rFonts w:ascii="Arial Rounded MT Bold" w:hAnsi="Arial Rounded MT Bold"/>
                                          <w:color w:val="FFFFFF" w:themeColor="background1"/>
                                          <w:sz w:val="28"/>
                                          <w:szCs w:val="28"/>
                                        </w:rPr>
                                        <w:t>GREEN COMPUTING</w:t>
                                      </w:r>
                                    </w:p>
                                  </w:sdtContent>
                                </w:sdt>
                                <w:sdt>
                                  <w:sdtPr>
                                    <w:rPr>
                                      <w:rFonts w:ascii="Arial Rounded MT Bold" w:hAnsi="Arial Rounded MT Bold"/>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5C2F1E6" w14:textId="1B7E70EE" w:rsidR="00565A16" w:rsidRPr="00EE0072" w:rsidRDefault="00A947E2">
                                      <w:pPr>
                                        <w:pStyle w:val="NoSpacing"/>
                                        <w:spacing w:line="360" w:lineRule="auto"/>
                                        <w:rPr>
                                          <w:rFonts w:ascii="Arial Rounded MT Bold" w:hAnsi="Arial Rounded MT Bold"/>
                                          <w:color w:val="FFFFFF" w:themeColor="background1"/>
                                          <w:sz w:val="28"/>
                                          <w:szCs w:val="28"/>
                                        </w:rPr>
                                      </w:pPr>
                                      <w:proofErr w:type="gramStart"/>
                                      <w:r>
                                        <w:rPr>
                                          <w:rFonts w:ascii="Arial Rounded MT Bold" w:hAnsi="Arial Rounded MT Bold"/>
                                          <w:color w:val="FFFFFF" w:themeColor="background1"/>
                                          <w:sz w:val="28"/>
                                          <w:szCs w:val="28"/>
                                        </w:rPr>
                                        <w:t>R</w:t>
                                      </w:r>
                                      <w:r>
                                        <w:rPr>
                                          <w:rFonts w:ascii="Arial Rounded MT Bold" w:hAnsi="Arial Rounded MT Bold"/>
                                          <w:color w:val="FFFFFF" w:themeColor="background1"/>
                                          <w:sz w:val="28"/>
                                          <w:szCs w:val="28"/>
                                          <w:lang w:val="en-US"/>
                                        </w:rPr>
                                        <w:t>OLLNO:-</w:t>
                                      </w:r>
                                      <w:proofErr w:type="gramEnd"/>
                                      <w:r>
                                        <w:rPr>
                                          <w:rFonts w:ascii="Arial Rounded MT Bold" w:hAnsi="Arial Rounded MT Bold"/>
                                          <w:color w:val="FFFFFF" w:themeColor="background1"/>
                                          <w:sz w:val="28"/>
                                          <w:szCs w:val="28"/>
                                          <w:lang w:val="en-US"/>
                                        </w:rPr>
                                        <w:t>2317046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5D9BF73A" id="Group 78" o:spid="_x0000_s1026" style="position:absolute;margin-left:193.95pt;margin-top:0;width:245.15pt;height:833.85pt;z-index:251668480;mso-width-percent:400;mso-position-horizontal:right;mso-position-horizontal-relative:page;mso-position-vertical:top;mso-position-vertical-relative:page;mso-width-percent:400" coordsize="31136,10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715;top:531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222778F" w14:textId="10C97447" w:rsidR="00565A16" w:rsidRDefault="00565A16">
                            <w:pPr>
                              <w:pStyle w:val="NoSpacing"/>
                              <w:rPr>
                                <w:color w:val="FFFFFF" w:themeColor="background1"/>
                                <w:sz w:val="96"/>
                                <w:szCs w:val="96"/>
                              </w:rPr>
                            </w:pPr>
                          </w:p>
                        </w:txbxContent>
                      </v:textbox>
                    </v:rect>
                    <v:rect id="Rectangle 9" o:spid="_x0000_s1030" style="position:absolute;top:75916;width:30895;height:2607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Rounded MT Bold" w:hAnsi="Arial Rounded MT Bold"/>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74F5752" w14:textId="06F3A571" w:rsidR="00565A16" w:rsidRPr="00EE0072" w:rsidRDefault="00565A16">
                                <w:pPr>
                                  <w:pStyle w:val="NoSpacing"/>
                                  <w:spacing w:line="360" w:lineRule="auto"/>
                                  <w:rPr>
                                    <w:rFonts w:ascii="Arial Rounded MT Bold" w:hAnsi="Arial Rounded MT Bold"/>
                                    <w:color w:val="FFFFFF" w:themeColor="background1"/>
                                    <w:sz w:val="28"/>
                                    <w:szCs w:val="28"/>
                                  </w:rPr>
                                </w:pPr>
                                <w:r w:rsidRPr="00EE0072">
                                  <w:rPr>
                                    <w:rFonts w:ascii="Arial Rounded MT Bold" w:hAnsi="Arial Rounded MT Bold"/>
                                    <w:color w:val="FFFFFF" w:themeColor="background1"/>
                                    <w:sz w:val="28"/>
                                    <w:szCs w:val="28"/>
                                  </w:rPr>
                                  <w:t xml:space="preserve">AYUSH </w:t>
                                </w:r>
                                <w:r w:rsidR="00EE0072">
                                  <w:rPr>
                                    <w:rFonts w:ascii="Arial Rounded MT Bold" w:hAnsi="Arial Rounded MT Bold"/>
                                    <w:color w:val="FFFFFF" w:themeColor="background1"/>
                                    <w:sz w:val="28"/>
                                    <w:szCs w:val="28"/>
                                  </w:rPr>
                                  <w:t>A POL</w:t>
                                </w:r>
                                <w:r w:rsidR="008004E0">
                                  <w:rPr>
                                    <w:rFonts w:ascii="Arial Rounded MT Bold" w:hAnsi="Arial Rounded MT Bold"/>
                                    <w:color w:val="FFFFFF" w:themeColor="background1"/>
                                    <w:sz w:val="28"/>
                                    <w:szCs w:val="28"/>
                                  </w:rPr>
                                  <w:t>ADIYA</w:t>
                                </w:r>
                              </w:p>
                            </w:sdtContent>
                          </w:sdt>
                          <w:sdt>
                            <w:sdtPr>
                              <w:rPr>
                                <w:rFonts w:ascii="Arial Rounded MT Bold" w:hAnsi="Arial Rounded MT Bold"/>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Content>
                              <w:p w14:paraId="79D5AFB7" w14:textId="1828A784" w:rsidR="00565A16" w:rsidRPr="00EE0072" w:rsidRDefault="008004E0">
                                <w:pPr>
                                  <w:pStyle w:val="NoSpacing"/>
                                  <w:spacing w:line="360" w:lineRule="auto"/>
                                  <w:rPr>
                                    <w:rFonts w:ascii="Arial Rounded MT Bold" w:hAnsi="Arial Rounded MT Bold"/>
                                    <w:color w:val="FFFFFF" w:themeColor="background1"/>
                                    <w:sz w:val="28"/>
                                    <w:szCs w:val="28"/>
                                  </w:rPr>
                                </w:pPr>
                                <w:r>
                                  <w:rPr>
                                    <w:rFonts w:ascii="Arial Rounded MT Bold" w:hAnsi="Arial Rounded MT Bold"/>
                                    <w:color w:val="FFFFFF" w:themeColor="background1"/>
                                    <w:sz w:val="28"/>
                                    <w:szCs w:val="28"/>
                                  </w:rPr>
                                  <w:t>GREEN COMPUTING</w:t>
                                </w:r>
                              </w:p>
                            </w:sdtContent>
                          </w:sdt>
                          <w:sdt>
                            <w:sdtPr>
                              <w:rPr>
                                <w:rFonts w:ascii="Arial Rounded MT Bold" w:hAnsi="Arial Rounded MT Bold"/>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5C2F1E6" w14:textId="1B7E70EE" w:rsidR="00565A16" w:rsidRPr="00EE0072" w:rsidRDefault="00A947E2">
                                <w:pPr>
                                  <w:pStyle w:val="NoSpacing"/>
                                  <w:spacing w:line="360" w:lineRule="auto"/>
                                  <w:rPr>
                                    <w:rFonts w:ascii="Arial Rounded MT Bold" w:hAnsi="Arial Rounded MT Bold"/>
                                    <w:color w:val="FFFFFF" w:themeColor="background1"/>
                                    <w:sz w:val="28"/>
                                    <w:szCs w:val="28"/>
                                  </w:rPr>
                                </w:pPr>
                                <w:proofErr w:type="gramStart"/>
                                <w:r>
                                  <w:rPr>
                                    <w:rFonts w:ascii="Arial Rounded MT Bold" w:hAnsi="Arial Rounded MT Bold"/>
                                    <w:color w:val="FFFFFF" w:themeColor="background1"/>
                                    <w:sz w:val="28"/>
                                    <w:szCs w:val="28"/>
                                  </w:rPr>
                                  <w:t>R</w:t>
                                </w:r>
                                <w:r>
                                  <w:rPr>
                                    <w:rFonts w:ascii="Arial Rounded MT Bold" w:hAnsi="Arial Rounded MT Bold"/>
                                    <w:color w:val="FFFFFF" w:themeColor="background1"/>
                                    <w:sz w:val="28"/>
                                    <w:szCs w:val="28"/>
                                    <w:lang w:val="en-US"/>
                                  </w:rPr>
                                  <w:t>OLLNO:-</w:t>
                                </w:r>
                                <w:proofErr w:type="gramEnd"/>
                                <w:r>
                                  <w:rPr>
                                    <w:rFonts w:ascii="Arial Rounded MT Bold" w:hAnsi="Arial Rounded MT Bold"/>
                                    <w:color w:val="FFFFFF" w:themeColor="background1"/>
                                    <w:sz w:val="28"/>
                                    <w:szCs w:val="28"/>
                                    <w:lang w:val="en-US"/>
                                  </w:rPr>
                                  <w:t>2317046</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0528" behindDoc="0" locked="0" layoutInCell="0" allowOverlap="1" wp14:anchorId="1357416C" wp14:editId="157583C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EAB4444" w14:textId="4303FBA8" w:rsidR="00565A16" w:rsidRDefault="00EE0072">
                                    <w:pPr>
                                      <w:pStyle w:val="NoSpacing"/>
                                      <w:jc w:val="right"/>
                                      <w:rPr>
                                        <w:color w:val="FFFFFF" w:themeColor="background1"/>
                                        <w:sz w:val="72"/>
                                        <w:szCs w:val="72"/>
                                      </w:rPr>
                                    </w:pPr>
                                    <w:r>
                                      <w:rPr>
                                        <w:color w:val="FFFFFF" w:themeColor="background1"/>
                                        <w:sz w:val="72"/>
                                        <w:szCs w:val="72"/>
                                      </w:rPr>
                                      <w:t>Toxicity: Let’s Detox Toxins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357416C" id="Rectangle 16" o:spid="_x0000_s1031" style="position:absolute;margin-left:0;margin-top:0;width:548.85pt;height:50.4pt;z-index:25167052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EAB4444" w14:textId="4303FBA8" w:rsidR="00565A16" w:rsidRDefault="00EE0072">
                              <w:pPr>
                                <w:pStyle w:val="NoSpacing"/>
                                <w:jc w:val="right"/>
                                <w:rPr>
                                  <w:color w:val="FFFFFF" w:themeColor="background1"/>
                                  <w:sz w:val="72"/>
                                  <w:szCs w:val="72"/>
                                </w:rPr>
                              </w:pPr>
                              <w:r>
                                <w:rPr>
                                  <w:color w:val="FFFFFF" w:themeColor="background1"/>
                                  <w:sz w:val="72"/>
                                  <w:szCs w:val="72"/>
                                </w:rPr>
                                <w:t>Toxicity: Let’s Detox Toxins</w:t>
                              </w:r>
                            </w:p>
                          </w:sdtContent>
                        </w:sdt>
                      </w:txbxContent>
                    </v:textbox>
                    <w10:wrap anchorx="page" anchory="page"/>
                  </v:rect>
                </w:pict>
              </mc:Fallback>
            </mc:AlternateContent>
          </w:r>
        </w:p>
        <w:p w14:paraId="478F33FC" w14:textId="4B735E59" w:rsidR="00565A16" w:rsidRDefault="0021330C">
          <w:pPr>
            <w:rPr>
              <w:rFonts w:ascii="Arial" w:hAnsi="Arial" w:cs="Arial"/>
              <w:sz w:val="28"/>
              <w:szCs w:val="28"/>
              <w:lang w:val="en-US"/>
            </w:rPr>
          </w:pPr>
          <w:r>
            <w:rPr>
              <w:rFonts w:ascii="Arial Rounded MT Bold" w:hAnsi="Arial Rounded MT Bold"/>
              <w:noProof/>
              <w:color w:val="FFFFFF" w:themeColor="background1"/>
              <w:sz w:val="28"/>
              <w:szCs w:val="28"/>
            </w:rPr>
            <w:drawing>
              <wp:anchor distT="0" distB="0" distL="114300" distR="114300" simplePos="0" relativeHeight="251671552" behindDoc="0" locked="0" layoutInCell="1" allowOverlap="1" wp14:anchorId="17DC8F17" wp14:editId="42EFEDBE">
                <wp:simplePos x="0" y="0"/>
                <wp:positionH relativeFrom="column">
                  <wp:posOffset>1534160</wp:posOffset>
                </wp:positionH>
                <wp:positionV relativeFrom="paragraph">
                  <wp:posOffset>2332990</wp:posOffset>
                </wp:positionV>
                <wp:extent cx="4996180" cy="3486785"/>
                <wp:effectExtent l="0" t="0" r="0" b="0"/>
                <wp:wrapTopAndBottom/>
                <wp:docPr id="180179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180" cy="348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A16">
            <w:rPr>
              <w:rFonts w:ascii="Arial" w:hAnsi="Arial" w:cs="Arial"/>
              <w:sz w:val="28"/>
              <w:szCs w:val="28"/>
              <w:lang w:val="en-US"/>
            </w:rPr>
            <w:br w:type="page"/>
          </w:r>
        </w:p>
      </w:sdtContent>
    </w:sdt>
    <w:p w14:paraId="1D9CDE37" w14:textId="77777777" w:rsidR="00603BAC" w:rsidRDefault="00603BAC" w:rsidP="00603BAC">
      <w:pPr>
        <w:pStyle w:val="NoSpacing"/>
        <w:spacing w:line="360" w:lineRule="auto"/>
        <w:rPr>
          <w:rFonts w:ascii="Arial" w:hAnsi="Arial" w:cs="Arial"/>
          <w:sz w:val="28"/>
          <w:szCs w:val="28"/>
          <w:lang w:val="en-US"/>
        </w:rPr>
      </w:pPr>
    </w:p>
    <w:p w14:paraId="062E1AF8" w14:textId="77777777" w:rsidR="005D7D92" w:rsidRPr="00DB1BAF" w:rsidRDefault="005D7D92" w:rsidP="005D7D92">
      <w:pPr>
        <w:pStyle w:val="NoSpacing"/>
        <w:spacing w:line="360" w:lineRule="auto"/>
        <w:ind w:left="2160"/>
        <w:rPr>
          <w:rFonts w:ascii="Arial" w:hAnsi="Arial" w:cs="Arial"/>
          <w:b/>
          <w:bCs/>
          <w:sz w:val="32"/>
          <w:szCs w:val="32"/>
          <w:lang w:val="en-US"/>
        </w:rPr>
      </w:pPr>
      <w:r w:rsidRPr="00DB1BAF">
        <w:rPr>
          <w:rFonts w:ascii="Arial" w:hAnsi="Arial" w:cs="Arial"/>
          <w:b/>
          <w:bCs/>
          <w:sz w:val="32"/>
          <w:szCs w:val="32"/>
          <w:lang w:val="en-US"/>
        </w:rPr>
        <w:t>TABLE OF CONTENT</w:t>
      </w:r>
    </w:p>
    <w:p w14:paraId="0F2A193A" w14:textId="4303812A" w:rsidR="00FB5C77" w:rsidRDefault="00FB5C77" w:rsidP="00603BAC">
      <w:pPr>
        <w:pStyle w:val="NoSpacing"/>
        <w:spacing w:line="360" w:lineRule="auto"/>
        <w:rPr>
          <w:rFonts w:ascii="Arial" w:hAnsi="Arial" w:cs="Arial"/>
          <w:sz w:val="28"/>
          <w:szCs w:val="28"/>
          <w:lang w:val="en-US"/>
        </w:rPr>
      </w:pPr>
    </w:p>
    <w:tbl>
      <w:tblPr>
        <w:tblStyle w:val="TableGrid"/>
        <w:tblpPr w:leftFromText="180" w:rightFromText="180" w:vertAnchor="page" w:horzAnchor="margin" w:tblpXSpec="center" w:tblpY="2730"/>
        <w:tblW w:w="10148" w:type="dxa"/>
        <w:tblLook w:val="04A0" w:firstRow="1" w:lastRow="0" w:firstColumn="1" w:lastColumn="0" w:noHBand="0" w:noVBand="1"/>
      </w:tblPr>
      <w:tblGrid>
        <w:gridCol w:w="1265"/>
        <w:gridCol w:w="7563"/>
        <w:gridCol w:w="1320"/>
      </w:tblGrid>
      <w:tr w:rsidR="00A82900" w:rsidRPr="00DB1BAF" w14:paraId="2BCB9E92" w14:textId="77777777" w:rsidTr="00A82900">
        <w:trPr>
          <w:trHeight w:val="1457"/>
        </w:trPr>
        <w:tc>
          <w:tcPr>
            <w:tcW w:w="1265" w:type="dxa"/>
          </w:tcPr>
          <w:p w14:paraId="02E10A14" w14:textId="77777777" w:rsidR="00A82900" w:rsidRDefault="00A82900" w:rsidP="00A82900">
            <w:pPr>
              <w:pStyle w:val="NoSpacing"/>
              <w:spacing w:line="360" w:lineRule="auto"/>
              <w:rPr>
                <w:rFonts w:ascii="Arial" w:hAnsi="Arial" w:cs="Arial"/>
                <w:sz w:val="32"/>
                <w:szCs w:val="32"/>
                <w:lang w:val="en-US"/>
              </w:rPr>
            </w:pPr>
          </w:p>
          <w:p w14:paraId="0E4C653B"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Sr.no</w:t>
            </w:r>
          </w:p>
        </w:tc>
        <w:tc>
          <w:tcPr>
            <w:tcW w:w="7563" w:type="dxa"/>
          </w:tcPr>
          <w:p w14:paraId="23D4323F" w14:textId="77777777" w:rsidR="00A82900" w:rsidRDefault="00A82900" w:rsidP="00A82900">
            <w:pPr>
              <w:pStyle w:val="NoSpacing"/>
              <w:spacing w:line="360" w:lineRule="auto"/>
              <w:rPr>
                <w:rFonts w:ascii="Arial" w:hAnsi="Arial" w:cs="Arial"/>
                <w:sz w:val="32"/>
                <w:szCs w:val="32"/>
                <w:lang w:val="en-US"/>
              </w:rPr>
            </w:pPr>
          </w:p>
          <w:p w14:paraId="1E987301"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Table Of Content</w:t>
            </w:r>
          </w:p>
        </w:tc>
        <w:tc>
          <w:tcPr>
            <w:tcW w:w="1320" w:type="dxa"/>
          </w:tcPr>
          <w:p w14:paraId="5980B837" w14:textId="77777777" w:rsidR="00A82900" w:rsidRDefault="00A82900" w:rsidP="00A82900">
            <w:pPr>
              <w:pStyle w:val="NoSpacing"/>
              <w:spacing w:line="360" w:lineRule="auto"/>
              <w:rPr>
                <w:rFonts w:ascii="Arial" w:hAnsi="Arial" w:cs="Arial"/>
                <w:sz w:val="32"/>
                <w:szCs w:val="32"/>
                <w:lang w:val="en-US"/>
              </w:rPr>
            </w:pPr>
          </w:p>
          <w:p w14:paraId="3A28016E"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Pageno</w:t>
            </w:r>
          </w:p>
        </w:tc>
      </w:tr>
      <w:tr w:rsidR="00A82900" w:rsidRPr="00DB1BAF" w14:paraId="649C648F" w14:textId="77777777" w:rsidTr="00A82900">
        <w:trPr>
          <w:trHeight w:val="1412"/>
        </w:trPr>
        <w:tc>
          <w:tcPr>
            <w:tcW w:w="1265" w:type="dxa"/>
          </w:tcPr>
          <w:p w14:paraId="3D8F1710" w14:textId="77777777" w:rsidR="00A82900" w:rsidRDefault="00A82900" w:rsidP="00A82900">
            <w:pPr>
              <w:pStyle w:val="NoSpacing"/>
              <w:spacing w:line="360" w:lineRule="auto"/>
              <w:rPr>
                <w:rFonts w:ascii="Arial" w:hAnsi="Arial" w:cs="Arial"/>
                <w:sz w:val="32"/>
                <w:szCs w:val="32"/>
                <w:lang w:val="en-US"/>
              </w:rPr>
            </w:pPr>
          </w:p>
          <w:p w14:paraId="35749A5A"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1</w:t>
            </w:r>
          </w:p>
        </w:tc>
        <w:tc>
          <w:tcPr>
            <w:tcW w:w="7563" w:type="dxa"/>
          </w:tcPr>
          <w:p w14:paraId="55524ADB" w14:textId="77777777" w:rsidR="00A82900" w:rsidRDefault="00A82900" w:rsidP="00A82900">
            <w:pPr>
              <w:pStyle w:val="NoSpacing"/>
              <w:spacing w:line="360" w:lineRule="auto"/>
              <w:rPr>
                <w:rFonts w:ascii="Arial" w:hAnsi="Arial" w:cs="Arial"/>
                <w:sz w:val="32"/>
                <w:szCs w:val="32"/>
                <w:lang w:val="en-US"/>
              </w:rPr>
            </w:pPr>
          </w:p>
          <w:p w14:paraId="510E9D6E"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Synopsis</w:t>
            </w:r>
          </w:p>
        </w:tc>
        <w:tc>
          <w:tcPr>
            <w:tcW w:w="1320" w:type="dxa"/>
          </w:tcPr>
          <w:p w14:paraId="10A35508" w14:textId="77777777" w:rsidR="00A82900" w:rsidRDefault="00A82900" w:rsidP="00A82900">
            <w:pPr>
              <w:pStyle w:val="NoSpacing"/>
              <w:spacing w:line="360" w:lineRule="auto"/>
              <w:rPr>
                <w:rFonts w:ascii="Arial" w:hAnsi="Arial" w:cs="Arial"/>
                <w:sz w:val="32"/>
                <w:szCs w:val="32"/>
                <w:lang w:val="en-US"/>
              </w:rPr>
            </w:pPr>
          </w:p>
          <w:p w14:paraId="38BA780D" w14:textId="39CFCC76" w:rsidR="00AC26A8" w:rsidRPr="00DB1BAF" w:rsidRDefault="005540AF"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w:t>
            </w:r>
            <w:r w:rsidR="00AC26A8">
              <w:rPr>
                <w:rFonts w:ascii="Arial" w:hAnsi="Arial" w:cs="Arial"/>
                <w:sz w:val="32"/>
                <w:szCs w:val="32"/>
                <w:lang w:val="en-US"/>
              </w:rPr>
              <w:t>3</w:t>
            </w:r>
          </w:p>
        </w:tc>
      </w:tr>
      <w:tr w:rsidR="00A82900" w:rsidRPr="00DB1BAF" w14:paraId="0F9DDA50" w14:textId="77777777" w:rsidTr="00A82900">
        <w:trPr>
          <w:trHeight w:val="1457"/>
        </w:trPr>
        <w:tc>
          <w:tcPr>
            <w:tcW w:w="1265" w:type="dxa"/>
          </w:tcPr>
          <w:p w14:paraId="5ECAB9FC" w14:textId="77777777" w:rsidR="00A82900" w:rsidRDefault="00A82900" w:rsidP="00A82900">
            <w:pPr>
              <w:pStyle w:val="NoSpacing"/>
              <w:spacing w:line="360" w:lineRule="auto"/>
              <w:rPr>
                <w:rFonts w:ascii="Arial" w:hAnsi="Arial" w:cs="Arial"/>
                <w:sz w:val="32"/>
                <w:szCs w:val="32"/>
                <w:lang w:val="en-US"/>
              </w:rPr>
            </w:pPr>
          </w:p>
          <w:p w14:paraId="224DD1F0"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2</w:t>
            </w:r>
          </w:p>
        </w:tc>
        <w:tc>
          <w:tcPr>
            <w:tcW w:w="7563" w:type="dxa"/>
          </w:tcPr>
          <w:p w14:paraId="1E7BB26A" w14:textId="77777777" w:rsidR="00A82900" w:rsidRDefault="00A82900" w:rsidP="00A82900">
            <w:pPr>
              <w:pStyle w:val="NoSpacing"/>
              <w:spacing w:line="360" w:lineRule="auto"/>
              <w:rPr>
                <w:rFonts w:ascii="Arial" w:hAnsi="Arial" w:cs="Arial"/>
                <w:sz w:val="32"/>
                <w:szCs w:val="32"/>
                <w:lang w:val="en-US"/>
              </w:rPr>
            </w:pPr>
          </w:p>
          <w:p w14:paraId="0A785844"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1: Introduction</w:t>
            </w:r>
          </w:p>
        </w:tc>
        <w:tc>
          <w:tcPr>
            <w:tcW w:w="1320" w:type="dxa"/>
          </w:tcPr>
          <w:p w14:paraId="7CF67F29" w14:textId="77777777" w:rsidR="00A82900" w:rsidRDefault="00A82900" w:rsidP="00A82900">
            <w:pPr>
              <w:pStyle w:val="NoSpacing"/>
              <w:spacing w:line="360" w:lineRule="auto"/>
              <w:rPr>
                <w:rFonts w:ascii="Arial" w:hAnsi="Arial" w:cs="Arial"/>
                <w:sz w:val="32"/>
                <w:szCs w:val="32"/>
                <w:lang w:val="en-US"/>
              </w:rPr>
            </w:pPr>
          </w:p>
          <w:p w14:paraId="45DECE51" w14:textId="3CE0B387" w:rsidR="005540AF" w:rsidRPr="00DB1BAF" w:rsidRDefault="005540AF"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4-15</w:t>
            </w:r>
          </w:p>
        </w:tc>
      </w:tr>
      <w:tr w:rsidR="00A82900" w:rsidRPr="00DB1BAF" w14:paraId="5A1C66A5" w14:textId="77777777" w:rsidTr="00A82900">
        <w:trPr>
          <w:trHeight w:val="1412"/>
        </w:trPr>
        <w:tc>
          <w:tcPr>
            <w:tcW w:w="1265" w:type="dxa"/>
          </w:tcPr>
          <w:p w14:paraId="35CCDD38" w14:textId="77777777" w:rsidR="00A82900" w:rsidRDefault="00A82900" w:rsidP="00A82900">
            <w:pPr>
              <w:pStyle w:val="NoSpacing"/>
              <w:spacing w:line="360" w:lineRule="auto"/>
              <w:rPr>
                <w:rFonts w:ascii="Arial" w:hAnsi="Arial" w:cs="Arial"/>
                <w:sz w:val="32"/>
                <w:szCs w:val="32"/>
                <w:lang w:val="en-US"/>
              </w:rPr>
            </w:pPr>
          </w:p>
          <w:p w14:paraId="0F4F82FD" w14:textId="77777777" w:rsidR="00A82900"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3</w:t>
            </w:r>
          </w:p>
          <w:p w14:paraId="7860EEFC" w14:textId="77777777" w:rsidR="00A82900" w:rsidRPr="00DB1BAF" w:rsidRDefault="00A82900" w:rsidP="00A82900">
            <w:pPr>
              <w:pStyle w:val="NoSpacing"/>
              <w:spacing w:line="360" w:lineRule="auto"/>
              <w:rPr>
                <w:rFonts w:ascii="Arial" w:hAnsi="Arial" w:cs="Arial"/>
                <w:sz w:val="32"/>
                <w:szCs w:val="32"/>
                <w:lang w:val="en-US"/>
              </w:rPr>
            </w:pPr>
          </w:p>
        </w:tc>
        <w:tc>
          <w:tcPr>
            <w:tcW w:w="7563" w:type="dxa"/>
          </w:tcPr>
          <w:p w14:paraId="39BD39E6" w14:textId="77777777" w:rsidR="00A82900" w:rsidRDefault="00A82900" w:rsidP="00A82900">
            <w:pPr>
              <w:pStyle w:val="NoSpacing"/>
              <w:spacing w:line="360" w:lineRule="auto"/>
              <w:rPr>
                <w:rFonts w:ascii="Arial" w:hAnsi="Arial" w:cs="Arial"/>
                <w:sz w:val="32"/>
                <w:szCs w:val="32"/>
                <w:lang w:val="en-US"/>
              </w:rPr>
            </w:pPr>
          </w:p>
          <w:p w14:paraId="2B630C3D"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2: Review Of Literature</w:t>
            </w:r>
          </w:p>
        </w:tc>
        <w:tc>
          <w:tcPr>
            <w:tcW w:w="1320" w:type="dxa"/>
          </w:tcPr>
          <w:p w14:paraId="1A267CA6" w14:textId="77777777" w:rsidR="00A82900" w:rsidRDefault="00A82900" w:rsidP="00A82900">
            <w:pPr>
              <w:pStyle w:val="NoSpacing"/>
              <w:spacing w:line="360" w:lineRule="auto"/>
              <w:rPr>
                <w:rFonts w:ascii="Arial" w:hAnsi="Arial" w:cs="Arial"/>
                <w:sz w:val="32"/>
                <w:szCs w:val="32"/>
                <w:lang w:val="en-US"/>
              </w:rPr>
            </w:pPr>
          </w:p>
          <w:p w14:paraId="11D95847" w14:textId="78CB93E4" w:rsidR="005540AF" w:rsidRPr="00DB1BAF" w:rsidRDefault="005540AF"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w:t>
            </w:r>
            <w:r w:rsidR="00A90862">
              <w:rPr>
                <w:rFonts w:ascii="Arial" w:hAnsi="Arial" w:cs="Arial"/>
                <w:sz w:val="32"/>
                <w:szCs w:val="32"/>
                <w:lang w:val="en-US"/>
              </w:rPr>
              <w:t>16-25</w:t>
            </w:r>
          </w:p>
        </w:tc>
      </w:tr>
      <w:tr w:rsidR="00A82900" w:rsidRPr="00DB1BAF" w14:paraId="2522062D" w14:textId="77777777" w:rsidTr="00A82900">
        <w:trPr>
          <w:trHeight w:val="1457"/>
        </w:trPr>
        <w:tc>
          <w:tcPr>
            <w:tcW w:w="1265" w:type="dxa"/>
          </w:tcPr>
          <w:p w14:paraId="0E9AB364" w14:textId="77777777" w:rsidR="00A82900" w:rsidRDefault="00A82900" w:rsidP="00A82900">
            <w:pPr>
              <w:pStyle w:val="NoSpacing"/>
              <w:spacing w:line="360" w:lineRule="auto"/>
              <w:rPr>
                <w:rFonts w:ascii="Arial" w:hAnsi="Arial" w:cs="Arial"/>
                <w:sz w:val="32"/>
                <w:szCs w:val="32"/>
                <w:lang w:val="en-US"/>
              </w:rPr>
            </w:pPr>
          </w:p>
          <w:p w14:paraId="5FE0C8EF"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4</w:t>
            </w:r>
          </w:p>
        </w:tc>
        <w:tc>
          <w:tcPr>
            <w:tcW w:w="7563" w:type="dxa"/>
          </w:tcPr>
          <w:p w14:paraId="4D896F36" w14:textId="77777777" w:rsidR="00A82900" w:rsidRDefault="00A82900" w:rsidP="00A82900">
            <w:pPr>
              <w:pStyle w:val="NoSpacing"/>
              <w:spacing w:line="360" w:lineRule="auto"/>
              <w:rPr>
                <w:rFonts w:ascii="Arial" w:hAnsi="Arial" w:cs="Arial"/>
                <w:sz w:val="32"/>
                <w:szCs w:val="32"/>
                <w:lang w:val="en-US"/>
              </w:rPr>
            </w:pPr>
          </w:p>
          <w:p w14:paraId="2C7C4428"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3: Prototype Model and Implementation</w:t>
            </w:r>
          </w:p>
        </w:tc>
        <w:tc>
          <w:tcPr>
            <w:tcW w:w="1320" w:type="dxa"/>
          </w:tcPr>
          <w:p w14:paraId="496C2B9F" w14:textId="77777777" w:rsidR="00A82900" w:rsidRDefault="00A82900" w:rsidP="00A82900">
            <w:pPr>
              <w:pStyle w:val="NoSpacing"/>
              <w:spacing w:line="360" w:lineRule="auto"/>
              <w:rPr>
                <w:rFonts w:ascii="Arial" w:hAnsi="Arial" w:cs="Arial"/>
                <w:sz w:val="32"/>
                <w:szCs w:val="32"/>
                <w:lang w:val="en-US"/>
              </w:rPr>
            </w:pPr>
          </w:p>
          <w:p w14:paraId="364F8EB2" w14:textId="1EB9308B" w:rsidR="00A90862" w:rsidRPr="00DB1BAF" w:rsidRDefault="00A90862"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2</w:t>
            </w:r>
            <w:r w:rsidR="00A3579A">
              <w:rPr>
                <w:rFonts w:ascii="Arial" w:hAnsi="Arial" w:cs="Arial"/>
                <w:sz w:val="32"/>
                <w:szCs w:val="32"/>
                <w:lang w:val="en-US"/>
              </w:rPr>
              <w:t>6</w:t>
            </w:r>
            <w:r>
              <w:rPr>
                <w:rFonts w:ascii="Arial" w:hAnsi="Arial" w:cs="Arial"/>
                <w:sz w:val="32"/>
                <w:szCs w:val="32"/>
                <w:lang w:val="en-US"/>
              </w:rPr>
              <w:t>-3</w:t>
            </w:r>
            <w:r w:rsidR="00A3579A">
              <w:rPr>
                <w:rFonts w:ascii="Arial" w:hAnsi="Arial" w:cs="Arial"/>
                <w:sz w:val="32"/>
                <w:szCs w:val="32"/>
                <w:lang w:val="en-US"/>
              </w:rPr>
              <w:t>1</w:t>
            </w:r>
          </w:p>
        </w:tc>
      </w:tr>
      <w:tr w:rsidR="00A82900" w:rsidRPr="00DB1BAF" w14:paraId="582DF2D0" w14:textId="77777777" w:rsidTr="00A82900">
        <w:trPr>
          <w:trHeight w:val="1412"/>
        </w:trPr>
        <w:tc>
          <w:tcPr>
            <w:tcW w:w="1265" w:type="dxa"/>
          </w:tcPr>
          <w:p w14:paraId="2553B914" w14:textId="77777777" w:rsidR="00A82900" w:rsidRDefault="00A82900" w:rsidP="00A82900">
            <w:pPr>
              <w:pStyle w:val="NoSpacing"/>
              <w:spacing w:line="360" w:lineRule="auto"/>
              <w:rPr>
                <w:rFonts w:ascii="Arial" w:hAnsi="Arial" w:cs="Arial"/>
                <w:sz w:val="32"/>
                <w:szCs w:val="32"/>
                <w:lang w:val="en-US"/>
              </w:rPr>
            </w:pPr>
          </w:p>
          <w:p w14:paraId="17EFE7BE"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5</w:t>
            </w:r>
          </w:p>
        </w:tc>
        <w:tc>
          <w:tcPr>
            <w:tcW w:w="7563" w:type="dxa"/>
          </w:tcPr>
          <w:p w14:paraId="699A35B1" w14:textId="77777777" w:rsidR="00A82900" w:rsidRDefault="00A82900" w:rsidP="00A82900">
            <w:pPr>
              <w:pStyle w:val="NoSpacing"/>
              <w:spacing w:line="360" w:lineRule="auto"/>
              <w:rPr>
                <w:rFonts w:ascii="Arial" w:hAnsi="Arial" w:cs="Arial"/>
                <w:sz w:val="32"/>
                <w:szCs w:val="32"/>
                <w:lang w:val="en-US"/>
              </w:rPr>
            </w:pPr>
          </w:p>
          <w:p w14:paraId="5C0AC70D"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4: Results and Discussions</w:t>
            </w:r>
          </w:p>
        </w:tc>
        <w:tc>
          <w:tcPr>
            <w:tcW w:w="1320" w:type="dxa"/>
          </w:tcPr>
          <w:p w14:paraId="1DB94CEA" w14:textId="77777777" w:rsidR="00A82900" w:rsidRDefault="00A82900" w:rsidP="00A82900">
            <w:pPr>
              <w:pStyle w:val="NoSpacing"/>
              <w:spacing w:line="360" w:lineRule="auto"/>
              <w:rPr>
                <w:rFonts w:ascii="Arial" w:hAnsi="Arial" w:cs="Arial"/>
                <w:sz w:val="32"/>
                <w:szCs w:val="32"/>
                <w:lang w:val="en-US"/>
              </w:rPr>
            </w:pPr>
          </w:p>
          <w:p w14:paraId="24833250" w14:textId="3605878D" w:rsidR="00A90862" w:rsidRPr="00DB1BAF" w:rsidRDefault="00A90862"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w:t>
            </w:r>
            <w:r w:rsidR="00DB4B4E">
              <w:rPr>
                <w:rFonts w:ascii="Arial" w:hAnsi="Arial" w:cs="Arial"/>
                <w:sz w:val="32"/>
                <w:szCs w:val="32"/>
                <w:lang w:val="en-US"/>
              </w:rPr>
              <w:t>3</w:t>
            </w:r>
            <w:r w:rsidR="00A3579A">
              <w:rPr>
                <w:rFonts w:ascii="Arial" w:hAnsi="Arial" w:cs="Arial"/>
                <w:sz w:val="32"/>
                <w:szCs w:val="32"/>
                <w:lang w:val="en-US"/>
              </w:rPr>
              <w:t>2</w:t>
            </w:r>
            <w:r w:rsidR="00DB4B4E">
              <w:rPr>
                <w:rFonts w:ascii="Arial" w:hAnsi="Arial" w:cs="Arial"/>
                <w:sz w:val="32"/>
                <w:szCs w:val="32"/>
                <w:lang w:val="en-US"/>
              </w:rPr>
              <w:t>-3</w:t>
            </w:r>
            <w:r w:rsidR="00A3579A">
              <w:rPr>
                <w:rFonts w:ascii="Arial" w:hAnsi="Arial" w:cs="Arial"/>
                <w:sz w:val="32"/>
                <w:szCs w:val="32"/>
                <w:lang w:val="en-US"/>
              </w:rPr>
              <w:t>5</w:t>
            </w:r>
          </w:p>
        </w:tc>
      </w:tr>
      <w:tr w:rsidR="00A82900" w:rsidRPr="00DB1BAF" w14:paraId="551F020B" w14:textId="77777777" w:rsidTr="00A82900">
        <w:trPr>
          <w:trHeight w:val="1457"/>
        </w:trPr>
        <w:tc>
          <w:tcPr>
            <w:tcW w:w="1265" w:type="dxa"/>
          </w:tcPr>
          <w:p w14:paraId="75C907E6" w14:textId="77777777" w:rsidR="00A82900" w:rsidRDefault="00A82900" w:rsidP="00A82900">
            <w:pPr>
              <w:pStyle w:val="NoSpacing"/>
              <w:spacing w:line="360" w:lineRule="auto"/>
              <w:rPr>
                <w:rFonts w:ascii="Arial" w:hAnsi="Arial" w:cs="Arial"/>
                <w:sz w:val="32"/>
                <w:szCs w:val="32"/>
                <w:lang w:val="en-US"/>
              </w:rPr>
            </w:pPr>
          </w:p>
          <w:p w14:paraId="3C4109CD"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6</w:t>
            </w:r>
          </w:p>
        </w:tc>
        <w:tc>
          <w:tcPr>
            <w:tcW w:w="7563" w:type="dxa"/>
          </w:tcPr>
          <w:p w14:paraId="2621D212" w14:textId="77777777" w:rsidR="00A82900" w:rsidRDefault="00A82900" w:rsidP="00A82900">
            <w:pPr>
              <w:pStyle w:val="NoSpacing"/>
              <w:spacing w:line="360" w:lineRule="auto"/>
              <w:rPr>
                <w:rFonts w:ascii="Arial" w:hAnsi="Arial" w:cs="Arial"/>
                <w:sz w:val="32"/>
                <w:szCs w:val="32"/>
                <w:lang w:val="en-US"/>
              </w:rPr>
            </w:pPr>
          </w:p>
          <w:p w14:paraId="7A84B2C9"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5: Future Enhancement and Conclusion</w:t>
            </w:r>
          </w:p>
        </w:tc>
        <w:tc>
          <w:tcPr>
            <w:tcW w:w="1320" w:type="dxa"/>
          </w:tcPr>
          <w:p w14:paraId="356521D0" w14:textId="77777777" w:rsidR="00A82900" w:rsidRDefault="00A82900" w:rsidP="00A82900">
            <w:pPr>
              <w:pStyle w:val="NoSpacing"/>
              <w:spacing w:line="360" w:lineRule="auto"/>
              <w:rPr>
                <w:rFonts w:ascii="Arial" w:hAnsi="Arial" w:cs="Arial"/>
                <w:sz w:val="32"/>
                <w:szCs w:val="32"/>
                <w:lang w:val="en-US"/>
              </w:rPr>
            </w:pPr>
          </w:p>
          <w:p w14:paraId="4FCBB657" w14:textId="5DE91367" w:rsidR="00DB4B4E" w:rsidRPr="00DB1BAF" w:rsidRDefault="00DB4B4E"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3</w:t>
            </w:r>
            <w:r w:rsidR="00A3579A">
              <w:rPr>
                <w:rFonts w:ascii="Arial" w:hAnsi="Arial" w:cs="Arial"/>
                <w:sz w:val="32"/>
                <w:szCs w:val="32"/>
                <w:lang w:val="en-US"/>
              </w:rPr>
              <w:t>6</w:t>
            </w:r>
            <w:r>
              <w:rPr>
                <w:rFonts w:ascii="Arial" w:hAnsi="Arial" w:cs="Arial"/>
                <w:sz w:val="32"/>
                <w:szCs w:val="32"/>
                <w:lang w:val="en-US"/>
              </w:rPr>
              <w:t>-3</w:t>
            </w:r>
            <w:r w:rsidR="00A3579A">
              <w:rPr>
                <w:rFonts w:ascii="Arial" w:hAnsi="Arial" w:cs="Arial"/>
                <w:sz w:val="32"/>
                <w:szCs w:val="32"/>
                <w:lang w:val="en-US"/>
              </w:rPr>
              <w:t>7</w:t>
            </w:r>
          </w:p>
        </w:tc>
      </w:tr>
      <w:tr w:rsidR="00A82900" w:rsidRPr="00DB1BAF" w14:paraId="1DE6CD9E" w14:textId="77777777" w:rsidTr="00A82900">
        <w:trPr>
          <w:trHeight w:val="1412"/>
        </w:trPr>
        <w:tc>
          <w:tcPr>
            <w:tcW w:w="1265" w:type="dxa"/>
          </w:tcPr>
          <w:p w14:paraId="219E430E" w14:textId="77777777" w:rsidR="00A82900" w:rsidRDefault="00A82900" w:rsidP="00A82900">
            <w:pPr>
              <w:pStyle w:val="NoSpacing"/>
              <w:spacing w:line="360" w:lineRule="auto"/>
              <w:rPr>
                <w:rFonts w:ascii="Arial" w:hAnsi="Arial" w:cs="Arial"/>
                <w:sz w:val="32"/>
                <w:szCs w:val="32"/>
                <w:lang w:val="en-US"/>
              </w:rPr>
            </w:pPr>
          </w:p>
          <w:p w14:paraId="4F7F2882"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7</w:t>
            </w:r>
          </w:p>
        </w:tc>
        <w:tc>
          <w:tcPr>
            <w:tcW w:w="7563" w:type="dxa"/>
          </w:tcPr>
          <w:p w14:paraId="5C41D473" w14:textId="77777777" w:rsidR="00A82900" w:rsidRDefault="00A82900" w:rsidP="00A82900">
            <w:pPr>
              <w:pStyle w:val="NoSpacing"/>
              <w:spacing w:line="360" w:lineRule="auto"/>
              <w:rPr>
                <w:rFonts w:ascii="Arial" w:hAnsi="Arial" w:cs="Arial"/>
                <w:sz w:val="32"/>
                <w:szCs w:val="32"/>
                <w:lang w:val="en-US"/>
              </w:rPr>
            </w:pPr>
          </w:p>
          <w:p w14:paraId="648015B8" w14:textId="77777777" w:rsidR="00A82900" w:rsidRPr="00DB1BAF" w:rsidRDefault="00A82900"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Chapter 6: Bibliography</w:t>
            </w:r>
          </w:p>
        </w:tc>
        <w:tc>
          <w:tcPr>
            <w:tcW w:w="1320" w:type="dxa"/>
          </w:tcPr>
          <w:p w14:paraId="65571704" w14:textId="77777777" w:rsidR="00A82900" w:rsidRDefault="00A82900" w:rsidP="00A82900">
            <w:pPr>
              <w:pStyle w:val="NoSpacing"/>
              <w:spacing w:line="360" w:lineRule="auto"/>
              <w:rPr>
                <w:rFonts w:ascii="Arial" w:hAnsi="Arial" w:cs="Arial"/>
                <w:sz w:val="32"/>
                <w:szCs w:val="32"/>
                <w:lang w:val="en-US"/>
              </w:rPr>
            </w:pPr>
          </w:p>
          <w:p w14:paraId="20CE1ACC" w14:textId="439321B8" w:rsidR="00DB4B4E" w:rsidRPr="00DB1BAF" w:rsidRDefault="00DB4B4E" w:rsidP="00A82900">
            <w:pPr>
              <w:pStyle w:val="NoSpacing"/>
              <w:spacing w:line="360" w:lineRule="auto"/>
              <w:rPr>
                <w:rFonts w:ascii="Arial" w:hAnsi="Arial" w:cs="Arial"/>
                <w:sz w:val="32"/>
                <w:szCs w:val="32"/>
                <w:lang w:val="en-US"/>
              </w:rPr>
            </w:pPr>
            <w:r>
              <w:rPr>
                <w:rFonts w:ascii="Arial" w:hAnsi="Arial" w:cs="Arial"/>
                <w:sz w:val="32"/>
                <w:szCs w:val="32"/>
                <w:lang w:val="en-US"/>
              </w:rPr>
              <w:t xml:space="preserve"> 3</w:t>
            </w:r>
            <w:r w:rsidR="00A3579A">
              <w:rPr>
                <w:rFonts w:ascii="Arial" w:hAnsi="Arial" w:cs="Arial"/>
                <w:sz w:val="32"/>
                <w:szCs w:val="32"/>
                <w:lang w:val="en-US"/>
              </w:rPr>
              <w:t>8</w:t>
            </w:r>
            <w:r>
              <w:rPr>
                <w:rFonts w:ascii="Arial" w:hAnsi="Arial" w:cs="Arial"/>
                <w:sz w:val="32"/>
                <w:szCs w:val="32"/>
                <w:lang w:val="en-US"/>
              </w:rPr>
              <w:t>-4</w:t>
            </w:r>
            <w:r w:rsidR="00A3579A">
              <w:rPr>
                <w:rFonts w:ascii="Arial" w:hAnsi="Arial" w:cs="Arial"/>
                <w:sz w:val="32"/>
                <w:szCs w:val="32"/>
                <w:lang w:val="en-US"/>
              </w:rPr>
              <w:t>0</w:t>
            </w:r>
          </w:p>
        </w:tc>
      </w:tr>
    </w:tbl>
    <w:p w14:paraId="35A19E36" w14:textId="5D848E90" w:rsidR="006F35EF" w:rsidRDefault="006F35EF" w:rsidP="00603BAC">
      <w:pPr>
        <w:pStyle w:val="NoSpacing"/>
        <w:spacing w:line="360" w:lineRule="auto"/>
        <w:rPr>
          <w:rFonts w:ascii="Arial" w:hAnsi="Arial" w:cs="Arial"/>
          <w:sz w:val="28"/>
          <w:szCs w:val="28"/>
          <w:lang w:val="en-US"/>
        </w:rPr>
        <w:sectPr w:rsidR="006F35EF" w:rsidSect="00565A16">
          <w:headerReference w:type="default" r:id="rId11"/>
          <w:footerReference w:type="default" r:id="rId12"/>
          <w:pgSz w:w="11906" w:h="16838"/>
          <w:pgMar w:top="1418" w:right="1418" w:bottom="1418" w:left="1418" w:header="709" w:footer="709" w:gutter="0"/>
          <w:pgNumType w:start="0"/>
          <w:cols w:space="708"/>
          <w:titlePg/>
          <w:docGrid w:linePitch="360"/>
        </w:sectPr>
      </w:pPr>
    </w:p>
    <w:p w14:paraId="12CC3D25" w14:textId="21409109" w:rsidR="00FB5C77" w:rsidRPr="00DB1BAF" w:rsidRDefault="00FB5C77" w:rsidP="005D7D92">
      <w:pPr>
        <w:pStyle w:val="NoSpacing"/>
        <w:spacing w:line="360" w:lineRule="auto"/>
        <w:rPr>
          <w:rFonts w:ascii="Arial" w:hAnsi="Arial" w:cs="Arial"/>
          <w:b/>
          <w:bCs/>
          <w:sz w:val="32"/>
          <w:szCs w:val="32"/>
          <w:lang w:val="en-US"/>
        </w:rPr>
      </w:pPr>
    </w:p>
    <w:p w14:paraId="33A31CF8" w14:textId="77777777" w:rsidR="00FB5C77" w:rsidRDefault="00FB5C77" w:rsidP="00603BAC">
      <w:pPr>
        <w:pStyle w:val="NoSpacing"/>
        <w:spacing w:line="360" w:lineRule="auto"/>
        <w:rPr>
          <w:rFonts w:ascii="Arial" w:hAnsi="Arial" w:cs="Arial"/>
          <w:sz w:val="28"/>
          <w:szCs w:val="28"/>
          <w:lang w:val="en-US"/>
        </w:rPr>
      </w:pPr>
    </w:p>
    <w:p w14:paraId="1859DB6E" w14:textId="77777777" w:rsidR="006050D5" w:rsidRDefault="006050D5" w:rsidP="006050D5">
      <w:pPr>
        <w:pStyle w:val="NoSpacing"/>
        <w:spacing w:line="360" w:lineRule="auto"/>
        <w:rPr>
          <w:rFonts w:ascii="Arial" w:hAnsi="Arial" w:cs="Arial"/>
          <w:sz w:val="28"/>
          <w:szCs w:val="28"/>
          <w:lang w:val="en-US"/>
        </w:rPr>
      </w:pPr>
    </w:p>
    <w:p w14:paraId="657583F6" w14:textId="4B5BB5CA" w:rsidR="00FB5C77" w:rsidRPr="00D271FA" w:rsidRDefault="00D271FA" w:rsidP="006050D5">
      <w:pPr>
        <w:pStyle w:val="NoSpacing"/>
        <w:spacing w:line="360" w:lineRule="auto"/>
        <w:ind w:left="2160" w:firstLine="720"/>
        <w:rPr>
          <w:rFonts w:ascii="Arial" w:hAnsi="Arial" w:cs="Arial"/>
          <w:color w:val="2F5496" w:themeColor="accent1" w:themeShade="BF"/>
          <w:sz w:val="36"/>
          <w:szCs w:val="36"/>
          <w:lang w:val="en-US"/>
        </w:rPr>
      </w:pPr>
      <w:r w:rsidRPr="00D271FA">
        <w:rPr>
          <w:rFonts w:ascii="Arial" w:hAnsi="Arial" w:cs="Arial"/>
          <w:color w:val="2F5496" w:themeColor="accent1" w:themeShade="BF"/>
          <w:sz w:val="36"/>
          <w:szCs w:val="36"/>
          <w:lang w:val="en-US"/>
        </w:rPr>
        <w:t>Acknowledgement</w:t>
      </w:r>
    </w:p>
    <w:p w14:paraId="6C79CBDD" w14:textId="77777777" w:rsidR="00FF6FBD" w:rsidRPr="004412A8" w:rsidRDefault="00FF6FBD" w:rsidP="004412A8">
      <w:pPr>
        <w:pStyle w:val="NoSpacing"/>
        <w:spacing w:line="360" w:lineRule="auto"/>
        <w:rPr>
          <w:rFonts w:ascii="Arial" w:eastAsia="Arial" w:hAnsi="Arial" w:cs="Arial"/>
          <w:sz w:val="28"/>
          <w:szCs w:val="28"/>
          <w:lang w:val="en-US"/>
        </w:rPr>
      </w:pPr>
      <w:r w:rsidRPr="004412A8">
        <w:rPr>
          <w:rFonts w:ascii="Arial" w:eastAsia="Arial" w:hAnsi="Arial" w:cs="Arial"/>
          <w:sz w:val="28"/>
          <w:szCs w:val="28"/>
          <w:lang w:val="en-US"/>
        </w:rPr>
        <w:t>In accomplishment of this project successfully many of them have</w:t>
      </w:r>
    </w:p>
    <w:p w14:paraId="178EE13D" w14:textId="77777777" w:rsidR="00FF6FBD" w:rsidRPr="004412A8" w:rsidRDefault="00FF6FBD" w:rsidP="004412A8">
      <w:pPr>
        <w:pStyle w:val="NoSpacing"/>
        <w:spacing w:line="360" w:lineRule="auto"/>
        <w:rPr>
          <w:rFonts w:ascii="Arial" w:eastAsia="Arial" w:hAnsi="Arial" w:cs="Arial"/>
          <w:sz w:val="28"/>
          <w:szCs w:val="28"/>
          <w:lang w:val="en-US"/>
        </w:rPr>
      </w:pPr>
      <w:r w:rsidRPr="004412A8">
        <w:rPr>
          <w:rFonts w:ascii="Arial" w:eastAsia="Arial" w:hAnsi="Arial" w:cs="Arial"/>
          <w:sz w:val="28"/>
          <w:szCs w:val="28"/>
          <w:lang w:val="en-US"/>
        </w:rPr>
        <w:t>being part with their bunch of blessing. Primarily, we would thank</w:t>
      </w:r>
    </w:p>
    <w:p w14:paraId="5F638FB0" w14:textId="77777777" w:rsidR="00FF6FBD" w:rsidRPr="004412A8" w:rsidRDefault="00FF6FBD" w:rsidP="004412A8">
      <w:pPr>
        <w:pStyle w:val="NoSpacing"/>
        <w:spacing w:line="360" w:lineRule="auto"/>
        <w:rPr>
          <w:rFonts w:ascii="Arial" w:eastAsia="Arial" w:hAnsi="Arial" w:cs="Arial"/>
          <w:sz w:val="28"/>
          <w:szCs w:val="28"/>
          <w:lang w:val="en-US"/>
        </w:rPr>
      </w:pPr>
      <w:r w:rsidRPr="004412A8">
        <w:rPr>
          <w:rFonts w:ascii="Arial" w:eastAsia="Arial" w:hAnsi="Arial" w:cs="Arial"/>
          <w:sz w:val="28"/>
          <w:szCs w:val="28"/>
          <w:lang w:val="en-US"/>
        </w:rPr>
        <w:t>God for being able to complete the project tested successfully, then</w:t>
      </w:r>
    </w:p>
    <w:p w14:paraId="098C4B6D" w14:textId="77777777" w:rsidR="00FF6FBD" w:rsidRPr="004412A8" w:rsidRDefault="00FF6FBD" w:rsidP="004412A8">
      <w:pPr>
        <w:pStyle w:val="NoSpacing"/>
        <w:spacing w:line="360" w:lineRule="auto"/>
        <w:rPr>
          <w:rFonts w:ascii="Arial" w:eastAsia="Arial" w:hAnsi="Arial" w:cs="Arial"/>
          <w:sz w:val="28"/>
          <w:szCs w:val="28"/>
          <w:lang w:val="en-US"/>
        </w:rPr>
      </w:pPr>
      <w:r w:rsidRPr="004412A8">
        <w:rPr>
          <w:rFonts w:ascii="Arial" w:eastAsia="Arial" w:hAnsi="Arial" w:cs="Arial"/>
          <w:sz w:val="28"/>
          <w:szCs w:val="28"/>
          <w:lang w:val="en-US"/>
        </w:rPr>
        <w:t>we would thank my Green Computing teacher Dr. Priti Pathak</w:t>
      </w:r>
    </w:p>
    <w:p w14:paraId="66364B12" w14:textId="77777777" w:rsidR="00FF6FBD" w:rsidRPr="004412A8" w:rsidRDefault="00FF6FBD" w:rsidP="004412A8">
      <w:pPr>
        <w:pStyle w:val="NoSpacing"/>
        <w:spacing w:line="360" w:lineRule="auto"/>
        <w:rPr>
          <w:rFonts w:ascii="Arial" w:eastAsia="Arial" w:hAnsi="Arial" w:cs="Arial"/>
          <w:sz w:val="28"/>
          <w:szCs w:val="28"/>
          <w:lang w:val="en-US"/>
        </w:rPr>
      </w:pPr>
      <w:r w:rsidRPr="004412A8">
        <w:rPr>
          <w:rFonts w:ascii="Arial" w:eastAsia="Arial" w:hAnsi="Arial" w:cs="Arial"/>
          <w:sz w:val="28"/>
          <w:szCs w:val="28"/>
          <w:lang w:val="en-US"/>
        </w:rPr>
        <w:t>whose valuable guidance has been done ones that helped us for</w:t>
      </w:r>
    </w:p>
    <w:p w14:paraId="4BEACD67"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eastAsia="Arial" w:hAnsi="Arial" w:cs="Arial"/>
          <w:sz w:val="28"/>
          <w:szCs w:val="28"/>
          <w:lang w:val="en-US"/>
        </w:rPr>
        <w:t>this project in terms of her instruction, exa</w:t>
      </w:r>
      <w:r w:rsidRPr="004412A8">
        <w:rPr>
          <w:rFonts w:ascii="Arial" w:hAnsi="Arial" w:cs="Arial"/>
          <w:sz w:val="28"/>
          <w:szCs w:val="28"/>
          <w:lang w:val="en-US"/>
        </w:rPr>
        <w:t>mples. Then I would also</w:t>
      </w:r>
    </w:p>
    <w:p w14:paraId="09D6B66C"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extend my gratitude, to The Principal Dr. Sonali Pednekar and head</w:t>
      </w:r>
    </w:p>
    <w:p w14:paraId="0D210416"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of department (B.Sc. (IT)) Dr. Hiren Dand for providing opportunity</w:t>
      </w:r>
    </w:p>
    <w:p w14:paraId="46A671F8"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to show our work in the crowd of growing talent. It is pleasure were</w:t>
      </w:r>
    </w:p>
    <w:p w14:paraId="7A6F16D9"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we got this opportunity to embark on this project with immense</w:t>
      </w:r>
    </w:p>
    <w:p w14:paraId="12CC8848"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support of our parents and friends. At last, but not least gratitude</w:t>
      </w:r>
    </w:p>
    <w:p w14:paraId="4B94F8F7" w14:textId="77777777"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goes to all of my friends who directly or indirectly helped me to</w:t>
      </w:r>
    </w:p>
    <w:p w14:paraId="2D1FE829" w14:textId="4FC8D1FF" w:rsidR="00FF6FBD" w:rsidRPr="004412A8" w:rsidRDefault="00FF6FBD" w:rsidP="004412A8">
      <w:pPr>
        <w:pStyle w:val="NoSpacing"/>
        <w:spacing w:line="360" w:lineRule="auto"/>
        <w:rPr>
          <w:rFonts w:ascii="Arial" w:hAnsi="Arial" w:cs="Arial"/>
          <w:sz w:val="28"/>
          <w:szCs w:val="28"/>
          <w:lang w:val="en-US"/>
        </w:rPr>
      </w:pPr>
      <w:r w:rsidRPr="004412A8">
        <w:rPr>
          <w:rFonts w:ascii="Arial" w:hAnsi="Arial" w:cs="Arial"/>
          <w:sz w:val="28"/>
          <w:szCs w:val="28"/>
          <w:lang w:val="en-US"/>
        </w:rPr>
        <w:t>complete this project r</w:t>
      </w:r>
      <w:r w:rsidR="005C7395">
        <w:rPr>
          <w:rFonts w:ascii="Arial" w:hAnsi="Arial" w:cs="Arial"/>
          <w:sz w:val="28"/>
          <w:szCs w:val="28"/>
          <w:lang w:val="en-US"/>
        </w:rPr>
        <w:t>eport.</w:t>
      </w:r>
    </w:p>
    <w:p w14:paraId="3C1A2ADC" w14:textId="77777777" w:rsidR="00FF6FBD" w:rsidRPr="004412A8" w:rsidRDefault="00FF6FBD" w:rsidP="004412A8">
      <w:pPr>
        <w:pStyle w:val="NoSpacing"/>
        <w:spacing w:line="360" w:lineRule="auto"/>
        <w:rPr>
          <w:rFonts w:ascii="Arial" w:hAnsi="Arial" w:cs="Arial"/>
          <w:sz w:val="28"/>
          <w:szCs w:val="28"/>
          <w:lang w:val="en-US"/>
        </w:rPr>
      </w:pPr>
    </w:p>
    <w:p w14:paraId="08A1B264" w14:textId="77777777" w:rsidR="00FB5C77" w:rsidRDefault="00FB5C77" w:rsidP="00603BAC">
      <w:pPr>
        <w:pStyle w:val="NoSpacing"/>
        <w:spacing w:line="360" w:lineRule="auto"/>
        <w:rPr>
          <w:rFonts w:ascii="Arial" w:hAnsi="Arial" w:cs="Arial"/>
          <w:sz w:val="28"/>
          <w:szCs w:val="28"/>
          <w:lang w:val="en-US"/>
        </w:rPr>
      </w:pPr>
    </w:p>
    <w:p w14:paraId="39673643" w14:textId="77777777" w:rsidR="006050D5" w:rsidRDefault="006050D5" w:rsidP="006050D5">
      <w:pPr>
        <w:pStyle w:val="NoSpacing"/>
        <w:spacing w:line="360" w:lineRule="auto"/>
        <w:rPr>
          <w:rFonts w:ascii="Arial" w:hAnsi="Arial" w:cs="Arial"/>
          <w:sz w:val="28"/>
          <w:szCs w:val="28"/>
          <w:lang w:val="en-US"/>
        </w:rPr>
      </w:pPr>
    </w:p>
    <w:p w14:paraId="678B6BBA" w14:textId="77777777" w:rsidR="006050D5" w:rsidRDefault="006050D5" w:rsidP="006050D5">
      <w:pPr>
        <w:pStyle w:val="NoSpacing"/>
        <w:spacing w:line="360" w:lineRule="auto"/>
        <w:rPr>
          <w:rFonts w:ascii="Arial" w:hAnsi="Arial" w:cs="Arial"/>
          <w:sz w:val="28"/>
          <w:szCs w:val="28"/>
          <w:lang w:val="en-US"/>
        </w:rPr>
      </w:pPr>
    </w:p>
    <w:p w14:paraId="1485FDCD" w14:textId="77777777" w:rsidR="006050D5" w:rsidRDefault="006050D5" w:rsidP="006050D5">
      <w:pPr>
        <w:pStyle w:val="NoSpacing"/>
        <w:spacing w:line="360" w:lineRule="auto"/>
        <w:rPr>
          <w:rFonts w:ascii="Arial" w:hAnsi="Arial" w:cs="Arial"/>
          <w:sz w:val="28"/>
          <w:szCs w:val="28"/>
          <w:lang w:val="en-US"/>
        </w:rPr>
      </w:pPr>
    </w:p>
    <w:p w14:paraId="39B8AA39" w14:textId="77777777" w:rsidR="006050D5" w:rsidRDefault="006050D5" w:rsidP="006050D5">
      <w:pPr>
        <w:pStyle w:val="NoSpacing"/>
        <w:spacing w:line="360" w:lineRule="auto"/>
        <w:rPr>
          <w:rFonts w:ascii="Arial" w:hAnsi="Arial" w:cs="Arial"/>
          <w:sz w:val="28"/>
          <w:szCs w:val="28"/>
          <w:lang w:val="en-US"/>
        </w:rPr>
      </w:pPr>
    </w:p>
    <w:p w14:paraId="1BEE1E28" w14:textId="77777777" w:rsidR="006050D5" w:rsidRDefault="006050D5" w:rsidP="006050D5">
      <w:pPr>
        <w:pStyle w:val="NoSpacing"/>
        <w:spacing w:line="360" w:lineRule="auto"/>
        <w:rPr>
          <w:rFonts w:ascii="Arial" w:hAnsi="Arial" w:cs="Arial"/>
          <w:sz w:val="28"/>
          <w:szCs w:val="28"/>
          <w:lang w:val="en-US"/>
        </w:rPr>
      </w:pPr>
    </w:p>
    <w:p w14:paraId="535F5666" w14:textId="77777777" w:rsidR="006050D5" w:rsidRDefault="006050D5" w:rsidP="006050D5">
      <w:pPr>
        <w:pStyle w:val="NoSpacing"/>
        <w:spacing w:line="360" w:lineRule="auto"/>
        <w:rPr>
          <w:rFonts w:ascii="Arial" w:hAnsi="Arial" w:cs="Arial"/>
          <w:sz w:val="28"/>
          <w:szCs w:val="28"/>
          <w:lang w:val="en-US"/>
        </w:rPr>
      </w:pPr>
    </w:p>
    <w:p w14:paraId="23BAC3A4" w14:textId="77777777" w:rsidR="006050D5" w:rsidRDefault="006050D5" w:rsidP="006050D5">
      <w:pPr>
        <w:pStyle w:val="NoSpacing"/>
        <w:spacing w:line="360" w:lineRule="auto"/>
        <w:rPr>
          <w:rFonts w:ascii="Arial" w:hAnsi="Arial" w:cs="Arial"/>
          <w:sz w:val="28"/>
          <w:szCs w:val="28"/>
          <w:lang w:val="en-US"/>
        </w:rPr>
      </w:pPr>
    </w:p>
    <w:p w14:paraId="706126DB" w14:textId="77777777" w:rsidR="006050D5" w:rsidRDefault="006050D5" w:rsidP="006050D5">
      <w:pPr>
        <w:pStyle w:val="NoSpacing"/>
        <w:spacing w:line="360" w:lineRule="auto"/>
        <w:rPr>
          <w:rFonts w:ascii="Arial" w:hAnsi="Arial" w:cs="Arial"/>
          <w:sz w:val="28"/>
          <w:szCs w:val="28"/>
          <w:lang w:val="en-US"/>
        </w:rPr>
      </w:pPr>
    </w:p>
    <w:p w14:paraId="127843A6" w14:textId="77777777" w:rsidR="006050D5" w:rsidRDefault="006050D5" w:rsidP="006050D5">
      <w:pPr>
        <w:pStyle w:val="NoSpacing"/>
        <w:spacing w:line="360" w:lineRule="auto"/>
        <w:rPr>
          <w:rFonts w:ascii="Arial" w:hAnsi="Arial" w:cs="Arial"/>
          <w:sz w:val="28"/>
          <w:szCs w:val="28"/>
          <w:lang w:val="en-US"/>
        </w:rPr>
      </w:pPr>
    </w:p>
    <w:p w14:paraId="52F1278B" w14:textId="77777777" w:rsidR="006050D5" w:rsidRDefault="006050D5" w:rsidP="006050D5">
      <w:pPr>
        <w:pStyle w:val="NoSpacing"/>
        <w:spacing w:line="360" w:lineRule="auto"/>
        <w:rPr>
          <w:rFonts w:ascii="Arial" w:hAnsi="Arial" w:cs="Arial"/>
          <w:sz w:val="28"/>
          <w:szCs w:val="28"/>
          <w:lang w:val="en-US"/>
        </w:rPr>
      </w:pPr>
    </w:p>
    <w:p w14:paraId="3860A902" w14:textId="77777777" w:rsidR="006050D5" w:rsidRDefault="006050D5" w:rsidP="006050D5">
      <w:pPr>
        <w:pStyle w:val="NoSpacing"/>
        <w:spacing w:line="360" w:lineRule="auto"/>
        <w:rPr>
          <w:rFonts w:ascii="Arial" w:hAnsi="Arial" w:cs="Arial"/>
          <w:sz w:val="28"/>
          <w:szCs w:val="28"/>
          <w:lang w:val="en-US"/>
        </w:rPr>
      </w:pPr>
    </w:p>
    <w:p w14:paraId="1B92DBB4" w14:textId="77777777" w:rsidR="006050D5" w:rsidRDefault="006050D5" w:rsidP="006050D5">
      <w:pPr>
        <w:pStyle w:val="NoSpacing"/>
        <w:spacing w:line="360" w:lineRule="auto"/>
        <w:rPr>
          <w:rFonts w:ascii="Arial" w:hAnsi="Arial" w:cs="Arial"/>
          <w:sz w:val="28"/>
          <w:szCs w:val="28"/>
          <w:lang w:val="en-US"/>
        </w:rPr>
      </w:pPr>
    </w:p>
    <w:p w14:paraId="531105D6" w14:textId="77777777" w:rsidR="006050D5" w:rsidRDefault="006050D5" w:rsidP="006050D5">
      <w:pPr>
        <w:pStyle w:val="NoSpacing"/>
        <w:spacing w:line="360" w:lineRule="auto"/>
        <w:rPr>
          <w:rFonts w:ascii="Arial" w:hAnsi="Arial" w:cs="Arial"/>
          <w:sz w:val="28"/>
          <w:szCs w:val="28"/>
          <w:lang w:val="en-US"/>
        </w:rPr>
      </w:pPr>
    </w:p>
    <w:p w14:paraId="2BD155DE" w14:textId="77777777" w:rsidR="006050D5" w:rsidRDefault="006050D5" w:rsidP="006050D5">
      <w:pPr>
        <w:pStyle w:val="NoSpacing"/>
        <w:spacing w:line="360" w:lineRule="auto"/>
        <w:rPr>
          <w:rFonts w:ascii="Arial" w:hAnsi="Arial" w:cs="Arial"/>
          <w:sz w:val="28"/>
          <w:szCs w:val="28"/>
          <w:lang w:val="en-US"/>
        </w:rPr>
      </w:pPr>
    </w:p>
    <w:p w14:paraId="5F724384" w14:textId="7C0CEF0B" w:rsidR="00A258DC" w:rsidRPr="006050D5" w:rsidRDefault="00A258DC" w:rsidP="006050D5">
      <w:pPr>
        <w:pStyle w:val="NoSpacing"/>
        <w:spacing w:line="360" w:lineRule="auto"/>
        <w:ind w:firstLine="720"/>
        <w:rPr>
          <w:rFonts w:ascii="Arial" w:hAnsi="Arial" w:cs="Arial"/>
          <w:sz w:val="28"/>
          <w:szCs w:val="28"/>
          <w:lang w:val="en-US"/>
        </w:rPr>
      </w:pPr>
      <w:r w:rsidRPr="0060438D">
        <w:rPr>
          <w:rFonts w:ascii="Arial" w:hAnsi="Arial" w:cs="Arial"/>
          <w:b/>
          <w:bCs/>
          <w:sz w:val="32"/>
          <w:szCs w:val="32"/>
        </w:rPr>
        <w:t xml:space="preserve">Title of the </w:t>
      </w:r>
      <w:r w:rsidR="006F493B" w:rsidRPr="0060438D">
        <w:rPr>
          <w:rFonts w:ascii="Arial" w:hAnsi="Arial" w:cs="Arial"/>
          <w:b/>
          <w:bCs/>
          <w:sz w:val="32"/>
          <w:szCs w:val="32"/>
        </w:rPr>
        <w:t>project: -</w:t>
      </w:r>
      <w:r w:rsidR="0060438D" w:rsidRPr="0060438D">
        <w:rPr>
          <w:rFonts w:ascii="Arial" w:hAnsi="Arial" w:cs="Arial"/>
          <w:b/>
          <w:bCs/>
          <w:sz w:val="32"/>
          <w:szCs w:val="32"/>
        </w:rPr>
        <w:t>Toxicity: Lets</w:t>
      </w:r>
      <w:r w:rsidRPr="0060438D">
        <w:rPr>
          <w:rFonts w:ascii="Arial" w:hAnsi="Arial" w:cs="Arial"/>
          <w:b/>
          <w:bCs/>
          <w:sz w:val="32"/>
          <w:szCs w:val="32"/>
        </w:rPr>
        <w:t xml:space="preserve"> Detox </w:t>
      </w:r>
      <w:r w:rsidR="006F493B" w:rsidRPr="0060438D">
        <w:rPr>
          <w:rFonts w:ascii="Arial" w:hAnsi="Arial" w:cs="Arial"/>
          <w:b/>
          <w:bCs/>
          <w:sz w:val="32"/>
          <w:szCs w:val="32"/>
        </w:rPr>
        <w:t>the</w:t>
      </w:r>
      <w:r w:rsidRPr="0060438D">
        <w:rPr>
          <w:rFonts w:ascii="Arial" w:hAnsi="Arial" w:cs="Arial"/>
          <w:b/>
          <w:bCs/>
          <w:sz w:val="32"/>
          <w:szCs w:val="32"/>
        </w:rPr>
        <w:t xml:space="preserve"> Toxins</w:t>
      </w:r>
    </w:p>
    <w:p w14:paraId="1F375849" w14:textId="77777777" w:rsidR="00E649A6" w:rsidRDefault="00E649A6" w:rsidP="00E649A6">
      <w:pPr>
        <w:pStyle w:val="NoSpacing"/>
        <w:spacing w:line="480" w:lineRule="auto"/>
        <w:rPr>
          <w:rFonts w:ascii="Arial" w:hAnsi="Arial" w:cs="Arial"/>
          <w:sz w:val="28"/>
          <w:szCs w:val="28"/>
        </w:rPr>
      </w:pPr>
    </w:p>
    <w:p w14:paraId="006C3D81" w14:textId="77777777" w:rsidR="00E649A6" w:rsidRDefault="00E649A6" w:rsidP="00E649A6">
      <w:pPr>
        <w:pStyle w:val="NoSpacing"/>
        <w:spacing w:line="480" w:lineRule="auto"/>
        <w:rPr>
          <w:rFonts w:ascii="Arial" w:hAnsi="Arial" w:cs="Arial"/>
          <w:sz w:val="28"/>
          <w:szCs w:val="28"/>
        </w:rPr>
      </w:pPr>
    </w:p>
    <w:p w14:paraId="480A716E" w14:textId="77777777" w:rsidR="001F3872" w:rsidRDefault="00A258DC" w:rsidP="001F3872">
      <w:pPr>
        <w:pStyle w:val="NoSpacing"/>
        <w:spacing w:line="480" w:lineRule="auto"/>
        <w:rPr>
          <w:sz w:val="28"/>
          <w:szCs w:val="28"/>
        </w:rPr>
      </w:pPr>
      <w:r w:rsidRPr="0060438D">
        <w:rPr>
          <w:rFonts w:ascii="Arial" w:hAnsi="Arial" w:cs="Arial"/>
          <w:b/>
          <w:bCs/>
          <w:sz w:val="28"/>
          <w:szCs w:val="28"/>
        </w:rPr>
        <w:t>Members of the project</w:t>
      </w:r>
      <w:r w:rsidRPr="00E649A6">
        <w:rPr>
          <w:sz w:val="28"/>
          <w:szCs w:val="28"/>
        </w:rPr>
        <w:t>: -</w:t>
      </w:r>
    </w:p>
    <w:p w14:paraId="4C89D5AF" w14:textId="3ED829F5" w:rsidR="000B382D" w:rsidRPr="006F493B" w:rsidRDefault="00A17463" w:rsidP="001F3872">
      <w:pPr>
        <w:pStyle w:val="NoSpacing"/>
        <w:numPr>
          <w:ilvl w:val="0"/>
          <w:numId w:val="15"/>
        </w:numPr>
        <w:spacing w:line="480" w:lineRule="auto"/>
        <w:rPr>
          <w:rFonts w:ascii="Arial" w:hAnsi="Arial" w:cs="Arial"/>
          <w:sz w:val="28"/>
          <w:szCs w:val="28"/>
        </w:rPr>
      </w:pPr>
      <w:r w:rsidRPr="006F493B">
        <w:rPr>
          <w:rFonts w:ascii="Arial" w:hAnsi="Arial" w:cs="Arial"/>
          <w:sz w:val="28"/>
          <w:szCs w:val="28"/>
        </w:rPr>
        <w:t>Name</w:t>
      </w:r>
      <w:r>
        <w:rPr>
          <w:rFonts w:ascii="Arial" w:hAnsi="Arial" w:cs="Arial"/>
          <w:sz w:val="28"/>
          <w:szCs w:val="28"/>
        </w:rPr>
        <w:t>:</w:t>
      </w:r>
      <w:r w:rsidRPr="006F493B">
        <w:rPr>
          <w:rFonts w:ascii="Arial" w:hAnsi="Arial" w:cs="Arial"/>
          <w:sz w:val="28"/>
          <w:szCs w:val="28"/>
        </w:rPr>
        <w:t xml:space="preserve"> -Ayush.</w:t>
      </w:r>
      <w:r w:rsidR="00A258DC" w:rsidRPr="006F493B">
        <w:rPr>
          <w:rFonts w:ascii="Arial" w:hAnsi="Arial" w:cs="Arial"/>
          <w:sz w:val="28"/>
          <w:szCs w:val="28"/>
        </w:rPr>
        <w:t>A. Poladiya</w:t>
      </w:r>
    </w:p>
    <w:p w14:paraId="16D0AA48" w14:textId="7947AC72" w:rsidR="001F3872" w:rsidRPr="006F493B" w:rsidRDefault="00A258DC" w:rsidP="001F3872">
      <w:pPr>
        <w:pStyle w:val="NoSpacing"/>
        <w:numPr>
          <w:ilvl w:val="0"/>
          <w:numId w:val="15"/>
        </w:numPr>
        <w:spacing w:line="480" w:lineRule="auto"/>
        <w:rPr>
          <w:rFonts w:ascii="Arial" w:hAnsi="Arial" w:cs="Arial"/>
          <w:sz w:val="28"/>
          <w:szCs w:val="28"/>
        </w:rPr>
      </w:pPr>
      <w:r w:rsidRPr="006F493B">
        <w:rPr>
          <w:rFonts w:ascii="Arial" w:hAnsi="Arial" w:cs="Arial"/>
          <w:sz w:val="28"/>
          <w:szCs w:val="28"/>
        </w:rPr>
        <w:t xml:space="preserve">Roll </w:t>
      </w:r>
      <w:r w:rsidR="00A17463" w:rsidRPr="006F493B">
        <w:rPr>
          <w:rFonts w:ascii="Arial" w:hAnsi="Arial" w:cs="Arial"/>
          <w:sz w:val="28"/>
          <w:szCs w:val="28"/>
        </w:rPr>
        <w:t>no: -</w:t>
      </w:r>
      <w:r w:rsidRPr="006F493B">
        <w:rPr>
          <w:rFonts w:ascii="Arial" w:hAnsi="Arial" w:cs="Arial"/>
          <w:sz w:val="28"/>
          <w:szCs w:val="28"/>
        </w:rPr>
        <w:t xml:space="preserve"> 2317046</w:t>
      </w:r>
    </w:p>
    <w:p w14:paraId="3E8CE4C3" w14:textId="77777777" w:rsidR="001F3872" w:rsidRPr="006F493B" w:rsidRDefault="001F3872" w:rsidP="00E649A6">
      <w:pPr>
        <w:pStyle w:val="NoSpacing"/>
        <w:spacing w:line="480" w:lineRule="auto"/>
        <w:rPr>
          <w:rFonts w:ascii="Arial" w:hAnsi="Arial" w:cs="Arial"/>
          <w:sz w:val="28"/>
          <w:szCs w:val="28"/>
        </w:rPr>
      </w:pPr>
    </w:p>
    <w:p w14:paraId="72A3B1F2" w14:textId="6FE1BAE8" w:rsidR="000B382D" w:rsidRPr="006F493B" w:rsidRDefault="00A258DC" w:rsidP="00E649A6">
      <w:pPr>
        <w:pStyle w:val="NoSpacing"/>
        <w:spacing w:line="480" w:lineRule="auto"/>
        <w:rPr>
          <w:rFonts w:ascii="Arial" w:hAnsi="Arial" w:cs="Arial"/>
          <w:b/>
          <w:bCs/>
          <w:sz w:val="28"/>
          <w:szCs w:val="28"/>
        </w:rPr>
      </w:pPr>
      <w:r w:rsidRPr="006F493B">
        <w:rPr>
          <w:rFonts w:ascii="Arial" w:hAnsi="Arial" w:cs="Arial"/>
          <w:b/>
          <w:bCs/>
          <w:sz w:val="28"/>
          <w:szCs w:val="28"/>
        </w:rPr>
        <w:t xml:space="preserve">Purpose of the </w:t>
      </w:r>
      <w:r w:rsidR="003726AB" w:rsidRPr="006F493B">
        <w:rPr>
          <w:rFonts w:ascii="Arial" w:hAnsi="Arial" w:cs="Arial"/>
          <w:b/>
          <w:bCs/>
          <w:sz w:val="28"/>
          <w:szCs w:val="28"/>
        </w:rPr>
        <w:t>project: -</w:t>
      </w:r>
      <w:r w:rsidRPr="006F493B">
        <w:rPr>
          <w:rFonts w:ascii="Arial" w:hAnsi="Arial" w:cs="Arial"/>
          <w:b/>
          <w:bCs/>
          <w:sz w:val="28"/>
          <w:szCs w:val="28"/>
        </w:rPr>
        <w:t xml:space="preserve"> </w:t>
      </w:r>
    </w:p>
    <w:p w14:paraId="3705A070" w14:textId="77777777" w:rsidR="000B382D" w:rsidRPr="006F493B" w:rsidRDefault="00A258DC" w:rsidP="00E649A6">
      <w:pPr>
        <w:pStyle w:val="NoSpacing"/>
        <w:spacing w:line="480" w:lineRule="auto"/>
        <w:rPr>
          <w:rFonts w:ascii="Arial" w:hAnsi="Arial" w:cs="Arial"/>
          <w:sz w:val="28"/>
          <w:szCs w:val="28"/>
        </w:rPr>
      </w:pPr>
      <w:r w:rsidRPr="006F493B">
        <w:rPr>
          <w:rFonts w:ascii="Arial" w:hAnsi="Arial" w:cs="Arial"/>
          <w:sz w:val="28"/>
          <w:szCs w:val="28"/>
        </w:rPr>
        <w:t>1) Environmental Protection</w:t>
      </w:r>
    </w:p>
    <w:p w14:paraId="1339C0B6" w14:textId="77777777" w:rsidR="000B382D" w:rsidRPr="006F493B" w:rsidRDefault="00A258DC" w:rsidP="00E649A6">
      <w:pPr>
        <w:pStyle w:val="NoSpacing"/>
        <w:spacing w:line="480" w:lineRule="auto"/>
        <w:rPr>
          <w:rFonts w:ascii="Arial" w:hAnsi="Arial" w:cs="Arial"/>
          <w:sz w:val="28"/>
          <w:szCs w:val="28"/>
        </w:rPr>
      </w:pPr>
      <w:r w:rsidRPr="006F493B">
        <w:rPr>
          <w:rFonts w:ascii="Arial" w:hAnsi="Arial" w:cs="Arial"/>
          <w:sz w:val="28"/>
          <w:szCs w:val="28"/>
        </w:rPr>
        <w:t xml:space="preserve"> 2) Human Health</w:t>
      </w:r>
    </w:p>
    <w:p w14:paraId="660F6759" w14:textId="77777777" w:rsidR="000B382D" w:rsidRPr="006F493B" w:rsidRDefault="00A258DC" w:rsidP="00E649A6">
      <w:pPr>
        <w:pStyle w:val="NoSpacing"/>
        <w:spacing w:line="480" w:lineRule="auto"/>
        <w:rPr>
          <w:rFonts w:ascii="Arial" w:hAnsi="Arial" w:cs="Arial"/>
          <w:sz w:val="28"/>
          <w:szCs w:val="28"/>
        </w:rPr>
      </w:pPr>
      <w:r w:rsidRPr="006F493B">
        <w:rPr>
          <w:rFonts w:ascii="Arial" w:hAnsi="Arial" w:cs="Arial"/>
          <w:sz w:val="28"/>
          <w:szCs w:val="28"/>
        </w:rPr>
        <w:t xml:space="preserve"> 3) Sustainable Technology </w:t>
      </w:r>
    </w:p>
    <w:p w14:paraId="06673A72" w14:textId="77777777" w:rsidR="000B382D" w:rsidRPr="006F493B" w:rsidRDefault="00A258DC" w:rsidP="00E649A6">
      <w:pPr>
        <w:pStyle w:val="NoSpacing"/>
        <w:spacing w:line="480" w:lineRule="auto"/>
        <w:rPr>
          <w:rFonts w:ascii="Arial" w:hAnsi="Arial" w:cs="Arial"/>
          <w:sz w:val="28"/>
          <w:szCs w:val="28"/>
        </w:rPr>
      </w:pPr>
      <w:r w:rsidRPr="006F493B">
        <w:rPr>
          <w:rFonts w:ascii="Arial" w:hAnsi="Arial" w:cs="Arial"/>
          <w:sz w:val="28"/>
          <w:szCs w:val="28"/>
        </w:rPr>
        <w:t>4) Resource Conservation</w:t>
      </w:r>
    </w:p>
    <w:p w14:paraId="613C2945" w14:textId="77777777" w:rsidR="000B382D" w:rsidRPr="006F493B" w:rsidRDefault="00A258DC" w:rsidP="00E649A6">
      <w:pPr>
        <w:pStyle w:val="NoSpacing"/>
        <w:spacing w:line="480" w:lineRule="auto"/>
        <w:rPr>
          <w:rFonts w:ascii="Arial" w:hAnsi="Arial" w:cs="Arial"/>
          <w:sz w:val="28"/>
          <w:szCs w:val="28"/>
        </w:rPr>
      </w:pPr>
      <w:r w:rsidRPr="006F493B">
        <w:rPr>
          <w:rFonts w:ascii="Arial" w:hAnsi="Arial" w:cs="Arial"/>
          <w:sz w:val="28"/>
          <w:szCs w:val="28"/>
        </w:rPr>
        <w:t xml:space="preserve"> 5) Awareness and Education</w:t>
      </w:r>
    </w:p>
    <w:p w14:paraId="52918AE5" w14:textId="18693376" w:rsidR="000B382D" w:rsidRPr="006F493B" w:rsidRDefault="00A258DC" w:rsidP="00E649A6">
      <w:pPr>
        <w:pStyle w:val="NoSpacing"/>
        <w:spacing w:line="480" w:lineRule="auto"/>
        <w:rPr>
          <w:rFonts w:ascii="Arial" w:hAnsi="Arial" w:cs="Arial"/>
          <w:b/>
          <w:bCs/>
          <w:sz w:val="28"/>
          <w:szCs w:val="28"/>
        </w:rPr>
      </w:pPr>
      <w:r w:rsidRPr="006F493B">
        <w:rPr>
          <w:rFonts w:ascii="Arial" w:hAnsi="Arial" w:cs="Arial"/>
          <w:b/>
          <w:bCs/>
          <w:sz w:val="28"/>
          <w:szCs w:val="28"/>
        </w:rPr>
        <w:t xml:space="preserve"> </w:t>
      </w:r>
      <w:r w:rsidR="003726AB" w:rsidRPr="006F493B">
        <w:rPr>
          <w:rFonts w:ascii="Arial" w:hAnsi="Arial" w:cs="Arial"/>
          <w:b/>
          <w:bCs/>
          <w:sz w:val="28"/>
          <w:szCs w:val="28"/>
        </w:rPr>
        <w:t>Bibliography: -</w:t>
      </w:r>
      <w:r w:rsidRPr="006F493B">
        <w:rPr>
          <w:rFonts w:ascii="Arial" w:hAnsi="Arial" w:cs="Arial"/>
          <w:b/>
          <w:bCs/>
          <w:sz w:val="28"/>
          <w:szCs w:val="28"/>
        </w:rPr>
        <w:t xml:space="preserve"> </w:t>
      </w:r>
    </w:p>
    <w:p w14:paraId="3CB94F8A" w14:textId="77777777" w:rsidR="000B382D" w:rsidRPr="006F493B" w:rsidRDefault="00A258DC" w:rsidP="001F3872">
      <w:pPr>
        <w:pStyle w:val="NoSpacing"/>
        <w:numPr>
          <w:ilvl w:val="0"/>
          <w:numId w:val="16"/>
        </w:numPr>
        <w:spacing w:line="480" w:lineRule="auto"/>
        <w:rPr>
          <w:rFonts w:ascii="Arial" w:hAnsi="Arial" w:cs="Arial"/>
          <w:sz w:val="28"/>
          <w:szCs w:val="28"/>
        </w:rPr>
      </w:pPr>
      <w:r w:rsidRPr="006F493B">
        <w:rPr>
          <w:rFonts w:ascii="Arial" w:hAnsi="Arial" w:cs="Arial"/>
          <w:sz w:val="28"/>
          <w:szCs w:val="28"/>
        </w:rPr>
        <w:t xml:space="preserve">Green IT By Toby VeLte, Anthony Velte and Robert Elsenpeter </w:t>
      </w:r>
    </w:p>
    <w:p w14:paraId="1B5EBDBC" w14:textId="77777777" w:rsidR="00FC0B37" w:rsidRPr="00FC0B37" w:rsidRDefault="00A258DC" w:rsidP="00C93B4A">
      <w:pPr>
        <w:pStyle w:val="NoSpacing"/>
        <w:numPr>
          <w:ilvl w:val="0"/>
          <w:numId w:val="16"/>
        </w:numPr>
        <w:spacing w:line="480" w:lineRule="auto"/>
        <w:rPr>
          <w:rFonts w:ascii="Arial" w:hAnsi="Arial" w:cs="Arial"/>
          <w:sz w:val="28"/>
          <w:szCs w:val="28"/>
          <w:lang w:val="en-US"/>
        </w:rPr>
      </w:pPr>
      <w:r w:rsidRPr="006F493B">
        <w:rPr>
          <w:rFonts w:ascii="Arial" w:hAnsi="Arial" w:cs="Arial"/>
          <w:sz w:val="28"/>
          <w:szCs w:val="28"/>
        </w:rPr>
        <w:t>Green Technolo</w:t>
      </w:r>
      <w:r w:rsidR="00FC0B37">
        <w:rPr>
          <w:rFonts w:ascii="Arial" w:hAnsi="Arial" w:cs="Arial"/>
          <w:sz w:val="28"/>
          <w:szCs w:val="28"/>
        </w:rPr>
        <w:t>gy</w:t>
      </w:r>
    </w:p>
    <w:p w14:paraId="5A9E24A6" w14:textId="77777777" w:rsidR="00FC0B37" w:rsidRPr="00FC0B37" w:rsidRDefault="00FC0B37" w:rsidP="00FC0B37">
      <w:pPr>
        <w:pStyle w:val="NoSpacing"/>
        <w:spacing w:line="480" w:lineRule="auto"/>
        <w:ind w:left="720"/>
        <w:rPr>
          <w:rFonts w:ascii="Arial" w:hAnsi="Arial" w:cs="Arial"/>
          <w:sz w:val="28"/>
          <w:szCs w:val="28"/>
          <w:lang w:val="en-US"/>
        </w:rPr>
      </w:pPr>
    </w:p>
    <w:p w14:paraId="587F60CE" w14:textId="77777777" w:rsidR="00FC0B37" w:rsidRPr="00FC0B37" w:rsidRDefault="00FC0B37" w:rsidP="00FC0B37">
      <w:pPr>
        <w:pStyle w:val="NoSpacing"/>
        <w:spacing w:line="480" w:lineRule="auto"/>
        <w:ind w:left="720"/>
        <w:rPr>
          <w:rFonts w:ascii="Arial" w:hAnsi="Arial" w:cs="Arial"/>
          <w:sz w:val="28"/>
          <w:szCs w:val="28"/>
          <w:lang w:val="en-US"/>
        </w:rPr>
      </w:pPr>
    </w:p>
    <w:p w14:paraId="25D58A6C" w14:textId="57E3132B" w:rsidR="00FB5C77" w:rsidRPr="00C93B4A" w:rsidRDefault="08425137" w:rsidP="00AC26A8">
      <w:pPr>
        <w:pStyle w:val="NoSpacing"/>
        <w:spacing w:line="480" w:lineRule="auto"/>
        <w:ind w:firstLine="720"/>
        <w:rPr>
          <w:rFonts w:ascii="Arial" w:hAnsi="Arial" w:cs="Arial"/>
          <w:sz w:val="28"/>
          <w:szCs w:val="28"/>
          <w:lang w:val="en-US"/>
        </w:rPr>
      </w:pPr>
      <w:r w:rsidRPr="00C93B4A">
        <w:rPr>
          <w:rFonts w:ascii="Arial" w:hAnsi="Arial" w:cs="Arial"/>
          <w:color w:val="2F5496" w:themeColor="accent1" w:themeShade="BF"/>
          <w:sz w:val="32"/>
          <w:szCs w:val="32"/>
          <w:lang w:val="en-US"/>
        </w:rPr>
        <w:lastRenderedPageBreak/>
        <w:t>Chapter 1: -INTRODUCTION</w:t>
      </w:r>
    </w:p>
    <w:p w14:paraId="5BCA213D" w14:textId="77777777" w:rsidR="00603BAC" w:rsidRPr="00603BAC" w:rsidRDefault="00603BAC" w:rsidP="00603BAC">
      <w:pPr>
        <w:pStyle w:val="NoSpacing"/>
        <w:spacing w:line="360" w:lineRule="auto"/>
        <w:rPr>
          <w:rFonts w:ascii="Arial" w:hAnsi="Arial" w:cs="Arial"/>
          <w:color w:val="2F5496" w:themeColor="accent1" w:themeShade="BF"/>
          <w:sz w:val="28"/>
          <w:szCs w:val="28"/>
          <w:lang w:val="en-US"/>
        </w:rPr>
      </w:pPr>
      <w:r w:rsidRPr="00603BAC">
        <w:rPr>
          <w:rFonts w:ascii="Arial" w:hAnsi="Arial" w:cs="Arial"/>
          <w:color w:val="2F5496" w:themeColor="accent1" w:themeShade="BF"/>
          <w:sz w:val="28"/>
          <w:szCs w:val="28"/>
          <w:lang w:val="en-US"/>
        </w:rPr>
        <w:t>A. GENERAL INTRODUCTION</w:t>
      </w:r>
    </w:p>
    <w:p w14:paraId="746A0111" w14:textId="77777777" w:rsidR="00603BAC" w:rsidRPr="00603BAC" w:rsidRDefault="00603BAC" w:rsidP="00603BAC">
      <w:pPr>
        <w:pStyle w:val="NoSpacing"/>
        <w:spacing w:line="360" w:lineRule="auto"/>
        <w:rPr>
          <w:rFonts w:ascii="Arial" w:hAnsi="Arial" w:cs="Arial"/>
          <w:sz w:val="28"/>
          <w:szCs w:val="28"/>
          <w:lang w:val="en-US"/>
        </w:rPr>
      </w:pPr>
    </w:p>
    <w:p w14:paraId="77ADEFEB" w14:textId="40643A45" w:rsidR="009D133D" w:rsidRPr="00E616BB" w:rsidRDefault="00603BAC" w:rsidP="00603BAC">
      <w:pPr>
        <w:pStyle w:val="NoSpacing"/>
        <w:spacing w:line="360" w:lineRule="auto"/>
        <w:rPr>
          <w:rFonts w:ascii="Arial" w:hAnsi="Arial" w:cs="Arial"/>
          <w:sz w:val="28"/>
          <w:szCs w:val="28"/>
          <w:lang w:val="en-US"/>
        </w:rPr>
      </w:pPr>
      <w:r w:rsidRPr="00603BAC">
        <w:rPr>
          <w:rFonts w:ascii="Arial" w:hAnsi="Arial" w:cs="Arial"/>
          <w:sz w:val="28"/>
          <w:szCs w:val="28"/>
          <w:lang w:val="en-US"/>
        </w:rPr>
        <w:t>Green computing, also referred to as GREEN IT, is the practice of utilizing,</w:t>
      </w:r>
      <w:r>
        <w:rPr>
          <w:rFonts w:ascii="Arial" w:hAnsi="Arial" w:cs="Arial"/>
          <w:sz w:val="28"/>
          <w:szCs w:val="28"/>
          <w:lang w:val="en-US"/>
        </w:rPr>
        <w:t xml:space="preserve"> </w:t>
      </w:r>
      <w:r w:rsidRPr="00603BAC">
        <w:rPr>
          <w:rFonts w:ascii="Arial" w:hAnsi="Arial" w:cs="Arial"/>
          <w:sz w:val="28"/>
          <w:szCs w:val="28"/>
          <w:lang w:val="en-US"/>
        </w:rPr>
        <w:t>producing, and disposing of computing resources in a manner that is eco-friendly.</w:t>
      </w:r>
      <w:r>
        <w:rPr>
          <w:rFonts w:ascii="Arial" w:hAnsi="Arial" w:cs="Arial"/>
          <w:sz w:val="28"/>
          <w:szCs w:val="28"/>
          <w:lang w:val="en-US"/>
        </w:rPr>
        <w:t xml:space="preserve"> </w:t>
      </w:r>
      <w:r w:rsidRPr="00603BAC">
        <w:rPr>
          <w:rFonts w:ascii="Arial" w:hAnsi="Arial" w:cs="Arial"/>
          <w:sz w:val="28"/>
          <w:szCs w:val="28"/>
          <w:lang w:val="en-US"/>
        </w:rPr>
        <w:t>The objective of green computing is to increase sustainability while minimizing the</w:t>
      </w:r>
      <w:r>
        <w:rPr>
          <w:rFonts w:ascii="Arial" w:hAnsi="Arial" w:cs="Arial"/>
          <w:sz w:val="28"/>
          <w:szCs w:val="28"/>
          <w:lang w:val="en-US"/>
        </w:rPr>
        <w:t xml:space="preserve"> </w:t>
      </w:r>
      <w:r w:rsidRPr="00603BAC">
        <w:rPr>
          <w:rFonts w:ascii="Arial" w:hAnsi="Arial" w:cs="Arial"/>
          <w:sz w:val="28"/>
          <w:szCs w:val="28"/>
          <w:lang w:val="en-US"/>
        </w:rPr>
        <w:t>damage that computers cause to the environment.</w:t>
      </w:r>
    </w:p>
    <w:p w14:paraId="15E13B84" w14:textId="77777777" w:rsidR="00004D1C" w:rsidRPr="00E616BB" w:rsidRDefault="00004D1C" w:rsidP="00004D1C">
      <w:pPr>
        <w:pStyle w:val="NoSpacing"/>
        <w:spacing w:line="360" w:lineRule="auto"/>
        <w:rPr>
          <w:rFonts w:ascii="Arial" w:hAnsi="Arial" w:cs="Arial"/>
          <w:sz w:val="24"/>
          <w:szCs w:val="24"/>
          <w:lang w:val="en-US"/>
        </w:rPr>
      </w:pPr>
    </w:p>
    <w:p w14:paraId="35AD220F" w14:textId="77777777" w:rsidR="00603BAC" w:rsidRDefault="00603BAC" w:rsidP="00004D1C">
      <w:pPr>
        <w:pStyle w:val="NoSpacing"/>
        <w:spacing w:line="360" w:lineRule="auto"/>
        <w:rPr>
          <w:rFonts w:ascii="Arial" w:hAnsi="Arial" w:cs="Arial"/>
          <w:sz w:val="24"/>
          <w:szCs w:val="24"/>
          <w:lang w:val="en-US"/>
        </w:rPr>
      </w:pPr>
    </w:p>
    <w:p w14:paraId="42A6F10D" w14:textId="601C386A"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Computing resources such as computers, servers, and data centers consume a</w:t>
      </w:r>
    </w:p>
    <w:p w14:paraId="197A6554" w14:textId="285CB2BB"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significant amount of energy and contribute to environmental problems such a</w:t>
      </w:r>
    </w:p>
    <w:p w14:paraId="078E06AF" w14:textId="77777777"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electronic waste and greenhouse gas emissions. To reduce the environmental</w:t>
      </w:r>
    </w:p>
    <w:p w14:paraId="6EA31FC5" w14:textId="77777777"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impact of computing, green computing employs energy-efficient technology,</w:t>
      </w:r>
    </w:p>
    <w:p w14:paraId="0306AB40" w14:textId="77777777"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promotes sustainable behavior in the use of computing resources, and reduces</w:t>
      </w:r>
    </w:p>
    <w:p w14:paraId="31E47245" w14:textId="77777777"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electronic waste through recycling and safe disposal.</w:t>
      </w:r>
    </w:p>
    <w:p w14:paraId="0C24F2E9" w14:textId="77777777" w:rsidR="009D133D" w:rsidRPr="00E616BB" w:rsidRDefault="009D133D" w:rsidP="00004D1C">
      <w:pPr>
        <w:pStyle w:val="NoSpacing"/>
        <w:spacing w:line="360" w:lineRule="auto"/>
        <w:rPr>
          <w:rFonts w:ascii="Arial" w:hAnsi="Arial" w:cs="Arial"/>
          <w:sz w:val="24"/>
          <w:szCs w:val="24"/>
          <w:lang w:val="en-US"/>
        </w:rPr>
      </w:pPr>
    </w:p>
    <w:p w14:paraId="6B3B9665" w14:textId="77777777" w:rsidR="009D133D" w:rsidRPr="00E616BB" w:rsidRDefault="009D133D" w:rsidP="00004D1C">
      <w:pPr>
        <w:pStyle w:val="NoSpacing"/>
        <w:spacing w:line="360" w:lineRule="auto"/>
        <w:rPr>
          <w:rFonts w:ascii="Calibri" w:hAnsi="Calibri" w:cs="Calibri"/>
          <w:sz w:val="24"/>
          <w:szCs w:val="24"/>
          <w:lang w:val="en-US"/>
        </w:rPr>
      </w:pPr>
    </w:p>
    <w:p w14:paraId="027BEDC0" w14:textId="77777777" w:rsidR="00603BAC" w:rsidRDefault="00603BAC" w:rsidP="00004D1C">
      <w:pPr>
        <w:pStyle w:val="NoSpacing"/>
        <w:spacing w:line="360" w:lineRule="auto"/>
        <w:rPr>
          <w:rFonts w:ascii="Arial" w:hAnsi="Arial" w:cs="Arial"/>
          <w:sz w:val="24"/>
          <w:szCs w:val="24"/>
          <w:lang w:val="en-US"/>
        </w:rPr>
      </w:pPr>
    </w:p>
    <w:p w14:paraId="19F8CBA6" w14:textId="4E007456"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As computing technology becomes more widespread in society, the importance o</w:t>
      </w:r>
      <w:r w:rsidR="009D133D" w:rsidRPr="00E616BB">
        <w:rPr>
          <w:rFonts w:ascii="Arial" w:hAnsi="Arial" w:cs="Arial"/>
          <w:sz w:val="24"/>
          <w:szCs w:val="24"/>
          <w:lang w:val="en-US"/>
        </w:rPr>
        <w:t xml:space="preserve">f </w:t>
      </w:r>
      <w:r w:rsidRPr="00E616BB">
        <w:rPr>
          <w:rFonts w:ascii="Arial" w:hAnsi="Arial" w:cs="Arial"/>
          <w:sz w:val="24"/>
          <w:szCs w:val="24"/>
          <w:lang w:val="en-US"/>
        </w:rPr>
        <w:t>green computing is growing. Governments, businesses, and individuals all</w:t>
      </w:r>
    </w:p>
    <w:p w14:paraId="08CA5361" w14:textId="25F17487" w:rsidR="00B9644E" w:rsidRPr="00E616BB" w:rsidRDefault="00B9644E" w:rsidP="00004D1C">
      <w:pPr>
        <w:pStyle w:val="NoSpacing"/>
        <w:spacing w:line="360" w:lineRule="auto"/>
        <w:rPr>
          <w:rFonts w:ascii="Arial" w:hAnsi="Arial" w:cs="Arial"/>
          <w:sz w:val="24"/>
          <w:szCs w:val="24"/>
          <w:lang w:val="en-US"/>
        </w:rPr>
      </w:pPr>
      <w:r w:rsidRPr="00E616BB">
        <w:rPr>
          <w:rFonts w:ascii="Arial" w:hAnsi="Arial" w:cs="Arial"/>
          <w:sz w:val="24"/>
          <w:szCs w:val="24"/>
          <w:lang w:val="en-US"/>
        </w:rPr>
        <w:t>recognize the need to reduce their environmental impact, and green computing is</w:t>
      </w:r>
      <w:r w:rsidR="009D133D" w:rsidRPr="00E616BB">
        <w:rPr>
          <w:rFonts w:ascii="Arial" w:hAnsi="Arial" w:cs="Arial"/>
          <w:sz w:val="24"/>
          <w:szCs w:val="24"/>
          <w:lang w:val="en-US"/>
        </w:rPr>
        <w:t xml:space="preserve"> </w:t>
      </w:r>
      <w:r w:rsidRPr="00E616BB">
        <w:rPr>
          <w:rFonts w:ascii="Arial" w:hAnsi="Arial" w:cs="Arial"/>
          <w:sz w:val="24"/>
          <w:szCs w:val="24"/>
          <w:lang w:val="en-US"/>
        </w:rPr>
        <w:t>one way to achieve that goal. Examples of green computing practices include</w:t>
      </w:r>
      <w:r w:rsidR="009D133D" w:rsidRPr="00E616BB">
        <w:rPr>
          <w:rFonts w:ascii="Arial" w:hAnsi="Arial" w:cs="Arial"/>
          <w:sz w:val="24"/>
          <w:szCs w:val="24"/>
          <w:lang w:val="en-US"/>
        </w:rPr>
        <w:t xml:space="preserve"> </w:t>
      </w:r>
      <w:r w:rsidRPr="00E616BB">
        <w:rPr>
          <w:rFonts w:ascii="Arial" w:hAnsi="Arial" w:cs="Arial"/>
          <w:sz w:val="24"/>
          <w:szCs w:val="24"/>
          <w:lang w:val="en-US"/>
        </w:rPr>
        <w:t>virtualization, cloud computing, and energy-efficient hardware.</w:t>
      </w:r>
    </w:p>
    <w:p w14:paraId="54ED5D0B" w14:textId="77777777" w:rsidR="00B9644E" w:rsidRPr="00E616BB" w:rsidRDefault="00B9644E" w:rsidP="00004D1C">
      <w:pPr>
        <w:pStyle w:val="NoSpacing"/>
        <w:spacing w:line="360" w:lineRule="auto"/>
        <w:rPr>
          <w:rFonts w:ascii="Arial" w:hAnsi="Arial" w:cs="Arial"/>
          <w:sz w:val="28"/>
          <w:szCs w:val="28"/>
          <w:lang w:val="en-US"/>
        </w:rPr>
      </w:pPr>
    </w:p>
    <w:p w14:paraId="00B6BF68" w14:textId="7252EA4D" w:rsidR="00762E8A" w:rsidRPr="00E616BB" w:rsidRDefault="00762E8A" w:rsidP="00B9644E">
      <w:pPr>
        <w:pStyle w:val="NoSpacing"/>
        <w:rPr>
          <w:rFonts w:ascii="Arial" w:hAnsi="Arial" w:cs="Arial"/>
          <w:sz w:val="28"/>
          <w:szCs w:val="28"/>
          <w:lang w:val="en-US"/>
        </w:rPr>
      </w:pPr>
    </w:p>
    <w:p w14:paraId="2F4082CF" w14:textId="77777777" w:rsidR="00CE5283" w:rsidRPr="00004D1C" w:rsidRDefault="00CE5283" w:rsidP="00B9644E">
      <w:pPr>
        <w:pStyle w:val="NoSpacing"/>
        <w:rPr>
          <w:sz w:val="28"/>
          <w:szCs w:val="28"/>
          <w:lang w:val="en-US"/>
        </w:rPr>
      </w:pPr>
    </w:p>
    <w:p w14:paraId="31B32918" w14:textId="77777777" w:rsidR="00CE5283" w:rsidRPr="00004D1C" w:rsidRDefault="00CE5283" w:rsidP="00B9644E">
      <w:pPr>
        <w:pStyle w:val="NoSpacing"/>
        <w:rPr>
          <w:sz w:val="28"/>
          <w:szCs w:val="28"/>
          <w:lang w:val="en-US"/>
        </w:rPr>
      </w:pPr>
    </w:p>
    <w:p w14:paraId="424E4240" w14:textId="77777777" w:rsidR="00CE5283" w:rsidRDefault="00CE5283" w:rsidP="00B9644E">
      <w:pPr>
        <w:pStyle w:val="NoSpacing"/>
        <w:rPr>
          <w:lang w:val="en-US"/>
        </w:rPr>
      </w:pPr>
    </w:p>
    <w:p w14:paraId="5D092D6E" w14:textId="77777777" w:rsidR="00CE5283" w:rsidRDefault="00CE5283" w:rsidP="00B9644E">
      <w:pPr>
        <w:pStyle w:val="NoSpacing"/>
        <w:rPr>
          <w:lang w:val="en-US"/>
        </w:rPr>
      </w:pPr>
    </w:p>
    <w:p w14:paraId="35269CEA" w14:textId="77777777" w:rsidR="00CE5283" w:rsidRDefault="00CE5283" w:rsidP="00B9644E">
      <w:pPr>
        <w:pStyle w:val="NoSpacing"/>
        <w:rPr>
          <w:lang w:val="en-US"/>
        </w:rPr>
      </w:pPr>
    </w:p>
    <w:p w14:paraId="5EE0E848" w14:textId="77777777" w:rsidR="00FE0AE3" w:rsidRDefault="00FE0AE3" w:rsidP="00233F0D">
      <w:pPr>
        <w:rPr>
          <w:rFonts w:ascii="Arial" w:hAnsi="Arial" w:cs="Arial"/>
          <w:sz w:val="24"/>
          <w:szCs w:val="24"/>
          <w:lang w:val="en-US"/>
        </w:rPr>
      </w:pPr>
    </w:p>
    <w:p w14:paraId="1851F65F" w14:textId="77777777" w:rsidR="00FE0AE3" w:rsidRDefault="00FE0AE3" w:rsidP="00233F0D">
      <w:pPr>
        <w:rPr>
          <w:rFonts w:ascii="Arial" w:hAnsi="Arial" w:cs="Arial"/>
          <w:sz w:val="24"/>
          <w:szCs w:val="24"/>
          <w:lang w:val="en-US"/>
        </w:rPr>
      </w:pPr>
    </w:p>
    <w:p w14:paraId="7C126686" w14:textId="753BF5CF"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lastRenderedPageBreak/>
        <w:t>Green computing shares similar goals with green chemistry, such as reducing the</w:t>
      </w:r>
    </w:p>
    <w:p w14:paraId="68F429B3" w14:textId="77777777"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use of hazardous materials, maximizing energy efficiency during the product's</w:t>
      </w:r>
    </w:p>
    <w:p w14:paraId="79F09E27" w14:textId="77777777"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lifespan, and improving the recyclability or biodegradability of waste. Green</w:t>
      </w:r>
    </w:p>
    <w:p w14:paraId="1EF02E1D" w14:textId="77777777"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computing is critical for all types of systems, from handheld devices to large-scale</w:t>
      </w:r>
    </w:p>
    <w:p w14:paraId="7F25D065" w14:textId="77777777"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data centers. Many corporate IT departments have green computing initiatives to</w:t>
      </w:r>
    </w:p>
    <w:p w14:paraId="68B8A5EE" w14:textId="14E57CBD" w:rsidR="00233F0D" w:rsidRPr="0069486B" w:rsidRDefault="33DA61EE" w:rsidP="00233F0D">
      <w:pPr>
        <w:rPr>
          <w:rFonts w:ascii="Arial" w:hAnsi="Arial" w:cs="Arial"/>
          <w:sz w:val="24"/>
          <w:szCs w:val="24"/>
          <w:lang w:val="en-US"/>
        </w:rPr>
      </w:pPr>
      <w:r w:rsidRPr="33DA61EE">
        <w:rPr>
          <w:rFonts w:ascii="Arial" w:hAnsi="Arial" w:cs="Arial"/>
          <w:sz w:val="24"/>
          <w:szCs w:val="24"/>
          <w:lang w:val="en-US"/>
        </w:rPr>
        <w:t>minimize the environmental impact of their IT operations. However, it is also</w:t>
      </w:r>
    </w:p>
    <w:p w14:paraId="0EC28364" w14:textId="77777777"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evident that the sector's environmental footprint is significant, accounting for an</w:t>
      </w:r>
    </w:p>
    <w:p w14:paraId="12D5BD46" w14:textId="41310931" w:rsidR="00233F0D" w:rsidRPr="0069486B" w:rsidRDefault="00233F0D" w:rsidP="00233F0D">
      <w:pPr>
        <w:rPr>
          <w:rFonts w:ascii="Arial" w:hAnsi="Arial" w:cs="Arial"/>
          <w:sz w:val="24"/>
          <w:szCs w:val="24"/>
          <w:lang w:val="en-US"/>
        </w:rPr>
      </w:pPr>
      <w:r w:rsidRPr="0069486B">
        <w:rPr>
          <w:rFonts w:ascii="Arial" w:hAnsi="Arial" w:cs="Arial"/>
          <w:sz w:val="24"/>
          <w:szCs w:val="24"/>
          <w:lang w:val="en-US"/>
        </w:rPr>
        <w:t>estimated 5-9% of the world's total electricity usage and more than</w:t>
      </w:r>
      <w:r w:rsidR="002A2FF0" w:rsidRPr="0069486B">
        <w:rPr>
          <w:rFonts w:ascii="Arial" w:hAnsi="Arial" w:cs="Arial"/>
          <w:sz w:val="24"/>
          <w:szCs w:val="24"/>
          <w:lang w:val="en-US"/>
        </w:rPr>
        <w:t xml:space="preserve"> 2% all of emi</w:t>
      </w:r>
      <w:r w:rsidR="00EA6DBB" w:rsidRPr="0069486B">
        <w:rPr>
          <w:rFonts w:ascii="Arial" w:hAnsi="Arial" w:cs="Arial"/>
          <w:sz w:val="24"/>
          <w:szCs w:val="24"/>
          <w:lang w:val="en-US"/>
        </w:rPr>
        <w:t>ssion</w:t>
      </w:r>
    </w:p>
    <w:p w14:paraId="02CB2F94" w14:textId="620AE0BF" w:rsidR="00245C3D" w:rsidRPr="0069486B" w:rsidRDefault="007B3E2C" w:rsidP="00233F0D">
      <w:pPr>
        <w:rPr>
          <w:rFonts w:ascii="Arial" w:hAnsi="Arial" w:cs="Arial"/>
          <w:sz w:val="24"/>
          <w:szCs w:val="24"/>
          <w:lang w:val="en-US"/>
        </w:rPr>
      </w:pPr>
      <w:r>
        <w:rPr>
          <w:noProof/>
          <w:sz w:val="24"/>
          <w:szCs w:val="24"/>
          <w:lang w:val="en-US"/>
        </w:rPr>
        <w:drawing>
          <wp:inline distT="0" distB="0" distL="0" distR="0" wp14:anchorId="565CF672" wp14:editId="2C0D9537">
            <wp:extent cx="5731510" cy="3816502"/>
            <wp:effectExtent l="0" t="0" r="2540" b="0"/>
            <wp:docPr id="60960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6502"/>
                    </a:xfrm>
                    <a:prstGeom prst="rect">
                      <a:avLst/>
                    </a:prstGeom>
                    <a:noFill/>
                    <a:ln>
                      <a:noFill/>
                    </a:ln>
                  </pic:spPr>
                </pic:pic>
              </a:graphicData>
            </a:graphic>
          </wp:inline>
        </w:drawing>
      </w:r>
    </w:p>
    <w:p w14:paraId="1ED97F93" w14:textId="4736FBBA" w:rsidR="00D0784F" w:rsidRDefault="00D0784F" w:rsidP="00233F0D">
      <w:pPr>
        <w:rPr>
          <w:sz w:val="24"/>
          <w:szCs w:val="24"/>
          <w:lang w:val="en-US"/>
        </w:rPr>
      </w:pPr>
    </w:p>
    <w:p w14:paraId="2F53BFD8" w14:textId="77777777" w:rsidR="00D0784F" w:rsidRDefault="00D0784F" w:rsidP="00233F0D">
      <w:pPr>
        <w:rPr>
          <w:sz w:val="24"/>
          <w:szCs w:val="24"/>
          <w:lang w:val="en-US"/>
        </w:rPr>
      </w:pPr>
    </w:p>
    <w:p w14:paraId="1F435D97" w14:textId="77777777" w:rsidR="00FB60A8" w:rsidRDefault="00FB60A8" w:rsidP="00FB60A8">
      <w:pPr>
        <w:ind w:left="360"/>
        <w:rPr>
          <w:i/>
          <w:iCs/>
          <w:color w:val="2F5496" w:themeColor="accent1" w:themeShade="BF"/>
          <w:sz w:val="28"/>
          <w:szCs w:val="28"/>
          <w:u w:val="single"/>
          <w:lang w:val="en-US"/>
        </w:rPr>
      </w:pPr>
    </w:p>
    <w:p w14:paraId="605B92E5" w14:textId="77777777" w:rsidR="00FB60A8" w:rsidRDefault="00FB60A8" w:rsidP="00FB60A8">
      <w:pPr>
        <w:ind w:left="360"/>
        <w:rPr>
          <w:i/>
          <w:iCs/>
          <w:color w:val="2F5496" w:themeColor="accent1" w:themeShade="BF"/>
          <w:sz w:val="28"/>
          <w:szCs w:val="28"/>
          <w:u w:val="single"/>
          <w:lang w:val="en-US"/>
        </w:rPr>
      </w:pPr>
    </w:p>
    <w:p w14:paraId="2CFA3D4D" w14:textId="77777777" w:rsidR="00FB60A8" w:rsidRDefault="00FB60A8" w:rsidP="00FB60A8">
      <w:pPr>
        <w:ind w:left="360"/>
        <w:rPr>
          <w:i/>
          <w:iCs/>
          <w:color w:val="2F5496" w:themeColor="accent1" w:themeShade="BF"/>
          <w:sz w:val="28"/>
          <w:szCs w:val="28"/>
          <w:u w:val="single"/>
          <w:lang w:val="en-US"/>
        </w:rPr>
      </w:pPr>
    </w:p>
    <w:p w14:paraId="24E391BC" w14:textId="77777777" w:rsidR="00FB60A8" w:rsidRDefault="00FB60A8" w:rsidP="00FB60A8">
      <w:pPr>
        <w:ind w:left="360"/>
        <w:rPr>
          <w:i/>
          <w:iCs/>
          <w:color w:val="2F5496" w:themeColor="accent1" w:themeShade="BF"/>
          <w:sz w:val="28"/>
          <w:szCs w:val="28"/>
          <w:u w:val="single"/>
          <w:lang w:val="en-US"/>
        </w:rPr>
      </w:pPr>
    </w:p>
    <w:p w14:paraId="3632A76D" w14:textId="77777777" w:rsidR="00FB60A8" w:rsidRDefault="00FB60A8" w:rsidP="00FB60A8">
      <w:pPr>
        <w:ind w:left="360"/>
        <w:rPr>
          <w:i/>
          <w:iCs/>
          <w:color w:val="2F5496" w:themeColor="accent1" w:themeShade="BF"/>
          <w:sz w:val="28"/>
          <w:szCs w:val="28"/>
          <w:u w:val="single"/>
          <w:lang w:val="en-US"/>
        </w:rPr>
      </w:pPr>
    </w:p>
    <w:p w14:paraId="51C83A24" w14:textId="77777777" w:rsidR="00FB60A8" w:rsidRDefault="00FB60A8" w:rsidP="00FB60A8">
      <w:pPr>
        <w:ind w:left="360"/>
        <w:rPr>
          <w:i/>
          <w:iCs/>
          <w:color w:val="2F5496" w:themeColor="accent1" w:themeShade="BF"/>
          <w:sz w:val="28"/>
          <w:szCs w:val="28"/>
          <w:u w:val="single"/>
          <w:lang w:val="en-US"/>
        </w:rPr>
      </w:pPr>
    </w:p>
    <w:p w14:paraId="41578629" w14:textId="504DBFE9" w:rsidR="00937376" w:rsidRPr="00FB60A8" w:rsidRDefault="00625659" w:rsidP="00FB60A8">
      <w:pPr>
        <w:pStyle w:val="ListParagraph"/>
        <w:numPr>
          <w:ilvl w:val="0"/>
          <w:numId w:val="31"/>
        </w:numPr>
        <w:rPr>
          <w:i/>
          <w:iCs/>
          <w:color w:val="2F5496" w:themeColor="accent1" w:themeShade="BF"/>
          <w:sz w:val="28"/>
          <w:szCs w:val="28"/>
          <w:u w:val="single"/>
          <w:lang w:val="en-US"/>
        </w:rPr>
      </w:pPr>
      <w:r w:rsidRPr="00FB60A8">
        <w:rPr>
          <w:i/>
          <w:iCs/>
          <w:color w:val="2F5496" w:themeColor="accent1" w:themeShade="BF"/>
          <w:sz w:val="28"/>
          <w:szCs w:val="28"/>
          <w:u w:val="single"/>
          <w:lang w:val="en-US"/>
        </w:rPr>
        <w:lastRenderedPageBreak/>
        <w:t>Description</w:t>
      </w:r>
      <w:r w:rsidR="00937376" w:rsidRPr="00FB60A8">
        <w:rPr>
          <w:i/>
          <w:iCs/>
          <w:color w:val="2F5496" w:themeColor="accent1" w:themeShade="BF"/>
          <w:sz w:val="28"/>
          <w:szCs w:val="28"/>
          <w:u w:val="single"/>
          <w:lang w:val="en-US"/>
        </w:rPr>
        <w:t xml:space="preserve"> of the project</w:t>
      </w:r>
    </w:p>
    <w:p w14:paraId="323A5EA0" w14:textId="2C9F21E0"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Nowadays computers are used on huge scales worldwide. Use these devices may be in</w:t>
      </w:r>
      <w:r w:rsidR="006D1F3B">
        <w:rPr>
          <w:rFonts w:ascii="Arial" w:hAnsi="Arial" w:cs="Arial"/>
          <w:sz w:val="24"/>
          <w:szCs w:val="24"/>
          <w:lang w:val="en-US"/>
        </w:rPr>
        <w:t xml:space="preserve"> </w:t>
      </w:r>
      <w:r w:rsidRPr="006D1F3B">
        <w:rPr>
          <w:rFonts w:ascii="Arial" w:hAnsi="Arial" w:cs="Arial"/>
          <w:sz w:val="24"/>
          <w:szCs w:val="24"/>
          <w:lang w:val="en-US"/>
        </w:rPr>
        <w:t>the form of Desktop, Laptop and Mobile phones. As these all are electronic devices and</w:t>
      </w:r>
      <w:r w:rsidR="006D1F3B">
        <w:rPr>
          <w:rFonts w:ascii="Arial" w:hAnsi="Arial" w:cs="Arial"/>
          <w:sz w:val="24"/>
          <w:szCs w:val="24"/>
          <w:lang w:val="en-US"/>
        </w:rPr>
        <w:t xml:space="preserve"> </w:t>
      </w:r>
      <w:r w:rsidRPr="006D1F3B">
        <w:rPr>
          <w:rFonts w:ascii="Arial" w:hAnsi="Arial" w:cs="Arial"/>
          <w:sz w:val="24"/>
          <w:szCs w:val="24"/>
          <w:lang w:val="en-US"/>
        </w:rPr>
        <w:t>runs on electric power and batteries, it causes harm to an environment directly as well</w:t>
      </w:r>
      <w:r w:rsidR="006D1F3B">
        <w:rPr>
          <w:rFonts w:ascii="Arial" w:hAnsi="Arial" w:cs="Arial"/>
          <w:sz w:val="24"/>
          <w:szCs w:val="24"/>
          <w:lang w:val="en-US"/>
        </w:rPr>
        <w:t xml:space="preserve"> </w:t>
      </w:r>
      <w:r w:rsidRPr="006D1F3B">
        <w:rPr>
          <w:rFonts w:ascii="Arial" w:hAnsi="Arial" w:cs="Arial"/>
          <w:sz w:val="24"/>
          <w:szCs w:val="24"/>
          <w:lang w:val="en-US"/>
        </w:rPr>
        <w:t xml:space="preserve">as indirectly. In all of this Major problem is cause by the </w:t>
      </w:r>
      <w:r w:rsidR="00625659" w:rsidRPr="006D1F3B">
        <w:rPr>
          <w:rFonts w:ascii="Arial" w:hAnsi="Arial" w:cs="Arial"/>
          <w:sz w:val="24"/>
          <w:szCs w:val="24"/>
          <w:lang w:val="en-US"/>
        </w:rPr>
        <w:t>electronic</w:t>
      </w:r>
      <w:r w:rsidRPr="006D1F3B">
        <w:rPr>
          <w:rFonts w:ascii="Arial" w:hAnsi="Arial" w:cs="Arial"/>
          <w:sz w:val="24"/>
          <w:szCs w:val="24"/>
          <w:lang w:val="en-US"/>
        </w:rPr>
        <w:t xml:space="preserve"> waste specially in IT</w:t>
      </w:r>
      <w:r w:rsidR="00E616BB">
        <w:rPr>
          <w:rFonts w:ascii="Arial" w:hAnsi="Arial" w:cs="Arial"/>
          <w:sz w:val="24"/>
          <w:szCs w:val="24"/>
          <w:lang w:val="en-US"/>
        </w:rPr>
        <w:t xml:space="preserve"> </w:t>
      </w:r>
      <w:r w:rsidRPr="006D1F3B">
        <w:rPr>
          <w:rFonts w:ascii="Arial" w:hAnsi="Arial" w:cs="Arial"/>
          <w:sz w:val="24"/>
          <w:szCs w:val="24"/>
          <w:lang w:val="en-US"/>
        </w:rPr>
        <w:t>sector.</w:t>
      </w:r>
    </w:p>
    <w:p w14:paraId="044CE8A9" w14:textId="77777777"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Electronic waste, or e-waste, refers to all items of electrical and electronic equipment</w:t>
      </w:r>
    </w:p>
    <w:p w14:paraId="2FAFB696" w14:textId="1A03E576"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(EEE) and its parts that have been discarded by its owner as waste without the intent of</w:t>
      </w:r>
      <w:r w:rsidR="00E616BB">
        <w:rPr>
          <w:rFonts w:ascii="Arial" w:hAnsi="Arial" w:cs="Arial"/>
          <w:sz w:val="24"/>
          <w:szCs w:val="24"/>
          <w:lang w:val="en-US"/>
        </w:rPr>
        <w:t xml:space="preserve"> </w:t>
      </w:r>
      <w:r w:rsidRPr="006D1F3B">
        <w:rPr>
          <w:rFonts w:ascii="Arial" w:hAnsi="Arial" w:cs="Arial"/>
          <w:sz w:val="24"/>
          <w:szCs w:val="24"/>
          <w:lang w:val="en-US"/>
        </w:rPr>
        <w:t>re-use (Step Initiative 2014). E-waste is also referred to as WEEE (Waste Electrical and</w:t>
      </w:r>
      <w:r w:rsidR="00E616BB">
        <w:rPr>
          <w:rFonts w:ascii="Arial" w:hAnsi="Arial" w:cs="Arial"/>
          <w:sz w:val="24"/>
          <w:szCs w:val="24"/>
          <w:lang w:val="en-US"/>
        </w:rPr>
        <w:t xml:space="preserve"> </w:t>
      </w:r>
      <w:r w:rsidRPr="006D1F3B">
        <w:rPr>
          <w:rFonts w:ascii="Arial" w:hAnsi="Arial" w:cs="Arial"/>
          <w:sz w:val="24"/>
          <w:szCs w:val="24"/>
          <w:lang w:val="en-US"/>
        </w:rPr>
        <w:t>Electronic Equipment), electronic waste or e-scrap in different regions and under</w:t>
      </w:r>
    </w:p>
    <w:p w14:paraId="02FC6C1E" w14:textId="77777777"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different circumstances in the world.</w:t>
      </w:r>
    </w:p>
    <w:p w14:paraId="28CC6349" w14:textId="77777777"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Electronic waste (e-waste) in the IT sector can include a wide range of electronic</w:t>
      </w:r>
    </w:p>
    <w:p w14:paraId="44BEF56F" w14:textId="77777777" w:rsidR="00937376" w:rsidRPr="006D1F3B" w:rsidRDefault="00937376" w:rsidP="006D1F3B">
      <w:pPr>
        <w:jc w:val="both"/>
        <w:rPr>
          <w:rFonts w:ascii="Arial" w:hAnsi="Arial" w:cs="Arial"/>
          <w:sz w:val="24"/>
          <w:szCs w:val="24"/>
          <w:lang w:val="en-US"/>
        </w:rPr>
      </w:pPr>
      <w:r w:rsidRPr="006D1F3B">
        <w:rPr>
          <w:rFonts w:ascii="Arial" w:hAnsi="Arial" w:cs="Arial"/>
          <w:sz w:val="24"/>
          <w:szCs w:val="24"/>
          <w:lang w:val="en-US"/>
        </w:rPr>
        <w:t>equipment, such as:</w:t>
      </w:r>
    </w:p>
    <w:p w14:paraId="4FABE51A" w14:textId="269D5DE0" w:rsidR="00937376" w:rsidRDefault="00937376" w:rsidP="00937376">
      <w:pPr>
        <w:rPr>
          <w:sz w:val="24"/>
          <w:szCs w:val="24"/>
          <w:lang w:val="en-US"/>
        </w:rPr>
      </w:pPr>
    </w:p>
    <w:p w14:paraId="37951152" w14:textId="7E2713C4" w:rsidR="00937376" w:rsidRPr="00A37611" w:rsidRDefault="00587929" w:rsidP="00B0175B">
      <w:pPr>
        <w:pStyle w:val="ListParagraph"/>
        <w:numPr>
          <w:ilvl w:val="0"/>
          <w:numId w:val="3"/>
        </w:numPr>
        <w:rPr>
          <w:rFonts w:ascii="Arial" w:hAnsi="Arial" w:cs="Arial"/>
          <w:sz w:val="24"/>
          <w:szCs w:val="24"/>
          <w:lang w:val="en-US"/>
        </w:rPr>
      </w:pPr>
      <w:r w:rsidRPr="00A37611">
        <w:rPr>
          <w:rFonts w:ascii="Arial" w:hAnsi="Arial" w:cs="Arial"/>
          <w:noProof/>
          <w:lang w:val="en-US"/>
        </w:rPr>
        <w:drawing>
          <wp:anchor distT="0" distB="0" distL="114300" distR="114300" simplePos="0" relativeHeight="251658240" behindDoc="0" locked="0" layoutInCell="1" allowOverlap="1" wp14:anchorId="057A01E0" wp14:editId="0E5F4357">
            <wp:simplePos x="0" y="0"/>
            <wp:positionH relativeFrom="margin">
              <wp:posOffset>3475079</wp:posOffset>
            </wp:positionH>
            <wp:positionV relativeFrom="paragraph">
              <wp:posOffset>201626</wp:posOffset>
            </wp:positionV>
            <wp:extent cx="2709545" cy="2530475"/>
            <wp:effectExtent l="0" t="0" r="0" b="3175"/>
            <wp:wrapSquare wrapText="bothSides"/>
            <wp:docPr id="168397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9545" cy="2530475"/>
                    </a:xfrm>
                    <a:prstGeom prst="rect">
                      <a:avLst/>
                    </a:prstGeom>
                    <a:noFill/>
                    <a:ln>
                      <a:noFill/>
                    </a:ln>
                  </pic:spPr>
                </pic:pic>
              </a:graphicData>
            </a:graphic>
          </wp:anchor>
        </w:drawing>
      </w:r>
      <w:r w:rsidR="00937376" w:rsidRPr="00A37611">
        <w:rPr>
          <w:rFonts w:ascii="Arial" w:hAnsi="Arial" w:cs="Arial"/>
          <w:sz w:val="24"/>
          <w:szCs w:val="24"/>
          <w:lang w:val="en-US"/>
        </w:rPr>
        <w:t>Computers: Desktops, laptops,                                                                                                   servers, and Keyboards and mouse</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 xml:space="preserve">Speakers and headphones                                                  </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 xml:space="preserve">     Webcams</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and microphones External h</w:t>
      </w:r>
      <w:r w:rsidR="00D65083" w:rsidRPr="00A37611">
        <w:rPr>
          <w:rFonts w:ascii="Arial" w:hAnsi="Arial" w:cs="Arial"/>
          <w:sz w:val="24"/>
          <w:szCs w:val="24"/>
          <w:lang w:val="en-US"/>
        </w:rPr>
        <w:t>ar</w:t>
      </w:r>
      <w:r w:rsidR="00937376" w:rsidRPr="00A37611">
        <w:rPr>
          <w:rFonts w:ascii="Arial" w:hAnsi="Arial" w:cs="Arial"/>
          <w:sz w:val="24"/>
          <w:szCs w:val="24"/>
          <w:lang w:val="en-US"/>
        </w:rPr>
        <w:t>d</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 xml:space="preserve"> drives</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and USB drives Monitors and projectors</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Scanners and printers Graphics table</w:t>
      </w:r>
      <w:r w:rsidR="00D65083" w:rsidRPr="00A37611">
        <w:rPr>
          <w:rFonts w:ascii="Arial" w:hAnsi="Arial" w:cs="Arial"/>
          <w:sz w:val="24"/>
          <w:szCs w:val="24"/>
          <w:lang w:val="en-US"/>
        </w:rPr>
        <w:t xml:space="preserve">                                                                                                    </w:t>
      </w:r>
      <w:r w:rsidR="00937376" w:rsidRPr="00A37611">
        <w:rPr>
          <w:rFonts w:ascii="Arial" w:hAnsi="Arial" w:cs="Arial"/>
          <w:sz w:val="24"/>
          <w:szCs w:val="24"/>
          <w:lang w:val="en-US"/>
        </w:rPr>
        <w:t>sand pens Docking stations and USB</w:t>
      </w:r>
    </w:p>
    <w:p w14:paraId="6CC6550C" w14:textId="77777777" w:rsidR="00937376" w:rsidRPr="00A37611" w:rsidRDefault="00937376" w:rsidP="00B0175B">
      <w:pPr>
        <w:pStyle w:val="ListParagraph"/>
        <w:rPr>
          <w:rFonts w:ascii="Arial" w:hAnsi="Arial" w:cs="Arial"/>
          <w:sz w:val="24"/>
          <w:szCs w:val="24"/>
          <w:lang w:val="en-US"/>
        </w:rPr>
      </w:pPr>
      <w:r w:rsidRPr="00A37611">
        <w:rPr>
          <w:rFonts w:ascii="Arial" w:hAnsi="Arial" w:cs="Arial"/>
          <w:sz w:val="24"/>
          <w:szCs w:val="24"/>
          <w:lang w:val="en-US"/>
        </w:rPr>
        <w:t>hubs CD/DVD drives and media players</w:t>
      </w:r>
    </w:p>
    <w:p w14:paraId="0FB99A88" w14:textId="77777777" w:rsidR="00937376" w:rsidRPr="00A37611" w:rsidRDefault="00937376" w:rsidP="00B0175B">
      <w:pPr>
        <w:pStyle w:val="ListParagraph"/>
        <w:rPr>
          <w:rFonts w:ascii="Arial" w:hAnsi="Arial" w:cs="Arial"/>
          <w:sz w:val="24"/>
          <w:szCs w:val="24"/>
          <w:lang w:val="en-US"/>
        </w:rPr>
      </w:pPr>
      <w:r w:rsidRPr="00A37611">
        <w:rPr>
          <w:rFonts w:ascii="Arial" w:hAnsi="Arial" w:cs="Arial"/>
          <w:sz w:val="24"/>
          <w:szCs w:val="24"/>
          <w:lang w:val="en-US"/>
        </w:rPr>
        <w:t>Network interface cards and adapters.</w:t>
      </w:r>
    </w:p>
    <w:p w14:paraId="00C1D874" w14:textId="77777777" w:rsidR="00937376" w:rsidRPr="00A37611" w:rsidRDefault="00937376" w:rsidP="00937376">
      <w:pPr>
        <w:rPr>
          <w:rFonts w:ascii="Arial" w:hAnsi="Arial" w:cs="Arial"/>
          <w:sz w:val="24"/>
          <w:szCs w:val="24"/>
          <w:lang w:val="en-US"/>
        </w:rPr>
      </w:pPr>
    </w:p>
    <w:p w14:paraId="279996FC" w14:textId="7D99D8F2" w:rsidR="00937376" w:rsidRPr="00A37611" w:rsidRDefault="00937376" w:rsidP="00B0175B">
      <w:pPr>
        <w:pStyle w:val="ListParagraph"/>
        <w:numPr>
          <w:ilvl w:val="0"/>
          <w:numId w:val="3"/>
        </w:numPr>
        <w:rPr>
          <w:rFonts w:ascii="Arial" w:hAnsi="Arial" w:cs="Arial"/>
          <w:sz w:val="24"/>
          <w:szCs w:val="24"/>
          <w:lang w:val="en-US"/>
        </w:rPr>
      </w:pPr>
      <w:r w:rsidRPr="00A37611">
        <w:rPr>
          <w:rFonts w:ascii="Arial" w:hAnsi="Arial" w:cs="Arial"/>
          <w:sz w:val="24"/>
          <w:szCs w:val="24"/>
          <w:lang w:val="en-US"/>
        </w:rPr>
        <w:t>Communication equipment: Phones, routers, modems, and switches.</w:t>
      </w:r>
    </w:p>
    <w:p w14:paraId="4A4207E8" w14:textId="3F8661E0" w:rsidR="00937376" w:rsidRPr="00A37611" w:rsidRDefault="00937376" w:rsidP="00B0175B">
      <w:pPr>
        <w:pStyle w:val="ListParagraph"/>
        <w:numPr>
          <w:ilvl w:val="0"/>
          <w:numId w:val="3"/>
        </w:numPr>
        <w:rPr>
          <w:rFonts w:ascii="Arial" w:hAnsi="Arial" w:cs="Arial"/>
          <w:sz w:val="24"/>
          <w:szCs w:val="24"/>
          <w:lang w:val="en-US"/>
        </w:rPr>
      </w:pPr>
      <w:r w:rsidRPr="00A37611">
        <w:rPr>
          <w:rFonts w:ascii="Arial" w:hAnsi="Arial" w:cs="Arial"/>
          <w:sz w:val="24"/>
          <w:szCs w:val="24"/>
          <w:lang w:val="en-US"/>
        </w:rPr>
        <w:t>Office equipment: Printers, copiers, and fax machines.</w:t>
      </w:r>
    </w:p>
    <w:p w14:paraId="623623C3" w14:textId="261AA022" w:rsidR="00937376" w:rsidRPr="00A37611" w:rsidRDefault="00937376" w:rsidP="00B0175B">
      <w:pPr>
        <w:pStyle w:val="ListParagraph"/>
        <w:numPr>
          <w:ilvl w:val="0"/>
          <w:numId w:val="3"/>
        </w:numPr>
        <w:rPr>
          <w:rFonts w:ascii="Arial" w:hAnsi="Arial" w:cs="Arial"/>
          <w:sz w:val="24"/>
          <w:szCs w:val="24"/>
          <w:lang w:val="en-US"/>
        </w:rPr>
      </w:pPr>
      <w:r w:rsidRPr="00A37611">
        <w:rPr>
          <w:rFonts w:ascii="Arial" w:hAnsi="Arial" w:cs="Arial"/>
          <w:sz w:val="24"/>
          <w:szCs w:val="24"/>
          <w:lang w:val="en-US"/>
        </w:rPr>
        <w:t>Medical equipment: Imaging machines, monitors, and diagnostic equipment.</w:t>
      </w:r>
    </w:p>
    <w:p w14:paraId="5206D524" w14:textId="1A3CB196" w:rsidR="00937376" w:rsidRPr="00A37611" w:rsidRDefault="00937376" w:rsidP="00B0175B">
      <w:pPr>
        <w:pStyle w:val="ListParagraph"/>
        <w:numPr>
          <w:ilvl w:val="0"/>
          <w:numId w:val="3"/>
        </w:numPr>
        <w:rPr>
          <w:rFonts w:ascii="Arial" w:hAnsi="Arial" w:cs="Arial"/>
          <w:sz w:val="24"/>
          <w:szCs w:val="24"/>
          <w:lang w:val="en-US"/>
        </w:rPr>
      </w:pPr>
      <w:r w:rsidRPr="00A37611">
        <w:rPr>
          <w:rFonts w:ascii="Arial" w:hAnsi="Arial" w:cs="Arial"/>
          <w:sz w:val="24"/>
          <w:szCs w:val="24"/>
          <w:lang w:val="en-US"/>
        </w:rPr>
        <w:t>Industrial equipment: Control systems, sensors, and other electronic</w:t>
      </w:r>
    </w:p>
    <w:p w14:paraId="6B2BB618" w14:textId="77777777" w:rsidR="00937376" w:rsidRPr="00A37611" w:rsidRDefault="00937376" w:rsidP="00B0175B">
      <w:pPr>
        <w:pStyle w:val="ListParagraph"/>
        <w:rPr>
          <w:rFonts w:ascii="Arial" w:hAnsi="Arial" w:cs="Arial"/>
          <w:sz w:val="24"/>
          <w:szCs w:val="24"/>
          <w:lang w:val="en-US"/>
        </w:rPr>
      </w:pPr>
      <w:r w:rsidRPr="00A37611">
        <w:rPr>
          <w:rFonts w:ascii="Arial" w:hAnsi="Arial" w:cs="Arial"/>
          <w:sz w:val="24"/>
          <w:szCs w:val="24"/>
          <w:lang w:val="en-US"/>
        </w:rPr>
        <w:t>components.</w:t>
      </w:r>
    </w:p>
    <w:p w14:paraId="06F5A5C4" w14:textId="79E3D575" w:rsidR="00937376" w:rsidRPr="00A37611" w:rsidRDefault="00937376" w:rsidP="00B0175B">
      <w:pPr>
        <w:pStyle w:val="ListParagraph"/>
        <w:numPr>
          <w:ilvl w:val="0"/>
          <w:numId w:val="3"/>
        </w:numPr>
        <w:rPr>
          <w:rFonts w:ascii="Arial" w:hAnsi="Arial" w:cs="Arial"/>
          <w:sz w:val="24"/>
          <w:szCs w:val="24"/>
          <w:lang w:val="en-US"/>
        </w:rPr>
      </w:pPr>
      <w:r w:rsidRPr="00A37611">
        <w:rPr>
          <w:rFonts w:ascii="Arial" w:hAnsi="Arial" w:cs="Arial"/>
          <w:sz w:val="24"/>
          <w:szCs w:val="24"/>
          <w:lang w:val="en-US"/>
        </w:rPr>
        <w:t>Batteries: Rechargeable batteries used in laptops, phones, and other electronic</w:t>
      </w:r>
    </w:p>
    <w:p w14:paraId="18E50B2D" w14:textId="77777777" w:rsidR="00937376" w:rsidRPr="00A37611" w:rsidRDefault="00937376" w:rsidP="00B0175B">
      <w:pPr>
        <w:pStyle w:val="ListParagraph"/>
        <w:rPr>
          <w:rFonts w:ascii="Arial" w:hAnsi="Arial" w:cs="Arial"/>
          <w:sz w:val="24"/>
          <w:szCs w:val="24"/>
          <w:lang w:val="en-US"/>
        </w:rPr>
      </w:pPr>
      <w:r w:rsidRPr="00A37611">
        <w:rPr>
          <w:rFonts w:ascii="Arial" w:hAnsi="Arial" w:cs="Arial"/>
          <w:sz w:val="24"/>
          <w:szCs w:val="24"/>
          <w:lang w:val="en-US"/>
        </w:rPr>
        <w:t>devices.</w:t>
      </w:r>
    </w:p>
    <w:p w14:paraId="25EA6EF4" w14:textId="4DE224C7" w:rsidR="00937376" w:rsidRPr="00B0175B" w:rsidRDefault="00937376" w:rsidP="00B0175B">
      <w:pPr>
        <w:pStyle w:val="ListParagraph"/>
        <w:numPr>
          <w:ilvl w:val="0"/>
          <w:numId w:val="3"/>
        </w:numPr>
        <w:rPr>
          <w:sz w:val="24"/>
          <w:szCs w:val="24"/>
          <w:lang w:val="en-US"/>
        </w:rPr>
      </w:pPr>
      <w:r w:rsidRPr="00A37611">
        <w:rPr>
          <w:rFonts w:ascii="Arial" w:hAnsi="Arial" w:cs="Arial"/>
          <w:sz w:val="24"/>
          <w:szCs w:val="24"/>
          <w:lang w:val="en-US"/>
        </w:rPr>
        <w:t>Cables and cords: Various cables and cords that connect electronic devices</w:t>
      </w:r>
      <w:r w:rsidRPr="00B0175B">
        <w:rPr>
          <w:sz w:val="24"/>
          <w:szCs w:val="24"/>
          <w:lang w:val="en-US"/>
        </w:rPr>
        <w:t>.</w:t>
      </w:r>
    </w:p>
    <w:p w14:paraId="2DAF438F" w14:textId="77777777" w:rsidR="00937376" w:rsidRPr="00937376" w:rsidRDefault="00937376" w:rsidP="00937376">
      <w:pPr>
        <w:rPr>
          <w:sz w:val="24"/>
          <w:szCs w:val="24"/>
          <w:lang w:val="en-US"/>
        </w:rPr>
      </w:pPr>
    </w:p>
    <w:p w14:paraId="37BF9247" w14:textId="77777777" w:rsidR="00937376" w:rsidRPr="00D9155E" w:rsidRDefault="00937376" w:rsidP="00937376">
      <w:pPr>
        <w:rPr>
          <w:rFonts w:ascii="Arial" w:hAnsi="Arial" w:cs="Arial"/>
          <w:sz w:val="24"/>
          <w:szCs w:val="24"/>
          <w:lang w:val="en-US"/>
        </w:rPr>
      </w:pPr>
      <w:r w:rsidRPr="00D9155E">
        <w:rPr>
          <w:rFonts w:ascii="Arial" w:hAnsi="Arial" w:cs="Arial"/>
          <w:sz w:val="24"/>
          <w:szCs w:val="24"/>
          <w:lang w:val="en-US"/>
        </w:rPr>
        <w:t>In India electronic waste is emerging as a serious public health and environmental issue</w:t>
      </w:r>
    </w:p>
    <w:p w14:paraId="4B5B72A7" w14:textId="77777777" w:rsidR="00937376" w:rsidRPr="00D9155E" w:rsidRDefault="00937376" w:rsidP="00937376">
      <w:pPr>
        <w:rPr>
          <w:rFonts w:ascii="Arial" w:hAnsi="Arial" w:cs="Arial"/>
          <w:sz w:val="24"/>
          <w:szCs w:val="24"/>
          <w:lang w:val="en-US"/>
        </w:rPr>
      </w:pPr>
      <w:r w:rsidRPr="00D9155E">
        <w:rPr>
          <w:rFonts w:ascii="Arial" w:hAnsi="Arial" w:cs="Arial"/>
          <w:sz w:val="24"/>
          <w:szCs w:val="24"/>
          <w:lang w:val="en-US"/>
        </w:rPr>
        <w:t>in India. India is the "Third largest electronic waste producer in the world";</w:t>
      </w:r>
    </w:p>
    <w:p w14:paraId="0E4A47BD" w14:textId="77777777" w:rsidR="00937376" w:rsidRPr="00D9155E" w:rsidRDefault="00937376" w:rsidP="00937376">
      <w:pPr>
        <w:rPr>
          <w:rFonts w:ascii="Arial" w:hAnsi="Arial" w:cs="Arial"/>
          <w:sz w:val="24"/>
          <w:szCs w:val="24"/>
          <w:lang w:val="en-US"/>
        </w:rPr>
      </w:pPr>
      <w:r w:rsidRPr="00D9155E">
        <w:rPr>
          <w:rFonts w:ascii="Arial" w:hAnsi="Arial" w:cs="Arial"/>
          <w:sz w:val="24"/>
          <w:szCs w:val="24"/>
          <w:lang w:val="en-US"/>
        </w:rPr>
        <w:lastRenderedPageBreak/>
        <w:t>approximately 2 million tons of e-waste are generated annually and an undisclosed</w:t>
      </w:r>
    </w:p>
    <w:p w14:paraId="52AED3AF" w14:textId="77777777" w:rsidR="00937376" w:rsidRPr="00D9155E" w:rsidRDefault="00937376" w:rsidP="00937376">
      <w:pPr>
        <w:rPr>
          <w:rFonts w:ascii="Arial" w:hAnsi="Arial" w:cs="Arial"/>
          <w:sz w:val="24"/>
          <w:szCs w:val="24"/>
          <w:lang w:val="en-US"/>
        </w:rPr>
      </w:pPr>
      <w:r w:rsidRPr="00D9155E">
        <w:rPr>
          <w:rFonts w:ascii="Arial" w:hAnsi="Arial" w:cs="Arial"/>
          <w:sz w:val="24"/>
          <w:szCs w:val="24"/>
          <w:lang w:val="en-US"/>
        </w:rPr>
        <w:t>amount of e-waste is imported from other countries around the world.</w:t>
      </w:r>
    </w:p>
    <w:p w14:paraId="17FBB8FE" w14:textId="77777777" w:rsidR="00937376" w:rsidRPr="00D9155E" w:rsidRDefault="00937376" w:rsidP="00937376">
      <w:pPr>
        <w:rPr>
          <w:rFonts w:ascii="Arial" w:hAnsi="Arial" w:cs="Arial"/>
          <w:sz w:val="24"/>
          <w:szCs w:val="24"/>
          <w:lang w:val="en-US"/>
        </w:rPr>
      </w:pPr>
      <w:r w:rsidRPr="00D9155E">
        <w:rPr>
          <w:rFonts w:ascii="Arial" w:hAnsi="Arial" w:cs="Arial"/>
          <w:sz w:val="24"/>
          <w:szCs w:val="24"/>
          <w:lang w:val="en-US"/>
        </w:rPr>
        <w:t>Annually, computer devices account for nearly 70% of e-waste, 12% comes from the</w:t>
      </w:r>
    </w:p>
    <w:p w14:paraId="2EF4A8A3" w14:textId="77777777"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telecom sector, 8% from</w:t>
      </w:r>
    </w:p>
    <w:p w14:paraId="7AF6502D" w14:textId="77777777"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medical equipment and 7%</w:t>
      </w:r>
    </w:p>
    <w:p w14:paraId="566EBBD1" w14:textId="77777777"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from electric equipment. The</w:t>
      </w:r>
    </w:p>
    <w:p w14:paraId="7128294C" w14:textId="07E80999"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 xml:space="preserve">government, public </w:t>
      </w:r>
      <w:r w:rsidR="00393E82" w:rsidRPr="00D9155E">
        <w:rPr>
          <w:rFonts w:ascii="Arial" w:hAnsi="Arial" w:cs="Arial"/>
          <w:sz w:val="24"/>
          <w:szCs w:val="24"/>
          <w:lang w:val="en-US"/>
        </w:rPr>
        <w:t>sector</w:t>
      </w:r>
    </w:p>
    <w:p w14:paraId="2CC549CA" w14:textId="6F6311E3"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companies, and private sector</w:t>
      </w:r>
    </w:p>
    <w:p w14:paraId="27AC838E" w14:textId="44DB5840"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companies generate nearly</w:t>
      </w:r>
    </w:p>
    <w:p w14:paraId="203FA8C4" w14:textId="4735ED3E"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75% of electronic waste, with</w:t>
      </w:r>
    </w:p>
    <w:p w14:paraId="453A3A4C" w14:textId="5A75988E"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the contribution of individual</w:t>
      </w:r>
    </w:p>
    <w:p w14:paraId="65DB604E" w14:textId="376E535F" w:rsidR="00937376" w:rsidRPr="00D9155E" w:rsidRDefault="00937376" w:rsidP="00B0175B">
      <w:pPr>
        <w:spacing w:line="240" w:lineRule="auto"/>
        <w:rPr>
          <w:rFonts w:ascii="Arial" w:hAnsi="Arial" w:cs="Arial"/>
          <w:sz w:val="24"/>
          <w:szCs w:val="24"/>
          <w:lang w:val="en-US"/>
        </w:rPr>
      </w:pPr>
      <w:r w:rsidRPr="00D9155E">
        <w:rPr>
          <w:rFonts w:ascii="Arial" w:hAnsi="Arial" w:cs="Arial"/>
          <w:sz w:val="24"/>
          <w:szCs w:val="24"/>
          <w:lang w:val="en-US"/>
        </w:rPr>
        <w:t>household being only 16%.</w:t>
      </w:r>
    </w:p>
    <w:p w14:paraId="2C0A835A" w14:textId="31E33307" w:rsidR="00937376" w:rsidRPr="00D9155E" w:rsidRDefault="00937376" w:rsidP="00937376">
      <w:pPr>
        <w:rPr>
          <w:rFonts w:ascii="Arial" w:hAnsi="Arial" w:cs="Arial"/>
          <w:sz w:val="24"/>
          <w:szCs w:val="24"/>
          <w:lang w:val="en-US"/>
        </w:rPr>
      </w:pPr>
    </w:p>
    <w:p w14:paraId="2A5DE691" w14:textId="511BA9FC" w:rsidR="00937376" w:rsidRPr="00D9155E" w:rsidRDefault="00937376" w:rsidP="00A37611">
      <w:pPr>
        <w:spacing w:line="360" w:lineRule="auto"/>
        <w:jc w:val="both"/>
        <w:rPr>
          <w:rFonts w:ascii="Arial" w:hAnsi="Arial" w:cs="Arial"/>
          <w:sz w:val="24"/>
          <w:szCs w:val="24"/>
          <w:lang w:val="en-US"/>
        </w:rPr>
      </w:pPr>
      <w:r w:rsidRPr="00D9155E">
        <w:rPr>
          <w:rFonts w:ascii="Arial" w:hAnsi="Arial" w:cs="Arial"/>
          <w:sz w:val="24"/>
          <w:szCs w:val="24"/>
          <w:lang w:val="en-US"/>
        </w:rPr>
        <w:t>E-waste is a popular, informal</w:t>
      </w:r>
    </w:p>
    <w:p w14:paraId="6F631E77" w14:textId="77DD6163" w:rsidR="00937376" w:rsidRPr="00D9155E" w:rsidRDefault="00937376" w:rsidP="00A37611">
      <w:pPr>
        <w:spacing w:line="360" w:lineRule="auto"/>
        <w:jc w:val="both"/>
        <w:rPr>
          <w:rFonts w:ascii="Arial" w:hAnsi="Arial" w:cs="Arial"/>
          <w:sz w:val="24"/>
          <w:szCs w:val="24"/>
          <w:lang w:val="en-US"/>
        </w:rPr>
      </w:pPr>
      <w:r w:rsidRPr="00D9155E">
        <w:rPr>
          <w:rFonts w:ascii="Arial" w:hAnsi="Arial" w:cs="Arial"/>
          <w:sz w:val="24"/>
          <w:szCs w:val="24"/>
          <w:lang w:val="en-US"/>
        </w:rPr>
        <w:t>name for electronic products</w:t>
      </w:r>
    </w:p>
    <w:p w14:paraId="4894BA9C" w14:textId="79C35D89" w:rsidR="00937376" w:rsidRPr="00D9155E" w:rsidRDefault="00937376" w:rsidP="00A37611">
      <w:pPr>
        <w:spacing w:line="360" w:lineRule="auto"/>
        <w:jc w:val="both"/>
        <w:rPr>
          <w:rFonts w:ascii="Arial" w:hAnsi="Arial" w:cs="Arial"/>
          <w:sz w:val="24"/>
          <w:szCs w:val="24"/>
          <w:lang w:val="en-US"/>
        </w:rPr>
      </w:pPr>
      <w:r w:rsidRPr="00D9155E">
        <w:rPr>
          <w:rFonts w:ascii="Arial" w:hAnsi="Arial" w:cs="Arial"/>
          <w:sz w:val="24"/>
          <w:szCs w:val="24"/>
          <w:lang w:val="en-US"/>
        </w:rPr>
        <w:t>nearing the end of their "useful life." Computers, televisions, VCRs, stereos, copiers,</w:t>
      </w:r>
    </w:p>
    <w:p w14:paraId="0CC7C46C" w14:textId="2155C33E" w:rsidR="00937376" w:rsidRPr="00D9155E" w:rsidRDefault="00937376" w:rsidP="00A37611">
      <w:pPr>
        <w:spacing w:line="360" w:lineRule="auto"/>
        <w:jc w:val="both"/>
        <w:rPr>
          <w:rFonts w:ascii="Arial" w:hAnsi="Arial" w:cs="Arial"/>
          <w:sz w:val="24"/>
          <w:szCs w:val="24"/>
          <w:lang w:val="en-US"/>
        </w:rPr>
      </w:pPr>
      <w:r w:rsidRPr="00D9155E">
        <w:rPr>
          <w:rFonts w:ascii="Arial" w:hAnsi="Arial" w:cs="Arial"/>
          <w:sz w:val="24"/>
          <w:szCs w:val="24"/>
          <w:lang w:val="en-US"/>
        </w:rPr>
        <w:t>and fax machines are common electronic products. Many of these products can be</w:t>
      </w:r>
    </w:p>
    <w:p w14:paraId="63F5CA39" w14:textId="2F5999A9" w:rsidR="00937376" w:rsidRPr="006F0AF1" w:rsidRDefault="00937376" w:rsidP="00414A77">
      <w:pPr>
        <w:spacing w:line="360" w:lineRule="auto"/>
        <w:jc w:val="both"/>
        <w:rPr>
          <w:rFonts w:ascii="Arial" w:hAnsi="Arial" w:cs="Arial"/>
          <w:sz w:val="24"/>
          <w:szCs w:val="24"/>
          <w:lang w:val="en-US"/>
        </w:rPr>
      </w:pPr>
      <w:r w:rsidRPr="00D9155E">
        <w:rPr>
          <w:rFonts w:ascii="Arial" w:hAnsi="Arial" w:cs="Arial"/>
          <w:sz w:val="24"/>
          <w:szCs w:val="24"/>
          <w:lang w:val="en-US"/>
        </w:rPr>
        <w:t>reused, refurbished, or recycled. There is an upgradation done to this E-waste garbage</w:t>
      </w:r>
      <w:r w:rsidR="00A63152">
        <w:rPr>
          <w:rFonts w:ascii="Arial" w:hAnsi="Arial" w:cs="Arial"/>
          <w:sz w:val="24"/>
          <w:szCs w:val="24"/>
          <w:lang w:val="en-US"/>
        </w:rPr>
        <w:t xml:space="preserve"> </w:t>
      </w:r>
      <w:r w:rsidRPr="00D9155E">
        <w:rPr>
          <w:rFonts w:ascii="Arial" w:hAnsi="Arial" w:cs="Arial"/>
          <w:sz w:val="24"/>
          <w:szCs w:val="24"/>
          <w:lang w:val="en-US"/>
        </w:rPr>
        <w:t xml:space="preserve">list which includes gadgets like smartphone, tablets, laptops, video game </w:t>
      </w:r>
      <w:r w:rsidR="00A15E4D" w:rsidRPr="00D9155E">
        <w:rPr>
          <w:rFonts w:ascii="Arial" w:hAnsi="Arial" w:cs="Arial"/>
          <w:sz w:val="24"/>
          <w:szCs w:val="24"/>
          <w:lang w:val="en-US"/>
        </w:rPr>
        <w:t>consoles</w:t>
      </w:r>
      <w:r w:rsidR="00A15E4D">
        <w:rPr>
          <w:rFonts w:ascii="Arial" w:hAnsi="Arial" w:cs="Arial"/>
          <w:sz w:val="24"/>
          <w:szCs w:val="24"/>
          <w:lang w:val="en-US"/>
        </w:rPr>
        <w:t>, cameras</w:t>
      </w:r>
      <w:r w:rsidRPr="00D9155E">
        <w:rPr>
          <w:rFonts w:ascii="Arial" w:hAnsi="Arial" w:cs="Arial"/>
          <w:sz w:val="24"/>
          <w:szCs w:val="24"/>
          <w:lang w:val="en-US"/>
        </w:rPr>
        <w:t xml:space="preserve"> and many more. India had 1.012 billion active mobile connections in January2018. Every year the number is growing exponentially</w:t>
      </w:r>
      <w:r w:rsidR="00A63152">
        <w:rPr>
          <w:rFonts w:ascii="Arial" w:hAnsi="Arial" w:cs="Arial"/>
          <w:sz w:val="24"/>
          <w:szCs w:val="24"/>
          <w:lang w:val="en-US"/>
        </w:rPr>
        <w:t xml:space="preserve"> </w:t>
      </w:r>
      <w:r w:rsidRPr="00D9155E">
        <w:rPr>
          <w:rFonts w:ascii="Arial" w:hAnsi="Arial" w:cs="Arial"/>
          <w:sz w:val="24"/>
          <w:szCs w:val="24"/>
          <w:lang w:val="en-US"/>
        </w:rPr>
        <w:t>According to</w:t>
      </w:r>
      <w:r w:rsidR="00A63152">
        <w:rPr>
          <w:rFonts w:ascii="Arial" w:hAnsi="Arial" w:cs="Arial"/>
          <w:sz w:val="24"/>
          <w:szCs w:val="24"/>
          <w:lang w:val="en-US"/>
        </w:rPr>
        <w:t xml:space="preserve"> </w:t>
      </w:r>
      <w:r w:rsidRPr="00D9155E">
        <w:rPr>
          <w:rFonts w:ascii="Arial" w:hAnsi="Arial" w:cs="Arial"/>
          <w:sz w:val="24"/>
          <w:szCs w:val="24"/>
          <w:lang w:val="en-US"/>
        </w:rPr>
        <w:t>ASSOCHAM, an industrial body in India the, Compound Annual Growth</w:t>
      </w:r>
      <w:r w:rsidR="00A63152">
        <w:rPr>
          <w:rFonts w:ascii="Arial" w:hAnsi="Arial" w:cs="Arial"/>
          <w:sz w:val="24"/>
          <w:szCs w:val="24"/>
          <w:lang w:val="en-US"/>
        </w:rPr>
        <w:t xml:space="preserve"> </w:t>
      </w:r>
      <w:r w:rsidRPr="00D9155E">
        <w:rPr>
          <w:rFonts w:ascii="Arial" w:hAnsi="Arial" w:cs="Arial"/>
          <w:sz w:val="24"/>
          <w:szCs w:val="24"/>
          <w:lang w:val="en-US"/>
        </w:rPr>
        <w:t xml:space="preserve">Rate of electronic waste is 30%. With changing consumer </w:t>
      </w:r>
      <w:r w:rsidR="00625659" w:rsidRPr="00D9155E">
        <w:rPr>
          <w:rFonts w:ascii="Arial" w:hAnsi="Arial" w:cs="Arial"/>
          <w:sz w:val="24"/>
          <w:szCs w:val="24"/>
          <w:lang w:val="en-US"/>
        </w:rPr>
        <w:t>behavior</w:t>
      </w:r>
      <w:r w:rsidRPr="00D9155E">
        <w:rPr>
          <w:rFonts w:ascii="Arial" w:hAnsi="Arial" w:cs="Arial"/>
          <w:sz w:val="24"/>
          <w:szCs w:val="24"/>
          <w:lang w:val="en-US"/>
        </w:rPr>
        <w:t xml:space="preserve"> and rapid</w:t>
      </w:r>
      <w:r w:rsidR="00414A77">
        <w:rPr>
          <w:rFonts w:ascii="Arial" w:hAnsi="Arial" w:cs="Arial"/>
          <w:sz w:val="24"/>
          <w:szCs w:val="24"/>
          <w:lang w:val="en-US"/>
        </w:rPr>
        <w:t xml:space="preserve"> </w:t>
      </w:r>
      <w:r w:rsidRPr="00D9155E">
        <w:rPr>
          <w:rFonts w:ascii="Arial" w:hAnsi="Arial" w:cs="Arial"/>
          <w:sz w:val="24"/>
          <w:szCs w:val="24"/>
          <w:lang w:val="en-US"/>
        </w:rPr>
        <w:t>economic growth, ASSOCHAM estimates that India will generate 5.2 million tons of</w:t>
      </w:r>
      <w:r w:rsidR="00C3629F" w:rsidRPr="00D9155E">
        <w:rPr>
          <w:rFonts w:ascii="Arial" w:hAnsi="Arial" w:cs="Arial"/>
          <w:sz w:val="24"/>
          <w:szCs w:val="24"/>
          <w:lang w:val="en-US"/>
        </w:rPr>
        <w:t xml:space="preserve"> </w:t>
      </w:r>
      <w:r w:rsidRPr="00D9155E">
        <w:rPr>
          <w:rFonts w:ascii="Arial" w:hAnsi="Arial" w:cs="Arial"/>
          <w:sz w:val="24"/>
          <w:szCs w:val="24"/>
          <w:lang w:val="en-US"/>
        </w:rPr>
        <w:t>e-waste by 2020.While e-waste recycling is a source of income for many people in India, it also poses</w:t>
      </w:r>
      <w:r w:rsidR="00C53705" w:rsidRPr="00D9155E">
        <w:rPr>
          <w:rFonts w:ascii="Arial" w:hAnsi="Arial" w:cs="Arial"/>
          <w:sz w:val="24"/>
          <w:szCs w:val="24"/>
          <w:lang w:val="en-US"/>
        </w:rPr>
        <w:t xml:space="preserve"> </w:t>
      </w:r>
      <w:r w:rsidRPr="00D9155E">
        <w:rPr>
          <w:rFonts w:ascii="Arial" w:hAnsi="Arial" w:cs="Arial"/>
          <w:sz w:val="24"/>
          <w:szCs w:val="24"/>
          <w:lang w:val="en-US"/>
        </w:rPr>
        <w:t>numerous health and environmental risks. More than 95% of India's e-waste is illegally</w:t>
      </w:r>
      <w:r w:rsidR="00414A77">
        <w:rPr>
          <w:rFonts w:ascii="Arial" w:hAnsi="Arial" w:cs="Arial"/>
          <w:sz w:val="24"/>
          <w:szCs w:val="24"/>
          <w:lang w:val="en-US"/>
        </w:rPr>
        <w:t xml:space="preserve"> </w:t>
      </w:r>
      <w:r w:rsidRPr="00D9155E">
        <w:rPr>
          <w:rFonts w:ascii="Arial" w:hAnsi="Arial" w:cs="Arial"/>
          <w:sz w:val="24"/>
          <w:szCs w:val="24"/>
          <w:lang w:val="en-US"/>
        </w:rPr>
        <w:t xml:space="preserve">recycled by informal waste pickers called </w:t>
      </w:r>
      <w:r w:rsidR="00C53705" w:rsidRPr="00D9155E">
        <w:rPr>
          <w:rFonts w:ascii="Arial" w:hAnsi="Arial" w:cs="Arial"/>
          <w:sz w:val="24"/>
          <w:szCs w:val="24"/>
          <w:lang w:val="en-US"/>
        </w:rPr>
        <w:t>kabaddi</w:t>
      </w:r>
      <w:r w:rsidRPr="00D9155E">
        <w:rPr>
          <w:rFonts w:ascii="Arial" w:hAnsi="Arial" w:cs="Arial"/>
          <w:sz w:val="24"/>
          <w:szCs w:val="24"/>
          <w:lang w:val="en-US"/>
        </w:rPr>
        <w:t xml:space="preserve">walas or raddiwalas which </w:t>
      </w:r>
      <w:r w:rsidR="007118FA" w:rsidRPr="00D9155E">
        <w:rPr>
          <w:rFonts w:ascii="Arial" w:hAnsi="Arial" w:cs="Arial"/>
          <w:sz w:val="24"/>
          <w:szCs w:val="24"/>
          <w:lang w:val="en-US"/>
        </w:rPr>
        <w:t xml:space="preserve">is </w:t>
      </w:r>
      <w:r w:rsidR="007118FA">
        <w:rPr>
          <w:rFonts w:ascii="Arial" w:hAnsi="Arial" w:cs="Arial"/>
          <w:sz w:val="24"/>
          <w:szCs w:val="24"/>
          <w:lang w:val="en-US"/>
        </w:rPr>
        <w:t>“</w:t>
      </w:r>
      <w:r w:rsidRPr="00D9155E">
        <w:rPr>
          <w:rFonts w:ascii="Arial" w:hAnsi="Arial" w:cs="Arial"/>
          <w:sz w:val="24"/>
          <w:szCs w:val="24"/>
          <w:lang w:val="en-US"/>
        </w:rPr>
        <w:t>Junk</w:t>
      </w:r>
      <w:r w:rsidR="00414A77">
        <w:rPr>
          <w:rFonts w:ascii="Arial" w:hAnsi="Arial" w:cs="Arial"/>
          <w:sz w:val="24"/>
          <w:szCs w:val="24"/>
          <w:lang w:val="en-US"/>
        </w:rPr>
        <w:t xml:space="preserve"> </w:t>
      </w:r>
      <w:r w:rsidRPr="006F0AF1">
        <w:rPr>
          <w:rFonts w:ascii="Arial" w:hAnsi="Arial" w:cs="Arial"/>
          <w:sz w:val="24"/>
          <w:szCs w:val="24"/>
          <w:lang w:val="en-US"/>
        </w:rPr>
        <w:t xml:space="preserve">Dealer” and “Scrap Dealer ". These workers operate independently, </w:t>
      </w:r>
      <w:r w:rsidR="007118FA" w:rsidRPr="006F0AF1">
        <w:rPr>
          <w:rFonts w:ascii="Arial" w:hAnsi="Arial" w:cs="Arial"/>
          <w:sz w:val="24"/>
          <w:szCs w:val="24"/>
          <w:lang w:val="en-US"/>
        </w:rPr>
        <w:t xml:space="preserve">outside </w:t>
      </w:r>
      <w:r w:rsidR="007118FA">
        <w:rPr>
          <w:rFonts w:ascii="Arial" w:hAnsi="Arial" w:cs="Arial"/>
          <w:sz w:val="24"/>
          <w:szCs w:val="24"/>
          <w:lang w:val="en-US"/>
        </w:rPr>
        <w:t>of</w:t>
      </w:r>
      <w:r w:rsidRPr="006F0AF1">
        <w:rPr>
          <w:rFonts w:ascii="Arial" w:hAnsi="Arial" w:cs="Arial"/>
          <w:sz w:val="24"/>
          <w:szCs w:val="24"/>
          <w:lang w:val="en-US"/>
        </w:rPr>
        <w:t xml:space="preserve"> any</w:t>
      </w:r>
      <w:r w:rsidR="00414A77">
        <w:rPr>
          <w:rFonts w:ascii="Arial" w:hAnsi="Arial" w:cs="Arial"/>
          <w:sz w:val="24"/>
          <w:szCs w:val="24"/>
          <w:lang w:val="en-US"/>
        </w:rPr>
        <w:t xml:space="preserve"> </w:t>
      </w:r>
      <w:r w:rsidRPr="006F0AF1">
        <w:rPr>
          <w:rFonts w:ascii="Arial" w:hAnsi="Arial" w:cs="Arial"/>
          <w:sz w:val="24"/>
          <w:szCs w:val="24"/>
          <w:lang w:val="en-US"/>
        </w:rPr>
        <w:t>formal organization which makes enforcing e-waste regulations difficult-to-impossible.</w:t>
      </w:r>
    </w:p>
    <w:p w14:paraId="65996EA9" w14:textId="77777777" w:rsidR="00414A77" w:rsidRDefault="00414A77" w:rsidP="001F34BC">
      <w:pPr>
        <w:jc w:val="both"/>
        <w:rPr>
          <w:rFonts w:ascii="Arial" w:hAnsi="Arial" w:cs="Arial"/>
          <w:sz w:val="24"/>
          <w:szCs w:val="24"/>
          <w:lang w:val="en-US"/>
        </w:rPr>
      </w:pPr>
    </w:p>
    <w:p w14:paraId="675BDC46" w14:textId="34817605"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lastRenderedPageBreak/>
        <w:t>Recyclers often rely on rudimentary recycling techniques that can release toxic</w:t>
      </w:r>
    </w:p>
    <w:p w14:paraId="4A1E5507" w14:textId="10F1186A"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pollutants into the surrounding area. The release of toxic pollutants associated with</w:t>
      </w:r>
    </w:p>
    <w:p w14:paraId="08B0C117" w14:textId="6397A15B"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crude e-waste recycling can have far reaching, irreversible consequences.</w:t>
      </w:r>
    </w:p>
    <w:p w14:paraId="7FEC5722" w14:textId="56555FBD"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Along with mentioned issues above there are many other issues related with these</w:t>
      </w:r>
    </w:p>
    <w:p w14:paraId="28D7B401" w14:textId="20D01751"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electronic equipment's. Green computing</w:t>
      </w:r>
    </w:p>
    <w:p w14:paraId="76215F8E" w14:textId="56FE76B1" w:rsidR="00937376" w:rsidRPr="006F0AF1" w:rsidRDefault="00142C36" w:rsidP="001F34BC">
      <w:pPr>
        <w:jc w:val="both"/>
        <w:rPr>
          <w:rFonts w:ascii="Arial" w:hAnsi="Arial" w:cs="Arial"/>
          <w:sz w:val="24"/>
          <w:szCs w:val="24"/>
          <w:lang w:val="en-US"/>
        </w:rPr>
      </w:pPr>
      <w:r w:rsidRPr="006F0AF1">
        <w:rPr>
          <w:rFonts w:ascii="Arial" w:hAnsi="Arial" w:cs="Arial"/>
          <w:noProof/>
          <w:sz w:val="24"/>
          <w:szCs w:val="24"/>
          <w:lang w:val="en-US"/>
        </w:rPr>
        <w:drawing>
          <wp:anchor distT="0" distB="0" distL="114300" distR="114300" simplePos="0" relativeHeight="251659264" behindDoc="0" locked="0" layoutInCell="1" allowOverlap="1" wp14:anchorId="308B8BE5" wp14:editId="0A55EDA2">
            <wp:simplePos x="0" y="0"/>
            <wp:positionH relativeFrom="margin">
              <wp:posOffset>2673350</wp:posOffset>
            </wp:positionH>
            <wp:positionV relativeFrom="paragraph">
              <wp:posOffset>5080</wp:posOffset>
            </wp:positionV>
            <wp:extent cx="3416300" cy="1708150"/>
            <wp:effectExtent l="0" t="0" r="0" b="6350"/>
            <wp:wrapNone/>
            <wp:docPr id="19880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4452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6300" cy="1708150"/>
                    </a:xfrm>
                    <a:prstGeom prst="rect">
                      <a:avLst/>
                    </a:prstGeom>
                  </pic:spPr>
                </pic:pic>
              </a:graphicData>
            </a:graphic>
            <wp14:sizeRelH relativeFrom="margin">
              <wp14:pctWidth>0</wp14:pctWidth>
            </wp14:sizeRelH>
            <wp14:sizeRelV relativeFrom="margin">
              <wp14:pctHeight>0</wp14:pctHeight>
            </wp14:sizeRelV>
          </wp:anchor>
        </w:drawing>
      </w:r>
      <w:r w:rsidR="00937376" w:rsidRPr="006F0AF1">
        <w:rPr>
          <w:rFonts w:ascii="Arial" w:hAnsi="Arial" w:cs="Arial"/>
          <w:sz w:val="24"/>
          <w:szCs w:val="24"/>
          <w:lang w:val="en-US"/>
        </w:rPr>
        <w:t>addresses these issues with the words</w:t>
      </w:r>
    </w:p>
    <w:p w14:paraId="795BB894" w14:textId="323EED7F"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"Reduce, Reuse, Recycle".</w:t>
      </w:r>
    </w:p>
    <w:p w14:paraId="4EC4F87B" w14:textId="5D2AD5FC"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Reduce: We should limit the number of</w:t>
      </w:r>
    </w:p>
    <w:p w14:paraId="757D641E" w14:textId="51D79867" w:rsidR="00937376" w:rsidRPr="006F0AF1" w:rsidRDefault="00937376" w:rsidP="001F34BC">
      <w:pPr>
        <w:jc w:val="both"/>
        <w:rPr>
          <w:rFonts w:ascii="Arial" w:hAnsi="Arial" w:cs="Arial"/>
          <w:sz w:val="24"/>
          <w:szCs w:val="24"/>
          <w:lang w:val="en-US"/>
        </w:rPr>
      </w:pPr>
      <w:r w:rsidRPr="006F0AF1">
        <w:rPr>
          <w:rFonts w:ascii="Arial" w:hAnsi="Arial" w:cs="Arial"/>
          <w:sz w:val="24"/>
          <w:szCs w:val="24"/>
          <w:lang w:val="en-US"/>
        </w:rPr>
        <w:t>purchases that we make in the first</w:t>
      </w:r>
    </w:p>
    <w:p w14:paraId="6676C024" w14:textId="77777777" w:rsidR="00937376" w:rsidRPr="006F0AF1" w:rsidRDefault="00937376" w:rsidP="001F34BC">
      <w:pPr>
        <w:spacing w:line="276" w:lineRule="auto"/>
        <w:jc w:val="both"/>
        <w:rPr>
          <w:rFonts w:ascii="Arial" w:hAnsi="Arial" w:cs="Arial"/>
          <w:sz w:val="24"/>
          <w:szCs w:val="24"/>
          <w:lang w:val="en-US"/>
        </w:rPr>
      </w:pPr>
      <w:r w:rsidRPr="006F0AF1">
        <w:rPr>
          <w:rFonts w:ascii="Arial" w:hAnsi="Arial" w:cs="Arial"/>
          <w:sz w:val="24"/>
          <w:szCs w:val="24"/>
          <w:lang w:val="en-US"/>
        </w:rPr>
        <w:t xml:space="preserve">place. So, for example, we might limit </w:t>
      </w:r>
      <w:proofErr w:type="gramStart"/>
      <w:r w:rsidRPr="006F0AF1">
        <w:rPr>
          <w:rFonts w:ascii="Arial" w:hAnsi="Arial" w:cs="Arial"/>
          <w:sz w:val="24"/>
          <w:szCs w:val="24"/>
          <w:lang w:val="en-US"/>
        </w:rPr>
        <w:t>our</w:t>
      </w:r>
      <w:proofErr w:type="gramEnd"/>
    </w:p>
    <w:p w14:paraId="74B61EFC" w14:textId="77777777" w:rsidR="00937376" w:rsidRPr="006F0AF1" w:rsidRDefault="00937376" w:rsidP="001F34BC">
      <w:pPr>
        <w:spacing w:line="276" w:lineRule="auto"/>
        <w:jc w:val="both"/>
        <w:rPr>
          <w:rFonts w:ascii="Arial" w:hAnsi="Arial" w:cs="Arial"/>
          <w:sz w:val="24"/>
          <w:szCs w:val="24"/>
          <w:lang w:val="en-US"/>
        </w:rPr>
      </w:pPr>
      <w:r w:rsidRPr="006F0AF1">
        <w:rPr>
          <w:rFonts w:ascii="Arial" w:hAnsi="Arial" w:cs="Arial"/>
          <w:sz w:val="24"/>
          <w:szCs w:val="24"/>
          <w:lang w:val="en-US"/>
        </w:rPr>
        <w:t>household to a single computer.</w:t>
      </w:r>
    </w:p>
    <w:p w14:paraId="4B0A8B0C" w14:textId="77777777" w:rsidR="00853A52" w:rsidRPr="006F0AF1" w:rsidRDefault="00A279E3" w:rsidP="006F0AF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jc w:val="both"/>
        <w:rPr>
          <w:rFonts w:ascii="Arial" w:hAnsi="Arial" w:cs="Arial"/>
        </w:rPr>
      </w:pPr>
      <w:r w:rsidRPr="006F0AF1">
        <w:rPr>
          <w:rFonts w:ascii="Arial" w:hAnsi="Arial" w:cs="Arial"/>
        </w:rPr>
        <w:t xml:space="preserve">   </w:t>
      </w:r>
      <w:r w:rsidR="008E4193" w:rsidRPr="006F0AF1">
        <w:rPr>
          <w:rFonts w:ascii="Arial" w:hAnsi="Arial" w:cs="Arial"/>
        </w:rPr>
        <w:t xml:space="preserve">REDUCE: </w:t>
      </w:r>
      <w:r w:rsidRPr="006F0AF1">
        <w:rPr>
          <w:rFonts w:ascii="Arial" w:hAnsi="Arial" w:cs="Arial"/>
        </w:rPr>
        <w:t>Reducing toxins refers to the process of minimizing or eliminating harmful</w:t>
      </w:r>
    </w:p>
    <w:p w14:paraId="4438918B" w14:textId="6509FBB7" w:rsidR="00A279E3" w:rsidRPr="006F0AF1" w:rsidRDefault="00A279E3" w:rsidP="006F0AF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jc w:val="both"/>
        <w:rPr>
          <w:rFonts w:ascii="Arial" w:hAnsi="Arial" w:cs="Arial"/>
        </w:rPr>
      </w:pPr>
      <w:r w:rsidRPr="006F0AF1">
        <w:rPr>
          <w:rFonts w:ascii="Arial" w:hAnsi="Arial" w:cs="Arial"/>
        </w:rPr>
        <w:t>substances, often chemical or biological in nature, that can have detrimental effects on living organisms and the environment. This can involve various strategies, such as pollution control measures, detoxification processes, or lifestyle changes, aimed at decreasing exposure to toxins and promoting overall well-being and environmental sustainability.</w:t>
      </w:r>
    </w:p>
    <w:p w14:paraId="10513920" w14:textId="77777777" w:rsidR="000A6A70" w:rsidRPr="006F0AF1" w:rsidRDefault="000A6A70" w:rsidP="006F0AF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jc w:val="both"/>
        <w:rPr>
          <w:rFonts w:ascii="Arial" w:hAnsi="Arial" w:cs="Arial"/>
        </w:rPr>
      </w:pPr>
    </w:p>
    <w:p w14:paraId="5A8B5E84" w14:textId="77777777" w:rsidR="00502B9D" w:rsidRPr="006F0AF1" w:rsidRDefault="008E4193" w:rsidP="006F0AF1">
      <w:pPr>
        <w:spacing w:line="360" w:lineRule="auto"/>
        <w:jc w:val="both"/>
        <w:rPr>
          <w:rFonts w:ascii="Arial" w:hAnsi="Arial" w:cs="Arial"/>
          <w:sz w:val="24"/>
          <w:szCs w:val="24"/>
          <w:lang w:val="en-US"/>
        </w:rPr>
      </w:pPr>
      <w:r w:rsidRPr="006F0AF1">
        <w:rPr>
          <w:rFonts w:ascii="Arial" w:hAnsi="Arial" w:cs="Arial"/>
          <w:sz w:val="24"/>
          <w:szCs w:val="24"/>
          <w:lang w:val="en-US"/>
        </w:rPr>
        <w:t xml:space="preserve"> </w:t>
      </w:r>
      <w:r w:rsidR="00937376" w:rsidRPr="006F0AF1">
        <w:rPr>
          <w:rFonts w:ascii="Arial" w:hAnsi="Arial" w:cs="Arial"/>
          <w:sz w:val="24"/>
          <w:szCs w:val="24"/>
          <w:lang w:val="en-US"/>
        </w:rPr>
        <w:t>Reuse: We should reuse items as much as possible before replacing them.</w:t>
      </w:r>
      <w:r w:rsidR="00502B9D" w:rsidRPr="006F0AF1">
        <w:rPr>
          <w:rFonts w:ascii="Arial" w:hAnsi="Arial" w:cs="Arial"/>
          <w:sz w:val="24"/>
          <w:szCs w:val="24"/>
          <w:lang w:val="en-US"/>
        </w:rPr>
        <w:t xml:space="preserve">    </w:t>
      </w:r>
    </w:p>
    <w:p w14:paraId="156B28E0" w14:textId="0E8DC252" w:rsidR="004D1EE3" w:rsidRPr="006F0AF1" w:rsidRDefault="00937376" w:rsidP="006F0AF1">
      <w:pPr>
        <w:spacing w:line="360" w:lineRule="auto"/>
        <w:jc w:val="both"/>
        <w:rPr>
          <w:rFonts w:ascii="Arial" w:hAnsi="Arial" w:cs="Arial"/>
          <w:sz w:val="24"/>
          <w:szCs w:val="24"/>
          <w:lang w:val="en-US"/>
        </w:rPr>
      </w:pPr>
      <w:r w:rsidRPr="006F0AF1">
        <w:rPr>
          <w:rFonts w:ascii="Arial" w:hAnsi="Arial" w:cs="Arial"/>
          <w:sz w:val="24"/>
          <w:szCs w:val="24"/>
          <w:lang w:val="en-US"/>
        </w:rPr>
        <w:t xml:space="preserve"> For</w:t>
      </w:r>
      <w:r w:rsidR="00502B9D" w:rsidRPr="006F0AF1">
        <w:rPr>
          <w:rFonts w:ascii="Arial" w:hAnsi="Arial" w:cs="Arial"/>
          <w:sz w:val="24"/>
          <w:szCs w:val="24"/>
          <w:lang w:val="en-US"/>
        </w:rPr>
        <w:t xml:space="preserve"> </w:t>
      </w:r>
      <w:r w:rsidRPr="006F0AF1">
        <w:rPr>
          <w:rFonts w:ascii="Arial" w:hAnsi="Arial" w:cs="Arial"/>
          <w:sz w:val="24"/>
          <w:szCs w:val="24"/>
          <w:lang w:val="en-US"/>
        </w:rPr>
        <w:t>example, it generally makes more environmental sense to update our computer rather</w:t>
      </w:r>
      <w:r w:rsidR="000A6A70" w:rsidRPr="006F0AF1">
        <w:rPr>
          <w:rFonts w:ascii="Arial" w:hAnsi="Arial" w:cs="Arial"/>
          <w:sz w:val="24"/>
          <w:szCs w:val="24"/>
          <w:lang w:val="en-US"/>
        </w:rPr>
        <w:t xml:space="preserve"> t</w:t>
      </w:r>
      <w:r w:rsidRPr="006F0AF1">
        <w:rPr>
          <w:rFonts w:ascii="Arial" w:hAnsi="Arial" w:cs="Arial"/>
          <w:sz w:val="24"/>
          <w:szCs w:val="24"/>
          <w:lang w:val="en-US"/>
        </w:rPr>
        <w:t>han get rid of it and buy a new one. However, if we replace our computer, we should</w:t>
      </w:r>
      <w:r w:rsidR="000A6A70" w:rsidRPr="006F0AF1">
        <w:rPr>
          <w:rFonts w:ascii="Arial" w:hAnsi="Arial" w:cs="Arial"/>
          <w:sz w:val="24"/>
          <w:szCs w:val="24"/>
          <w:lang w:val="en-US"/>
        </w:rPr>
        <w:t xml:space="preserve"> </w:t>
      </w:r>
      <w:r w:rsidRPr="006F0AF1">
        <w:rPr>
          <w:rFonts w:ascii="Arial" w:hAnsi="Arial" w:cs="Arial"/>
          <w:sz w:val="24"/>
          <w:szCs w:val="24"/>
          <w:lang w:val="en-US"/>
        </w:rPr>
        <w:t>ensure that it, or its components, is reused. Many charitable organizations welcome</w:t>
      </w:r>
      <w:r w:rsidR="000A6A70" w:rsidRPr="006F0AF1">
        <w:rPr>
          <w:rFonts w:ascii="Arial" w:hAnsi="Arial" w:cs="Arial"/>
          <w:sz w:val="24"/>
          <w:szCs w:val="24"/>
          <w:lang w:val="en-US"/>
        </w:rPr>
        <w:t xml:space="preserve"> </w:t>
      </w:r>
      <w:r w:rsidRPr="006F0AF1">
        <w:rPr>
          <w:rFonts w:ascii="Arial" w:hAnsi="Arial" w:cs="Arial"/>
          <w:sz w:val="24"/>
          <w:szCs w:val="24"/>
          <w:lang w:val="en-US"/>
        </w:rPr>
        <w:t>donations of second-hand computers.</w:t>
      </w:r>
    </w:p>
    <w:p w14:paraId="07854DDE" w14:textId="47857113" w:rsidR="00502B9D" w:rsidRPr="006F0AF1" w:rsidRDefault="00937376" w:rsidP="006F0AF1">
      <w:pPr>
        <w:spacing w:line="360" w:lineRule="auto"/>
        <w:jc w:val="both"/>
        <w:rPr>
          <w:rFonts w:ascii="Arial" w:hAnsi="Arial" w:cs="Arial"/>
          <w:sz w:val="24"/>
          <w:szCs w:val="24"/>
          <w:lang w:val="en-US"/>
        </w:rPr>
      </w:pPr>
      <w:r w:rsidRPr="006F0AF1">
        <w:rPr>
          <w:rFonts w:ascii="Arial" w:hAnsi="Arial" w:cs="Arial"/>
          <w:sz w:val="24"/>
          <w:szCs w:val="24"/>
          <w:lang w:val="en-US"/>
        </w:rPr>
        <w:t>Recycle: We should ensure that items or their components are put to some new</w:t>
      </w:r>
      <w:r w:rsidR="006C61EE" w:rsidRPr="006F0AF1">
        <w:rPr>
          <w:rFonts w:ascii="Arial" w:hAnsi="Arial" w:cs="Arial"/>
          <w:sz w:val="24"/>
          <w:szCs w:val="24"/>
          <w:lang w:val="en-US"/>
        </w:rPr>
        <w:t xml:space="preserve"> </w:t>
      </w:r>
      <w:r w:rsidRPr="006F0AF1">
        <w:rPr>
          <w:rFonts w:ascii="Arial" w:hAnsi="Arial" w:cs="Arial"/>
          <w:sz w:val="24"/>
          <w:szCs w:val="24"/>
          <w:lang w:val="en-US"/>
        </w:rPr>
        <w:t>purpose as much as possible. If our computer is not fit for reuse as is, we can donate it</w:t>
      </w:r>
      <w:r w:rsidR="00C3629F" w:rsidRPr="006F0AF1">
        <w:rPr>
          <w:rFonts w:ascii="Arial" w:hAnsi="Arial" w:cs="Arial"/>
          <w:sz w:val="24"/>
          <w:szCs w:val="24"/>
          <w:lang w:val="en-US"/>
        </w:rPr>
        <w:t xml:space="preserve"> to one of serval org </w:t>
      </w:r>
      <w:r w:rsidR="00587929" w:rsidRPr="006F0AF1">
        <w:rPr>
          <w:rFonts w:ascii="Arial" w:hAnsi="Arial" w:cs="Arial"/>
          <w:sz w:val="24"/>
          <w:szCs w:val="24"/>
          <w:lang w:val="en-US"/>
        </w:rPr>
        <w:t>which will refurbish it or recycle the components.</w:t>
      </w:r>
    </w:p>
    <w:p w14:paraId="3D321515" w14:textId="3E2E3CB3" w:rsidR="00FE3BBB" w:rsidRDefault="00937376" w:rsidP="006F0AF1">
      <w:pPr>
        <w:spacing w:line="360" w:lineRule="auto"/>
        <w:jc w:val="both"/>
        <w:rPr>
          <w:rFonts w:ascii="Arial" w:hAnsi="Arial" w:cs="Arial"/>
          <w:sz w:val="24"/>
          <w:szCs w:val="24"/>
          <w:lang w:val="en-US"/>
        </w:rPr>
      </w:pPr>
      <w:r w:rsidRPr="006F0AF1">
        <w:rPr>
          <w:rFonts w:ascii="Arial" w:hAnsi="Arial" w:cs="Arial"/>
          <w:sz w:val="24"/>
          <w:szCs w:val="24"/>
          <w:lang w:val="en-US"/>
        </w:rPr>
        <w:t xml:space="preserve"> </w:t>
      </w:r>
      <w:r w:rsidR="00FE3BBB" w:rsidRPr="006F0AF1">
        <w:rPr>
          <w:rFonts w:ascii="Arial" w:hAnsi="Arial" w:cs="Arial"/>
          <w:sz w:val="24"/>
          <w:szCs w:val="24"/>
          <w:lang w:val="en-US"/>
        </w:rPr>
        <w:t>The Project is made by me</w:t>
      </w:r>
      <w:r w:rsidR="001346DD" w:rsidRPr="006F0AF1">
        <w:rPr>
          <w:rFonts w:ascii="Arial" w:hAnsi="Arial" w:cs="Arial"/>
          <w:sz w:val="24"/>
          <w:szCs w:val="24"/>
          <w:lang w:val="en-US"/>
        </w:rPr>
        <w:t xml:space="preserve"> is </w:t>
      </w:r>
      <w:r w:rsidR="00502B9D" w:rsidRPr="006F0AF1">
        <w:rPr>
          <w:rFonts w:ascii="Arial" w:hAnsi="Arial" w:cs="Arial"/>
          <w:sz w:val="24"/>
          <w:szCs w:val="24"/>
          <w:lang w:val="en-US"/>
        </w:rPr>
        <w:t>too</w:t>
      </w:r>
      <w:r w:rsidR="001346DD" w:rsidRPr="006F0AF1">
        <w:rPr>
          <w:rFonts w:ascii="Arial" w:hAnsi="Arial" w:cs="Arial"/>
          <w:sz w:val="24"/>
          <w:szCs w:val="24"/>
          <w:lang w:val="en-US"/>
        </w:rPr>
        <w:t xml:space="preserve"> aware </w:t>
      </w:r>
      <w:r w:rsidR="00BC2312" w:rsidRPr="006F0AF1">
        <w:rPr>
          <w:rFonts w:ascii="Arial" w:hAnsi="Arial" w:cs="Arial"/>
          <w:sz w:val="24"/>
          <w:szCs w:val="24"/>
          <w:lang w:val="en-US"/>
        </w:rPr>
        <w:t>the people about the toxins substance that is released from the com</w:t>
      </w:r>
      <w:r w:rsidR="004D155A" w:rsidRPr="006F0AF1">
        <w:rPr>
          <w:rFonts w:ascii="Arial" w:hAnsi="Arial" w:cs="Arial"/>
          <w:sz w:val="24"/>
          <w:szCs w:val="24"/>
          <w:lang w:val="en-US"/>
        </w:rPr>
        <w:t xml:space="preserve">puter’ and computer </w:t>
      </w:r>
      <w:r w:rsidR="00F37540" w:rsidRPr="006F0AF1">
        <w:rPr>
          <w:rFonts w:ascii="Arial" w:hAnsi="Arial" w:cs="Arial"/>
          <w:sz w:val="24"/>
          <w:szCs w:val="24"/>
          <w:lang w:val="en-US"/>
        </w:rPr>
        <w:t>related</w:t>
      </w:r>
      <w:r w:rsidR="004D155A" w:rsidRPr="006F0AF1">
        <w:rPr>
          <w:rFonts w:ascii="Arial" w:hAnsi="Arial" w:cs="Arial"/>
          <w:sz w:val="24"/>
          <w:szCs w:val="24"/>
          <w:lang w:val="en-US"/>
        </w:rPr>
        <w:t xml:space="preserve"> </w:t>
      </w:r>
      <w:r w:rsidR="008853B4" w:rsidRPr="006F0AF1">
        <w:rPr>
          <w:rFonts w:ascii="Arial" w:hAnsi="Arial" w:cs="Arial"/>
          <w:sz w:val="24"/>
          <w:szCs w:val="24"/>
          <w:lang w:val="en-US"/>
        </w:rPr>
        <w:t xml:space="preserve">products </w:t>
      </w:r>
      <w:r w:rsidR="00807C10" w:rsidRPr="006F0AF1">
        <w:rPr>
          <w:rFonts w:ascii="Arial" w:hAnsi="Arial" w:cs="Arial"/>
          <w:sz w:val="24"/>
          <w:szCs w:val="24"/>
          <w:lang w:val="en-US"/>
        </w:rPr>
        <w:t xml:space="preserve">like </w:t>
      </w:r>
      <w:r w:rsidR="00AC139C" w:rsidRPr="006F0AF1">
        <w:rPr>
          <w:rFonts w:ascii="Arial" w:hAnsi="Arial" w:cs="Arial"/>
          <w:sz w:val="24"/>
          <w:szCs w:val="24"/>
          <w:lang w:val="en-US"/>
        </w:rPr>
        <w:t xml:space="preserve">keyboards, </w:t>
      </w:r>
      <w:r w:rsidR="00502B9D" w:rsidRPr="006F0AF1">
        <w:rPr>
          <w:rFonts w:ascii="Arial" w:hAnsi="Arial" w:cs="Arial"/>
          <w:sz w:val="24"/>
          <w:szCs w:val="24"/>
          <w:lang w:val="en-US"/>
        </w:rPr>
        <w:t>CPU’s,</w:t>
      </w:r>
      <w:r w:rsidR="00F37540" w:rsidRPr="006F0AF1">
        <w:rPr>
          <w:rFonts w:ascii="Arial" w:hAnsi="Arial" w:cs="Arial"/>
          <w:sz w:val="24"/>
          <w:szCs w:val="24"/>
          <w:lang w:val="en-US"/>
        </w:rPr>
        <w:t xml:space="preserve"> </w:t>
      </w:r>
      <w:r w:rsidR="00AC139C" w:rsidRPr="006F0AF1">
        <w:rPr>
          <w:rFonts w:ascii="Arial" w:hAnsi="Arial" w:cs="Arial"/>
          <w:sz w:val="24"/>
          <w:szCs w:val="24"/>
          <w:lang w:val="en-US"/>
        </w:rPr>
        <w:t>etc.</w:t>
      </w:r>
    </w:p>
    <w:p w14:paraId="131312AB" w14:textId="60CA5556" w:rsidR="003F0231" w:rsidRDefault="003F0231" w:rsidP="006F0AF1">
      <w:pPr>
        <w:spacing w:line="360" w:lineRule="auto"/>
        <w:jc w:val="both"/>
        <w:rPr>
          <w:rFonts w:ascii="Arial" w:hAnsi="Arial" w:cs="Arial"/>
          <w:sz w:val="24"/>
          <w:szCs w:val="24"/>
        </w:rPr>
      </w:pPr>
      <w:r w:rsidRPr="003F0231">
        <w:rPr>
          <w:rFonts w:ascii="Arial" w:hAnsi="Arial" w:cs="Arial"/>
          <w:sz w:val="24"/>
          <w:szCs w:val="24"/>
        </w:rPr>
        <w:t xml:space="preserve">What is E-waste? Electronic waste or e-waste is the term used to describe old, end-of-life electronic appliances such as computers, laptops, TVs, DVD players, mobile </w:t>
      </w:r>
      <w:r w:rsidRPr="003F0231">
        <w:rPr>
          <w:rFonts w:ascii="Arial" w:hAnsi="Arial" w:cs="Arial"/>
          <w:sz w:val="24"/>
          <w:szCs w:val="24"/>
        </w:rPr>
        <w:lastRenderedPageBreak/>
        <w:t>phones, mp3 players, etc., which have been disposed by their original users. E-waste has been categorized into three main categories, i.e., Large Household Appliances, IT and Telecom and Consumer Equipment. Refrigerator and washing machine represent large household appliances; PC, monitor and laptop represent IT and Telecom, while TV represents Consumer Equipment. What are Toxic Substances? Toxic substances are the hazardous substances which are released from the electronic waste and ability of a substance to cause harm to the environment and living beings is known as Toxicity</w:t>
      </w:r>
      <w:r w:rsidR="009878AC">
        <w:rPr>
          <w:rFonts w:ascii="Arial" w:hAnsi="Arial" w:cs="Arial"/>
          <w:sz w:val="24"/>
          <w:szCs w:val="24"/>
        </w:rPr>
        <w:t>.</w:t>
      </w:r>
    </w:p>
    <w:p w14:paraId="66A9F929" w14:textId="37E2ACFA" w:rsidR="00A04046" w:rsidRDefault="00370EAA" w:rsidP="00464509">
      <w:pPr>
        <w:spacing w:line="360" w:lineRule="auto"/>
        <w:rPr>
          <w:rFonts w:ascii="Arial" w:hAnsi="Arial" w:cs="Arial"/>
          <w:sz w:val="24"/>
          <w:szCs w:val="24"/>
        </w:rPr>
      </w:pPr>
      <w:r w:rsidRPr="00370EAA">
        <w:rPr>
          <w:rFonts w:ascii="Arial" w:hAnsi="Arial" w:cs="Arial"/>
          <w:sz w:val="24"/>
          <w:szCs w:val="24"/>
        </w:rPr>
        <w:t xml:space="preserve">The main sources of computer usage and thereby e-waste generations are the business sector (government departments, public or private sector, multinational corporation offices, etc.), accounting for 78% of the total installed PCs today. Other sources are individual households (22%), foreign embassies, PC manufacturing units, PC retailers, secondary markets of old PCs and imported electronic scrap of other countries. </w:t>
      </w:r>
    </w:p>
    <w:p w14:paraId="5664A5A5" w14:textId="77777777" w:rsidR="00A04046" w:rsidRDefault="00370EAA" w:rsidP="00233F0D">
      <w:pPr>
        <w:rPr>
          <w:rFonts w:ascii="Arial" w:hAnsi="Arial" w:cs="Arial"/>
          <w:sz w:val="24"/>
          <w:szCs w:val="24"/>
        </w:rPr>
      </w:pPr>
      <w:r w:rsidRPr="00370EAA">
        <w:rPr>
          <w:rFonts w:ascii="Arial" w:hAnsi="Arial" w:cs="Arial"/>
          <w:sz w:val="24"/>
          <w:szCs w:val="24"/>
        </w:rPr>
        <w:t>The following three categories of WEEE account for almost 90% of the generation</w:t>
      </w:r>
    </w:p>
    <w:p w14:paraId="26009773" w14:textId="7FBED0FE" w:rsidR="00A04046" w:rsidRDefault="00370EAA" w:rsidP="00233F0D">
      <w:pPr>
        <w:rPr>
          <w:rFonts w:ascii="Arial" w:hAnsi="Arial" w:cs="Arial"/>
          <w:sz w:val="24"/>
          <w:szCs w:val="24"/>
        </w:rPr>
      </w:pPr>
      <w:r w:rsidRPr="00370EAA">
        <w:rPr>
          <w:rFonts w:ascii="Arial" w:hAnsi="Arial" w:cs="Arial"/>
          <w:sz w:val="24"/>
          <w:szCs w:val="24"/>
        </w:rPr>
        <w:t xml:space="preserve">: </w:t>
      </w:r>
      <w:r w:rsidRPr="00370EAA">
        <w:rPr>
          <w:rFonts w:ascii="Symbol" w:eastAsia="Symbol" w:hAnsi="Symbol" w:cs="Symbol"/>
          <w:sz w:val="24"/>
          <w:szCs w:val="24"/>
        </w:rPr>
        <w:t>·</w:t>
      </w:r>
      <w:r w:rsidRPr="00370EAA">
        <w:rPr>
          <w:rFonts w:ascii="Arial" w:hAnsi="Arial" w:cs="Arial"/>
          <w:sz w:val="24"/>
          <w:szCs w:val="24"/>
        </w:rPr>
        <w:t xml:space="preserve"> Large household appliances: 42% </w:t>
      </w:r>
    </w:p>
    <w:p w14:paraId="4B51291E" w14:textId="77777777" w:rsidR="00A04046" w:rsidRDefault="00370EAA" w:rsidP="00233F0D">
      <w:pPr>
        <w:rPr>
          <w:rFonts w:ascii="Arial" w:hAnsi="Arial" w:cs="Arial"/>
          <w:sz w:val="24"/>
          <w:szCs w:val="24"/>
        </w:rPr>
      </w:pPr>
      <w:r w:rsidRPr="00370EAA">
        <w:rPr>
          <w:rFonts w:ascii="Symbol" w:eastAsia="Symbol" w:hAnsi="Symbol" w:cs="Symbol"/>
          <w:sz w:val="24"/>
          <w:szCs w:val="24"/>
        </w:rPr>
        <w:t>·</w:t>
      </w:r>
      <w:r w:rsidRPr="00370EAA">
        <w:rPr>
          <w:rFonts w:ascii="Arial" w:hAnsi="Arial" w:cs="Arial"/>
          <w:sz w:val="24"/>
          <w:szCs w:val="24"/>
        </w:rPr>
        <w:t xml:space="preserve"> Information and communications technology equipment: 33.9 %</w:t>
      </w:r>
    </w:p>
    <w:p w14:paraId="2AAC3481" w14:textId="77777777" w:rsidR="00A04046" w:rsidRDefault="00370EAA" w:rsidP="00233F0D">
      <w:pPr>
        <w:rPr>
          <w:rFonts w:ascii="Arial" w:hAnsi="Arial" w:cs="Arial"/>
          <w:sz w:val="24"/>
          <w:szCs w:val="24"/>
        </w:rPr>
      </w:pPr>
      <w:r w:rsidRPr="00370EAA">
        <w:rPr>
          <w:rFonts w:ascii="Arial" w:hAnsi="Arial" w:cs="Arial"/>
          <w:sz w:val="24"/>
          <w:szCs w:val="24"/>
        </w:rPr>
        <w:t xml:space="preserve"> </w:t>
      </w:r>
      <w:r w:rsidRPr="00370EAA">
        <w:rPr>
          <w:rFonts w:ascii="Symbol" w:eastAsia="Symbol" w:hAnsi="Symbol" w:cs="Symbol"/>
          <w:sz w:val="24"/>
          <w:szCs w:val="24"/>
        </w:rPr>
        <w:t>·</w:t>
      </w:r>
      <w:r w:rsidRPr="00370EAA">
        <w:rPr>
          <w:rFonts w:ascii="Arial" w:hAnsi="Arial" w:cs="Arial"/>
          <w:sz w:val="24"/>
          <w:szCs w:val="24"/>
        </w:rPr>
        <w:t xml:space="preserve"> Consumer electronics: 13.7%</w:t>
      </w:r>
    </w:p>
    <w:p w14:paraId="06419257" w14:textId="77777777" w:rsidR="00427BC4" w:rsidRDefault="00370EAA" w:rsidP="00A04046">
      <w:pPr>
        <w:spacing w:line="360" w:lineRule="auto"/>
        <w:rPr>
          <w:rFonts w:ascii="Arial" w:hAnsi="Arial" w:cs="Arial"/>
          <w:sz w:val="24"/>
          <w:szCs w:val="24"/>
        </w:rPr>
      </w:pPr>
      <w:r w:rsidRPr="00370EAA">
        <w:rPr>
          <w:rFonts w:ascii="Arial" w:hAnsi="Arial" w:cs="Arial"/>
          <w:sz w:val="24"/>
          <w:szCs w:val="24"/>
        </w:rPr>
        <w:t xml:space="preserve"> The composition of WEEE/e-waste is very diverse and differs in products across different categories. It contains more than 1000 different substances, which fall under ‘hazardous’ and ‘non-hazardous’ categories. Broadly, it consists of ferrous and nonferrous metals, plastics, glass, wood and plywood, printed circuit boards, concrete and ceramics, rubber and other items. Iron and steel constitute about 50% of the WEEE followed by plastics (21%), non-ferrous metals (13%) and other constituents. Nonferrous metals consist of metals like copper, aluminium and precious metals, e.g., silver, gold, platinum, palladium, etc. The presence of elements like lead, mercury, arsenic, cadmium, selenium and hexavalent chromium and flame retardants beyond threshold quantities in WEEE/e-waste classifies them as hazardous waste.</w:t>
      </w:r>
    </w:p>
    <w:p w14:paraId="58079ECD" w14:textId="597C07BC" w:rsidR="00933BCF" w:rsidRPr="00370EAA" w:rsidRDefault="00370EAA" w:rsidP="00A04046">
      <w:pPr>
        <w:spacing w:line="360" w:lineRule="auto"/>
        <w:rPr>
          <w:rFonts w:ascii="Arial" w:hAnsi="Arial" w:cs="Arial"/>
          <w:sz w:val="24"/>
          <w:szCs w:val="24"/>
          <w:lang w:val="en-US"/>
        </w:rPr>
      </w:pPr>
      <w:r w:rsidRPr="00370EAA">
        <w:rPr>
          <w:rFonts w:ascii="Arial" w:hAnsi="Arial" w:cs="Arial"/>
          <w:sz w:val="24"/>
          <w:szCs w:val="24"/>
        </w:rPr>
        <w:t xml:space="preserve"> The electronic and electrical goods are largely classified under three major heads, as: ‘white goods,’ comprising of household appliances like air conditioners, dishwashers, refrigerators and washing machines; ‘brown goods,’ comprising of TVs, camcorders, cameras, etc.; ‘grey goods,’ like computers, printers, fax machines, </w:t>
      </w:r>
      <w:r w:rsidRPr="00370EAA">
        <w:rPr>
          <w:rFonts w:ascii="Arial" w:hAnsi="Arial" w:cs="Arial"/>
          <w:sz w:val="24"/>
          <w:szCs w:val="24"/>
        </w:rPr>
        <w:lastRenderedPageBreak/>
        <w:t>scanners, etc. The grey goods are comparatively more complex to recycle due to their toxic comp</w:t>
      </w:r>
    </w:p>
    <w:p w14:paraId="11D51FC1" w14:textId="0D0C1F23" w:rsidR="00933BCF" w:rsidRDefault="00095B83" w:rsidP="00233F0D">
      <w:pPr>
        <w:rPr>
          <w:sz w:val="24"/>
          <w:szCs w:val="24"/>
          <w:lang w:val="en-US"/>
        </w:rPr>
      </w:pPr>
      <w:r>
        <w:rPr>
          <w:rFonts w:ascii="Arial" w:hAnsi="Arial" w:cs="Arial"/>
          <w:noProof/>
          <w:sz w:val="24"/>
          <w:szCs w:val="24"/>
        </w:rPr>
        <w:drawing>
          <wp:inline distT="0" distB="0" distL="0" distR="0" wp14:anchorId="251334AB" wp14:editId="34135662">
            <wp:extent cx="5634837" cy="1442980"/>
            <wp:effectExtent l="0" t="0" r="4445" b="5080"/>
            <wp:docPr id="133462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6574" cy="1458790"/>
                    </a:xfrm>
                    <a:prstGeom prst="rect">
                      <a:avLst/>
                    </a:prstGeom>
                    <a:noFill/>
                    <a:ln>
                      <a:noFill/>
                    </a:ln>
                  </pic:spPr>
                </pic:pic>
              </a:graphicData>
            </a:graphic>
          </wp:inline>
        </w:drawing>
      </w:r>
    </w:p>
    <w:p w14:paraId="2128801D" w14:textId="77777777" w:rsidR="00933BCF" w:rsidRDefault="00933BCF" w:rsidP="00233F0D">
      <w:pPr>
        <w:rPr>
          <w:sz w:val="24"/>
          <w:szCs w:val="24"/>
          <w:lang w:val="en-US"/>
        </w:rPr>
      </w:pPr>
    </w:p>
    <w:p w14:paraId="7878F6E9" w14:textId="427C8504" w:rsidR="00C60FD8" w:rsidRPr="00C616C1" w:rsidRDefault="00C60FD8" w:rsidP="00C616C1">
      <w:pPr>
        <w:spacing w:line="276" w:lineRule="auto"/>
        <w:rPr>
          <w:rFonts w:ascii="Arial" w:hAnsi="Arial" w:cs="Arial"/>
          <w:sz w:val="24"/>
          <w:szCs w:val="24"/>
        </w:rPr>
      </w:pPr>
      <w:r w:rsidRPr="00C616C1">
        <w:rPr>
          <w:rFonts w:ascii="Arial" w:hAnsi="Arial" w:cs="Arial"/>
          <w:sz w:val="24"/>
          <w:szCs w:val="24"/>
        </w:rPr>
        <w:t>Sources of E-Waste: Any appliance that runs on electricity has the potential to cause damage to the environment if it is not disposed properly. Common things of electrical and electronic waste are:</w:t>
      </w:r>
    </w:p>
    <w:p w14:paraId="035F073F" w14:textId="3E07D467" w:rsidR="00C60FD8" w:rsidRPr="00C616C1"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Large household appliances like refrigerators/freezers, washing machines, dishwashers, televisions.</w:t>
      </w:r>
    </w:p>
    <w:p w14:paraId="41457FF8" w14:textId="4250FF74" w:rsidR="00C60FD8" w:rsidRPr="00C616C1"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Small household appliances which include toasters, coffee makers, irons, hairdryers.</w:t>
      </w:r>
    </w:p>
    <w:p w14:paraId="0C7CA7A3" w14:textId="4D6C471D" w:rsidR="00C60FD8" w:rsidRPr="00C616C1"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Information Technology (IT) and Telecommunications equipment namely personal computers, telephones, mobile phones, laptops, printers, scanners, photocopiers etc</w:t>
      </w:r>
    </w:p>
    <w:p w14:paraId="358C4E3E" w14:textId="62A26EAC" w:rsidR="00C60FD8" w:rsidRPr="00C616C1" w:rsidRDefault="00C60FD8" w:rsidP="00C616C1">
      <w:pPr>
        <w:spacing w:line="276" w:lineRule="auto"/>
        <w:rPr>
          <w:rFonts w:ascii="Arial" w:hAnsi="Arial" w:cs="Arial"/>
          <w:sz w:val="24"/>
          <w:szCs w:val="24"/>
        </w:rPr>
      </w:pPr>
      <w:r w:rsidRPr="00C616C1">
        <w:rPr>
          <w:rFonts w:ascii="Arial" w:hAnsi="Arial" w:cs="Arial"/>
          <w:sz w:val="24"/>
          <w:szCs w:val="24"/>
        </w:rPr>
        <w:t xml:space="preserve">. </w:t>
      </w:r>
      <w:r w:rsidRPr="00C616C1">
        <w:rPr>
          <w:rFonts w:ascii="Symbol" w:eastAsia="Symbol" w:hAnsi="Symbol" w:cs="Symbol"/>
          <w:sz w:val="24"/>
          <w:szCs w:val="24"/>
        </w:rPr>
        <w:t>·</w:t>
      </w:r>
      <w:r w:rsidRPr="00C616C1">
        <w:rPr>
          <w:rFonts w:ascii="Arial" w:hAnsi="Arial" w:cs="Arial"/>
          <w:sz w:val="24"/>
          <w:szCs w:val="24"/>
        </w:rPr>
        <w:t xml:space="preserve"> Lighting equipment such as fluorescent lamps.</w:t>
      </w:r>
    </w:p>
    <w:p w14:paraId="2988C3B3" w14:textId="4DF0F941" w:rsidR="00C60FD8" w:rsidRPr="00C616C1"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Electronic or Electrical tools i.e., handheld drills, saws, screwdrivers etc</w:t>
      </w:r>
    </w:p>
    <w:p w14:paraId="671867C8" w14:textId="2E526210" w:rsidR="00C60FD8" w:rsidRPr="00C616C1" w:rsidRDefault="00C60FD8" w:rsidP="00C616C1">
      <w:pPr>
        <w:spacing w:line="276" w:lineRule="auto"/>
        <w:rPr>
          <w:rFonts w:ascii="Arial" w:hAnsi="Arial" w:cs="Arial"/>
          <w:sz w:val="24"/>
          <w:szCs w:val="24"/>
        </w:rPr>
      </w:pPr>
      <w:r w:rsidRPr="00C616C1">
        <w:rPr>
          <w:rFonts w:ascii="Arial" w:hAnsi="Arial" w:cs="Arial"/>
          <w:sz w:val="24"/>
          <w:szCs w:val="24"/>
        </w:rPr>
        <w:t xml:space="preserve">. </w:t>
      </w:r>
      <w:r w:rsidRPr="00C616C1">
        <w:rPr>
          <w:rFonts w:ascii="Symbol" w:eastAsia="Symbol" w:hAnsi="Symbol" w:cs="Symbol"/>
          <w:sz w:val="24"/>
          <w:szCs w:val="24"/>
        </w:rPr>
        <w:t>·</w:t>
      </w:r>
      <w:r w:rsidRPr="00C616C1">
        <w:rPr>
          <w:rFonts w:ascii="Arial" w:hAnsi="Arial" w:cs="Arial"/>
          <w:sz w:val="24"/>
          <w:szCs w:val="24"/>
        </w:rPr>
        <w:t xml:space="preserve"> Toys, leisure and sports equipment.</w:t>
      </w:r>
    </w:p>
    <w:p w14:paraId="3E678C7C" w14:textId="77777777" w:rsidR="00C23F9F"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Monitoring and control instruments.</w:t>
      </w:r>
    </w:p>
    <w:p w14:paraId="6B35B403" w14:textId="54732AC6" w:rsidR="00933BCF" w:rsidRPr="00C616C1" w:rsidRDefault="00C60FD8" w:rsidP="00C616C1">
      <w:pPr>
        <w:spacing w:line="276" w:lineRule="auto"/>
        <w:rPr>
          <w:rFonts w:ascii="Arial" w:hAnsi="Arial" w:cs="Arial"/>
          <w:sz w:val="24"/>
          <w:szCs w:val="24"/>
        </w:rPr>
      </w:pPr>
      <w:r w:rsidRPr="00C616C1">
        <w:rPr>
          <w:rFonts w:ascii="Symbol" w:eastAsia="Symbol" w:hAnsi="Symbol" w:cs="Symbol"/>
          <w:sz w:val="24"/>
          <w:szCs w:val="24"/>
        </w:rPr>
        <w:t>·</w:t>
      </w:r>
      <w:r w:rsidRPr="00C616C1">
        <w:rPr>
          <w:rFonts w:ascii="Arial" w:hAnsi="Arial" w:cs="Arial"/>
          <w:sz w:val="24"/>
          <w:szCs w:val="24"/>
        </w:rPr>
        <w:t xml:space="preserve"> Automatic dispensers.</w:t>
      </w:r>
    </w:p>
    <w:p w14:paraId="0C12B5E5" w14:textId="32AC409E" w:rsidR="00933BCF" w:rsidRPr="00C616C1" w:rsidRDefault="00933BCF" w:rsidP="00C616C1">
      <w:pPr>
        <w:spacing w:line="276" w:lineRule="auto"/>
        <w:rPr>
          <w:rFonts w:ascii="Arial" w:hAnsi="Arial" w:cs="Arial"/>
          <w:sz w:val="24"/>
          <w:szCs w:val="24"/>
          <w:lang w:val="en-US"/>
        </w:rPr>
      </w:pPr>
    </w:p>
    <w:p w14:paraId="03F9F69C" w14:textId="79BCE7E4" w:rsidR="00427BC4" w:rsidRDefault="00427BC4" w:rsidP="00233F0D">
      <w:pPr>
        <w:rPr>
          <w:rFonts w:ascii="Arial" w:hAnsi="Arial" w:cs="Arial"/>
          <w:sz w:val="24"/>
          <w:szCs w:val="24"/>
          <w:lang w:val="en-US"/>
        </w:rPr>
      </w:pPr>
    </w:p>
    <w:p w14:paraId="052E572E" w14:textId="5E8134D0" w:rsidR="00427BC4" w:rsidRDefault="00427BC4" w:rsidP="00233F0D">
      <w:pPr>
        <w:rPr>
          <w:rFonts w:ascii="Arial" w:hAnsi="Arial" w:cs="Arial"/>
          <w:sz w:val="24"/>
          <w:szCs w:val="24"/>
          <w:lang w:val="en-US"/>
        </w:rPr>
      </w:pPr>
    </w:p>
    <w:p w14:paraId="0AA1A723" w14:textId="641343F3" w:rsidR="00427BC4" w:rsidRDefault="00427BC4" w:rsidP="00233F0D">
      <w:pPr>
        <w:rPr>
          <w:rFonts w:ascii="Arial" w:hAnsi="Arial" w:cs="Arial"/>
          <w:sz w:val="24"/>
          <w:szCs w:val="24"/>
          <w:lang w:val="en-US"/>
        </w:rPr>
      </w:pPr>
    </w:p>
    <w:p w14:paraId="51A4C150" w14:textId="77777777" w:rsidR="00C23F9F" w:rsidRPr="00C23F9F" w:rsidRDefault="00C23F9F" w:rsidP="00C23F9F">
      <w:pPr>
        <w:spacing w:line="240" w:lineRule="auto"/>
        <w:rPr>
          <w:rFonts w:ascii="Arial" w:hAnsi="Arial" w:cs="Arial"/>
          <w:sz w:val="28"/>
          <w:szCs w:val="28"/>
        </w:rPr>
      </w:pPr>
      <w:r w:rsidRPr="00C23F9F">
        <w:rPr>
          <w:rFonts w:ascii="Arial" w:hAnsi="Arial" w:cs="Arial"/>
          <w:noProof/>
          <w:sz w:val="28"/>
          <w:szCs w:val="28"/>
        </w:rPr>
        <w:lastRenderedPageBreak/>
        <w:drawing>
          <wp:anchor distT="0" distB="0" distL="114300" distR="114300" simplePos="0" relativeHeight="251661312" behindDoc="0" locked="0" layoutInCell="1" allowOverlap="1" wp14:anchorId="35039F2B" wp14:editId="29C2BEE4">
            <wp:simplePos x="0" y="0"/>
            <wp:positionH relativeFrom="column">
              <wp:posOffset>3480586</wp:posOffset>
            </wp:positionH>
            <wp:positionV relativeFrom="paragraph">
              <wp:posOffset>-371</wp:posOffset>
            </wp:positionV>
            <wp:extent cx="3135630" cy="2581910"/>
            <wp:effectExtent l="0" t="0" r="7620" b="8890"/>
            <wp:wrapSquare wrapText="bothSides"/>
            <wp:docPr id="10823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563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3F9F">
        <w:rPr>
          <w:rFonts w:ascii="Arial" w:hAnsi="Arial" w:cs="Arial"/>
          <w:sz w:val="28"/>
          <w:szCs w:val="28"/>
        </w:rPr>
        <w:t>Composition of E-waste</w:t>
      </w:r>
    </w:p>
    <w:p w14:paraId="490B53F9" w14:textId="4AA90800" w:rsidR="00C23F9F" w:rsidRDefault="00C23F9F" w:rsidP="00C23F9F">
      <w:pPr>
        <w:spacing w:line="240" w:lineRule="auto"/>
        <w:rPr>
          <w:rFonts w:ascii="Arial" w:hAnsi="Arial" w:cs="Arial"/>
          <w:sz w:val="24"/>
          <w:szCs w:val="24"/>
        </w:rPr>
      </w:pPr>
      <w:r w:rsidRPr="00C23F9F">
        <w:rPr>
          <w:rFonts w:ascii="Arial" w:hAnsi="Arial" w:cs="Arial"/>
          <w:sz w:val="24"/>
          <w:szCs w:val="24"/>
        </w:rPr>
        <w:t xml:space="preserve">: Composition of E-Waste includes materials like: </w:t>
      </w:r>
    </w:p>
    <w:p w14:paraId="1498812D" w14:textId="77777777" w:rsidR="00C23F9F" w:rsidRDefault="00C23F9F" w:rsidP="00C23F9F">
      <w:pPr>
        <w:spacing w:line="240" w:lineRule="auto"/>
        <w:rPr>
          <w:rFonts w:ascii="Arial" w:hAnsi="Arial" w:cs="Arial"/>
          <w:sz w:val="24"/>
          <w:szCs w:val="24"/>
        </w:rPr>
      </w:pPr>
      <w:r w:rsidRPr="00C23F9F">
        <w:rPr>
          <w:rFonts w:ascii="Symbol" w:eastAsia="Symbol" w:hAnsi="Symbol" w:cs="Symbol"/>
          <w:sz w:val="24"/>
          <w:szCs w:val="24"/>
        </w:rPr>
        <w:t>·</w:t>
      </w:r>
      <w:r w:rsidRPr="00C23F9F">
        <w:rPr>
          <w:rFonts w:ascii="Arial" w:hAnsi="Arial" w:cs="Arial"/>
          <w:sz w:val="24"/>
          <w:szCs w:val="24"/>
        </w:rPr>
        <w:t xml:space="preserve"> Valuable metals like gold, platinum, silver and palladium</w:t>
      </w:r>
    </w:p>
    <w:p w14:paraId="58CB65FE" w14:textId="77777777" w:rsidR="00C23F9F" w:rsidRDefault="00C23F9F" w:rsidP="00C23F9F">
      <w:pPr>
        <w:spacing w:line="240" w:lineRule="auto"/>
        <w:rPr>
          <w:rFonts w:ascii="Arial" w:hAnsi="Arial" w:cs="Arial"/>
          <w:sz w:val="24"/>
          <w:szCs w:val="24"/>
        </w:rPr>
      </w:pPr>
      <w:r w:rsidRPr="00C23F9F">
        <w:rPr>
          <w:rFonts w:ascii="Arial" w:hAnsi="Arial" w:cs="Arial"/>
          <w:sz w:val="24"/>
          <w:szCs w:val="24"/>
        </w:rPr>
        <w:t xml:space="preserve">. </w:t>
      </w:r>
      <w:r w:rsidRPr="00C23F9F">
        <w:rPr>
          <w:rFonts w:ascii="Symbol" w:eastAsia="Symbol" w:hAnsi="Symbol" w:cs="Symbol"/>
          <w:sz w:val="24"/>
          <w:szCs w:val="24"/>
        </w:rPr>
        <w:t>·</w:t>
      </w:r>
      <w:r w:rsidRPr="00C23F9F">
        <w:rPr>
          <w:rFonts w:ascii="Arial" w:hAnsi="Arial" w:cs="Arial"/>
          <w:sz w:val="24"/>
          <w:szCs w:val="24"/>
        </w:rPr>
        <w:t xml:space="preserve"> Useful metals like copper, aluminium, iron etc. </w:t>
      </w:r>
    </w:p>
    <w:p w14:paraId="4852F06A" w14:textId="77777777" w:rsidR="00C23F9F" w:rsidRDefault="00C23F9F" w:rsidP="00C23F9F">
      <w:pPr>
        <w:spacing w:line="240" w:lineRule="auto"/>
        <w:rPr>
          <w:rFonts w:ascii="Arial" w:hAnsi="Arial" w:cs="Arial"/>
          <w:sz w:val="24"/>
          <w:szCs w:val="24"/>
        </w:rPr>
      </w:pPr>
      <w:r w:rsidRPr="00C23F9F">
        <w:rPr>
          <w:rFonts w:ascii="Symbol" w:eastAsia="Symbol" w:hAnsi="Symbol" w:cs="Symbol"/>
          <w:sz w:val="24"/>
          <w:szCs w:val="24"/>
        </w:rPr>
        <w:t>·</w:t>
      </w:r>
      <w:r w:rsidRPr="00C23F9F">
        <w:rPr>
          <w:rFonts w:ascii="Arial" w:hAnsi="Arial" w:cs="Arial"/>
          <w:sz w:val="24"/>
          <w:szCs w:val="24"/>
        </w:rPr>
        <w:t xml:space="preserve"> Hazardous substances like radioactive isotopes and mercury</w:t>
      </w:r>
    </w:p>
    <w:p w14:paraId="4AEF38F4" w14:textId="77777777" w:rsidR="00C23F9F" w:rsidRDefault="00C23F9F" w:rsidP="00C23F9F">
      <w:pPr>
        <w:spacing w:line="240" w:lineRule="auto"/>
        <w:rPr>
          <w:rFonts w:ascii="Arial" w:hAnsi="Arial" w:cs="Arial"/>
          <w:sz w:val="24"/>
          <w:szCs w:val="24"/>
        </w:rPr>
      </w:pPr>
      <w:r w:rsidRPr="00C23F9F">
        <w:rPr>
          <w:rFonts w:ascii="Arial" w:hAnsi="Arial" w:cs="Arial"/>
          <w:sz w:val="24"/>
          <w:szCs w:val="24"/>
        </w:rPr>
        <w:t xml:space="preserve">. </w:t>
      </w:r>
      <w:r w:rsidRPr="00C23F9F">
        <w:rPr>
          <w:rFonts w:ascii="Symbol" w:eastAsia="Symbol" w:hAnsi="Symbol" w:cs="Symbol"/>
          <w:sz w:val="24"/>
          <w:szCs w:val="24"/>
        </w:rPr>
        <w:t>·</w:t>
      </w:r>
      <w:r w:rsidRPr="00C23F9F">
        <w:rPr>
          <w:rFonts w:ascii="Arial" w:hAnsi="Arial" w:cs="Arial"/>
          <w:sz w:val="24"/>
          <w:szCs w:val="24"/>
        </w:rPr>
        <w:t xml:space="preserve"> Toxic substances like PCB’s and Dioxins.</w:t>
      </w:r>
    </w:p>
    <w:p w14:paraId="0E38A07E" w14:textId="77777777" w:rsidR="00C23F9F" w:rsidRDefault="00C23F9F" w:rsidP="00C23F9F">
      <w:pPr>
        <w:spacing w:line="240" w:lineRule="auto"/>
        <w:rPr>
          <w:rFonts w:ascii="Arial" w:hAnsi="Arial" w:cs="Arial"/>
          <w:sz w:val="24"/>
          <w:szCs w:val="24"/>
        </w:rPr>
      </w:pPr>
      <w:r w:rsidRPr="00C23F9F">
        <w:rPr>
          <w:rFonts w:ascii="Arial" w:hAnsi="Arial" w:cs="Arial"/>
          <w:sz w:val="24"/>
          <w:szCs w:val="24"/>
        </w:rPr>
        <w:t xml:space="preserve"> </w:t>
      </w:r>
      <w:r w:rsidRPr="00C23F9F">
        <w:rPr>
          <w:rFonts w:ascii="Symbol" w:eastAsia="Symbol" w:hAnsi="Symbol" w:cs="Symbol"/>
          <w:sz w:val="24"/>
          <w:szCs w:val="24"/>
        </w:rPr>
        <w:t>·</w:t>
      </w:r>
      <w:r w:rsidRPr="00C23F9F">
        <w:rPr>
          <w:rFonts w:ascii="Arial" w:hAnsi="Arial" w:cs="Arial"/>
          <w:sz w:val="24"/>
          <w:szCs w:val="24"/>
        </w:rPr>
        <w:t xml:space="preserve"> Plastic like High Impact Polystyrene (HIPS), Acrylonitrile Butadiene Styrene (ABS), Polycarbonate (PC), Polyphenylene oxide (PPO) etc. </w:t>
      </w:r>
    </w:p>
    <w:p w14:paraId="4874A5C1" w14:textId="691479A5" w:rsidR="00FB76B8" w:rsidRDefault="00C23F9F" w:rsidP="00C23F9F">
      <w:pPr>
        <w:spacing w:line="240" w:lineRule="auto"/>
        <w:rPr>
          <w:rFonts w:ascii="Arial" w:hAnsi="Arial" w:cs="Arial"/>
          <w:sz w:val="24"/>
          <w:szCs w:val="24"/>
        </w:rPr>
      </w:pPr>
      <w:r w:rsidRPr="00C23F9F">
        <w:rPr>
          <w:rFonts w:ascii="Symbol" w:eastAsia="Symbol" w:hAnsi="Symbol" w:cs="Symbol"/>
          <w:sz w:val="24"/>
          <w:szCs w:val="24"/>
        </w:rPr>
        <w:t>·</w:t>
      </w:r>
      <w:r w:rsidRPr="00C23F9F">
        <w:rPr>
          <w:rFonts w:ascii="Arial" w:hAnsi="Arial" w:cs="Arial"/>
          <w:sz w:val="24"/>
          <w:szCs w:val="24"/>
        </w:rPr>
        <w:t xml:space="preserve"> Glass material like Cathode Ray Tube glass made up of SiO2, Cao, Na. For instance, a mobile phone contains more than 40 elements, base metals such as Copper (Cu) and Tin (Sn), special metals such as Lithium (Li), Cobalt (Co), Indium (In) and Antimony (Sb) and precious metals such as Silver (Ag), Gold (Au), and Palladium (Pd).</w:t>
      </w:r>
    </w:p>
    <w:p w14:paraId="2D7BD9D0" w14:textId="3CD44346" w:rsidR="0074282D" w:rsidRPr="001966C4" w:rsidRDefault="001966C4" w:rsidP="00C23F9F">
      <w:pPr>
        <w:spacing w:line="240" w:lineRule="auto"/>
        <w:rPr>
          <w:rFonts w:ascii="Arial" w:hAnsi="Arial" w:cs="Arial"/>
          <w:sz w:val="28"/>
          <w:szCs w:val="28"/>
        </w:rPr>
      </w:pPr>
      <w:r>
        <w:rPr>
          <w:rFonts w:ascii="Arial" w:hAnsi="Arial" w:cs="Arial"/>
          <w:sz w:val="28"/>
          <w:szCs w:val="28"/>
        </w:rPr>
        <w:t xml:space="preserve">Harmful Effects OF Toxins ON Human </w:t>
      </w:r>
      <w:r w:rsidR="007118FA">
        <w:rPr>
          <w:rFonts w:ascii="Arial" w:hAnsi="Arial" w:cs="Arial"/>
          <w:sz w:val="28"/>
          <w:szCs w:val="28"/>
        </w:rPr>
        <w:t>Health: -</w:t>
      </w:r>
    </w:p>
    <w:p w14:paraId="5F3E144B" w14:textId="6D0B42DF" w:rsidR="0074282D" w:rsidRDefault="001966C4" w:rsidP="00C23F9F">
      <w:pPr>
        <w:spacing w:line="240" w:lineRule="auto"/>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4E3454B4" wp14:editId="64116284">
            <wp:simplePos x="0" y="0"/>
            <wp:positionH relativeFrom="margin">
              <wp:align>right</wp:align>
            </wp:positionH>
            <wp:positionV relativeFrom="paragraph">
              <wp:posOffset>255691</wp:posOffset>
            </wp:positionV>
            <wp:extent cx="5721985" cy="2082165"/>
            <wp:effectExtent l="0" t="0" r="0" b="0"/>
            <wp:wrapTopAndBottom/>
            <wp:docPr id="767851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985" cy="2082165"/>
                    </a:xfrm>
                    <a:prstGeom prst="rect">
                      <a:avLst/>
                    </a:prstGeom>
                    <a:noFill/>
                    <a:ln>
                      <a:noFill/>
                    </a:ln>
                  </pic:spPr>
                </pic:pic>
              </a:graphicData>
            </a:graphic>
          </wp:anchor>
        </w:drawing>
      </w:r>
    </w:p>
    <w:p w14:paraId="7EEA89D2" w14:textId="789223A5" w:rsidR="009109AC" w:rsidRDefault="001C14AB" w:rsidP="00C23F9F">
      <w:pPr>
        <w:spacing w:line="240" w:lineRule="auto"/>
        <w:rPr>
          <w:rFonts w:ascii="Arial" w:hAnsi="Arial" w:cs="Arial"/>
          <w:sz w:val="24"/>
          <w:szCs w:val="24"/>
        </w:rPr>
      </w:pPr>
      <w:r w:rsidRPr="001C14AB">
        <w:rPr>
          <w:rFonts w:ascii="Arial" w:hAnsi="Arial" w:cs="Arial"/>
          <w:sz w:val="24"/>
          <w:szCs w:val="24"/>
        </w:rPr>
        <w:t xml:space="preserve"> </w:t>
      </w:r>
    </w:p>
    <w:p w14:paraId="1667F349" w14:textId="5C05FEC2" w:rsidR="009109AC" w:rsidRDefault="009109AC" w:rsidP="00C23F9F">
      <w:pPr>
        <w:spacing w:line="240" w:lineRule="auto"/>
        <w:rPr>
          <w:rFonts w:ascii="Arial" w:hAnsi="Arial" w:cs="Arial"/>
          <w:sz w:val="24"/>
          <w:szCs w:val="24"/>
        </w:rPr>
      </w:pPr>
    </w:p>
    <w:p w14:paraId="0BDB806C" w14:textId="3AC67D75" w:rsidR="001C14AB" w:rsidRPr="001C14AB" w:rsidRDefault="001C14AB" w:rsidP="00C23F9F">
      <w:pPr>
        <w:spacing w:line="240" w:lineRule="auto"/>
        <w:rPr>
          <w:rFonts w:ascii="Arial" w:hAnsi="Arial" w:cs="Arial"/>
          <w:sz w:val="24"/>
          <w:szCs w:val="24"/>
        </w:rPr>
      </w:pPr>
      <w:r w:rsidRPr="001C14AB">
        <w:rPr>
          <w:rFonts w:ascii="Symbol" w:eastAsia="Symbol" w:hAnsi="Symbol" w:cs="Symbol"/>
          <w:sz w:val="24"/>
          <w:szCs w:val="24"/>
        </w:rPr>
        <w:t>·</w:t>
      </w:r>
      <w:r w:rsidRPr="001C14AB">
        <w:rPr>
          <w:rFonts w:ascii="Arial" w:hAnsi="Arial" w:cs="Arial"/>
          <w:sz w:val="24"/>
          <w:szCs w:val="24"/>
        </w:rPr>
        <w:t xml:space="preserve"> One cell phone contains up to 2 grams of mercury. </w:t>
      </w:r>
    </w:p>
    <w:p w14:paraId="5B31B08A" w14:textId="2602805D" w:rsidR="001C14AB" w:rsidRPr="001C14AB" w:rsidRDefault="001C14AB" w:rsidP="00C23F9F">
      <w:pPr>
        <w:spacing w:line="240" w:lineRule="auto"/>
        <w:rPr>
          <w:rFonts w:ascii="Arial" w:hAnsi="Arial" w:cs="Arial"/>
          <w:sz w:val="24"/>
          <w:szCs w:val="24"/>
        </w:rPr>
      </w:pPr>
      <w:r w:rsidRPr="001C14AB">
        <w:rPr>
          <w:rFonts w:ascii="Symbol" w:eastAsia="Symbol" w:hAnsi="Symbol" w:cs="Symbol"/>
          <w:sz w:val="24"/>
          <w:szCs w:val="24"/>
        </w:rPr>
        <w:t>·</w:t>
      </w:r>
      <w:r w:rsidRPr="001C14AB">
        <w:rPr>
          <w:rFonts w:ascii="Arial" w:hAnsi="Arial" w:cs="Arial"/>
          <w:sz w:val="24"/>
          <w:szCs w:val="24"/>
        </w:rPr>
        <w:t xml:space="preserve"> Mercury is highly poisonous, affecting the brain, digestive system, reproductive system, kidneys and liver. </w:t>
      </w:r>
    </w:p>
    <w:p w14:paraId="1BD8A87B" w14:textId="1D323DB2" w:rsidR="001C14AB" w:rsidRPr="001C14AB" w:rsidRDefault="001C14AB" w:rsidP="00C23F9F">
      <w:pPr>
        <w:spacing w:line="240" w:lineRule="auto"/>
        <w:rPr>
          <w:rFonts w:ascii="Arial" w:hAnsi="Arial" w:cs="Arial"/>
          <w:sz w:val="24"/>
          <w:szCs w:val="24"/>
        </w:rPr>
      </w:pPr>
      <w:r w:rsidRPr="001C14AB">
        <w:rPr>
          <w:rFonts w:ascii="Symbol" w:eastAsia="Symbol" w:hAnsi="Symbol" w:cs="Symbol"/>
          <w:sz w:val="24"/>
          <w:szCs w:val="24"/>
        </w:rPr>
        <w:t>·</w:t>
      </w:r>
      <w:r w:rsidRPr="001C14AB">
        <w:rPr>
          <w:rFonts w:ascii="Arial" w:hAnsi="Arial" w:cs="Arial"/>
          <w:sz w:val="24"/>
          <w:szCs w:val="24"/>
        </w:rPr>
        <w:t xml:space="preserve"> These e-waste diseases can be caused by inhaling, eating, drinking very small amounts of mercury, or skin contact</w:t>
      </w:r>
    </w:p>
    <w:p w14:paraId="139E2D79" w14:textId="15C15642" w:rsidR="001C14AB" w:rsidRDefault="001C14AB" w:rsidP="00C02016">
      <w:pPr>
        <w:spacing w:line="240" w:lineRule="auto"/>
        <w:rPr>
          <w:rFonts w:ascii="Arial" w:hAnsi="Arial" w:cs="Arial"/>
          <w:sz w:val="24"/>
          <w:szCs w:val="24"/>
        </w:rPr>
      </w:pPr>
      <w:r w:rsidRPr="001C14AB">
        <w:rPr>
          <w:rFonts w:ascii="Arial" w:hAnsi="Arial" w:cs="Arial"/>
          <w:sz w:val="24"/>
          <w:szCs w:val="24"/>
        </w:rPr>
        <w:t xml:space="preserve">. </w:t>
      </w:r>
      <w:r w:rsidRPr="001C14AB">
        <w:rPr>
          <w:rFonts w:ascii="Symbol" w:eastAsia="Symbol" w:hAnsi="Symbol" w:cs="Symbol"/>
          <w:sz w:val="24"/>
          <w:szCs w:val="24"/>
        </w:rPr>
        <w:t>·</w:t>
      </w:r>
      <w:r w:rsidRPr="001C14AB">
        <w:rPr>
          <w:rFonts w:ascii="Arial" w:hAnsi="Arial" w:cs="Arial"/>
          <w:sz w:val="24"/>
          <w:szCs w:val="24"/>
        </w:rPr>
        <w:t xml:space="preserve"> When e-waste is incinerated, the air is filled with tiny and invisible mercury atoms that are easily inhaled then absorbed by the body.</w:t>
      </w:r>
    </w:p>
    <w:p w14:paraId="4C3204D5" w14:textId="77777777" w:rsidR="00C02016" w:rsidRDefault="00C02016" w:rsidP="00C02016">
      <w:pPr>
        <w:spacing w:line="240" w:lineRule="auto"/>
        <w:rPr>
          <w:rFonts w:ascii="Arial" w:hAnsi="Arial" w:cs="Arial"/>
          <w:sz w:val="24"/>
          <w:szCs w:val="24"/>
        </w:rPr>
      </w:pPr>
    </w:p>
    <w:p w14:paraId="3F124ADB" w14:textId="77777777" w:rsidR="004C71D4" w:rsidRDefault="004C71D4" w:rsidP="004C71D4">
      <w:pPr>
        <w:spacing w:line="360" w:lineRule="auto"/>
        <w:rPr>
          <w:rFonts w:ascii="Arial" w:hAnsi="Arial" w:cs="Arial"/>
          <w:sz w:val="28"/>
          <w:szCs w:val="28"/>
        </w:rPr>
      </w:pPr>
      <w:r w:rsidRPr="004C71D4">
        <w:rPr>
          <w:rFonts w:ascii="Arial" w:hAnsi="Arial" w:cs="Arial"/>
          <w:sz w:val="28"/>
          <w:szCs w:val="28"/>
        </w:rPr>
        <w:t>Environmental protection hierarchy: (including 3R mantras)</w:t>
      </w:r>
    </w:p>
    <w:p w14:paraId="5AE74164" w14:textId="1CA2ACF7" w:rsidR="00F75B43" w:rsidRPr="00F75B43" w:rsidRDefault="004C71D4" w:rsidP="00F75B43">
      <w:pPr>
        <w:spacing w:line="360" w:lineRule="auto"/>
        <w:rPr>
          <w:rFonts w:ascii="Arial" w:hAnsi="Arial" w:cs="Arial"/>
          <w:sz w:val="24"/>
          <w:szCs w:val="24"/>
        </w:rPr>
      </w:pPr>
      <w:r>
        <w:t xml:space="preserve"> </w:t>
      </w:r>
      <w:r w:rsidRPr="004C71D4">
        <w:rPr>
          <w:rFonts w:ascii="Arial" w:hAnsi="Arial" w:cs="Arial"/>
          <w:sz w:val="24"/>
          <w:szCs w:val="24"/>
        </w:rPr>
        <w:t>Waste hierarchy is a tool used in the evaluation of processes that protect the environment alongside resource and energy consumption from most favourable to least favourable actions. The hierarchy establishes preferred program priorities based on sustainabilit</w:t>
      </w:r>
      <w:r w:rsidR="007538EC">
        <w:rPr>
          <w:rFonts w:ascii="Arial" w:hAnsi="Arial" w:cs="Arial"/>
          <w:sz w:val="24"/>
          <w:szCs w:val="24"/>
        </w:rPr>
        <w:t>y.</w:t>
      </w:r>
      <w:r w:rsidR="00DA1126">
        <w:rPr>
          <w:rFonts w:ascii="Arial" w:hAnsi="Arial" w:cs="Arial"/>
          <w:noProof/>
          <w:sz w:val="24"/>
          <w:szCs w:val="24"/>
        </w:rPr>
        <w:drawing>
          <wp:inline distT="0" distB="0" distL="0" distR="0" wp14:anchorId="5C5F80FF" wp14:editId="1B46E899">
            <wp:extent cx="5323469" cy="3776271"/>
            <wp:effectExtent l="0" t="0" r="0" b="0"/>
            <wp:docPr id="12299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820" cy="3779357"/>
                    </a:xfrm>
                    <a:prstGeom prst="rect">
                      <a:avLst/>
                    </a:prstGeom>
                    <a:noFill/>
                    <a:ln>
                      <a:noFill/>
                    </a:ln>
                  </pic:spPr>
                </pic:pic>
              </a:graphicData>
            </a:graphic>
          </wp:inline>
        </w:drawing>
      </w:r>
      <w:r w:rsidR="00F75B43" w:rsidRPr="00F75B43">
        <w:t xml:space="preserve"> </w:t>
      </w:r>
      <w:r w:rsidR="00F75B43">
        <w:t xml:space="preserve">1. </w:t>
      </w:r>
      <w:r w:rsidR="007118FA" w:rsidRPr="00F75B43">
        <w:rPr>
          <w:rFonts w:ascii="Arial" w:hAnsi="Arial" w:cs="Arial"/>
          <w:sz w:val="24"/>
          <w:szCs w:val="24"/>
        </w:rPr>
        <w:t>REDUCE:</w:t>
      </w:r>
      <w:r w:rsidR="00F75B43" w:rsidRPr="00F75B43">
        <w:rPr>
          <w:rFonts w:ascii="Arial" w:hAnsi="Arial" w:cs="Arial"/>
          <w:sz w:val="24"/>
          <w:szCs w:val="24"/>
        </w:rPr>
        <w:t xml:space="preserve"> Using fewer resources helps in reducing their consumptions. For example, minimizing the use of e-waste generating products thereby using green resources</w:t>
      </w:r>
    </w:p>
    <w:p w14:paraId="264E885B" w14:textId="77777777" w:rsidR="00F75B43" w:rsidRDefault="00F75B43" w:rsidP="00F75B43">
      <w:pPr>
        <w:spacing w:line="360" w:lineRule="auto"/>
        <w:rPr>
          <w:rFonts w:ascii="Arial" w:hAnsi="Arial" w:cs="Arial"/>
          <w:sz w:val="24"/>
          <w:szCs w:val="24"/>
        </w:rPr>
      </w:pPr>
      <w:r w:rsidRPr="00F75B43">
        <w:rPr>
          <w:rFonts w:ascii="Arial" w:hAnsi="Arial" w:cs="Arial"/>
          <w:sz w:val="24"/>
          <w:szCs w:val="24"/>
        </w:rPr>
        <w:t>REUSE: Using things again rather than throwing them after using only once. For example, reusing of computer parts even after disposing it off. Old working computers can be donated to schools or organization working in the field of education. Computers beyond repairs can be returned back to the manufacturers. This can considerably reduce the volume of E-Waste generation converted into less hazardous compounds</w:t>
      </w:r>
    </w:p>
    <w:p w14:paraId="5CFB57A8" w14:textId="3158852A" w:rsidR="00FB76B8" w:rsidRPr="00F75B43" w:rsidRDefault="00F75B43" w:rsidP="00F75B43">
      <w:pPr>
        <w:spacing w:line="360" w:lineRule="auto"/>
        <w:rPr>
          <w:rFonts w:ascii="Arial" w:hAnsi="Arial" w:cs="Arial"/>
          <w:sz w:val="24"/>
          <w:szCs w:val="24"/>
        </w:rPr>
      </w:pPr>
      <w:r w:rsidRPr="00F75B43">
        <w:rPr>
          <w:rFonts w:ascii="Arial" w:hAnsi="Arial" w:cs="Arial"/>
          <w:sz w:val="24"/>
          <w:szCs w:val="24"/>
        </w:rPr>
        <w:t>RECYCLE: The process which substances which are used before are put back into process to make new items. For example, used and discarded plastic, metals, etc can be used to make bags, etc.</w:t>
      </w:r>
    </w:p>
    <w:p w14:paraId="15F63F60" w14:textId="6374CB5F" w:rsidR="00FB76B8" w:rsidRPr="00F75B43" w:rsidRDefault="00C33E22" w:rsidP="00F75B43">
      <w:pPr>
        <w:spacing w:line="360" w:lineRule="auto"/>
        <w:ind w:left="2160" w:firstLine="720"/>
        <w:rPr>
          <w:rFonts w:ascii="Arial" w:hAnsi="Arial" w:cs="Arial"/>
          <w:color w:val="2F5496" w:themeColor="accent1" w:themeShade="BF"/>
          <w:sz w:val="24"/>
          <w:szCs w:val="24"/>
          <w:u w:val="single"/>
          <w:lang w:val="en-US"/>
        </w:rPr>
      </w:pPr>
      <w:r>
        <w:rPr>
          <w:rFonts w:ascii="Arial" w:hAnsi="Arial" w:cs="Arial"/>
          <w:noProof/>
          <w:sz w:val="24"/>
          <w:szCs w:val="24"/>
        </w:rPr>
        <w:lastRenderedPageBreak/>
        <w:drawing>
          <wp:anchor distT="0" distB="0" distL="114300" distR="114300" simplePos="0" relativeHeight="251663360" behindDoc="0" locked="0" layoutInCell="1" allowOverlap="1" wp14:anchorId="1AB9D785" wp14:editId="2C99FB17">
            <wp:simplePos x="0" y="0"/>
            <wp:positionH relativeFrom="margin">
              <wp:align>right</wp:align>
            </wp:positionH>
            <wp:positionV relativeFrom="paragraph">
              <wp:posOffset>241300</wp:posOffset>
            </wp:positionV>
            <wp:extent cx="5729605" cy="3050540"/>
            <wp:effectExtent l="0" t="0" r="4445" b="0"/>
            <wp:wrapTopAndBottom/>
            <wp:docPr id="819101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D40A" w14:textId="1F2181F3" w:rsidR="00FB76B8" w:rsidRDefault="00D9036F" w:rsidP="00A17463">
      <w:pPr>
        <w:ind w:left="2160" w:firstLine="720"/>
        <w:rPr>
          <w:color w:val="2F5496" w:themeColor="accent1" w:themeShade="BF"/>
          <w:sz w:val="28"/>
          <w:szCs w:val="28"/>
          <w:u w:val="single"/>
          <w:lang w:val="en-US"/>
        </w:rPr>
      </w:pPr>
      <w:r>
        <w:rPr>
          <w:rFonts w:ascii="Arial" w:hAnsi="Arial" w:cs="Arial"/>
          <w:noProof/>
          <w:sz w:val="24"/>
          <w:szCs w:val="24"/>
        </w:rPr>
        <w:drawing>
          <wp:anchor distT="0" distB="0" distL="114300" distR="114300" simplePos="0" relativeHeight="251664384" behindDoc="0" locked="0" layoutInCell="1" allowOverlap="1" wp14:anchorId="2F3C6B0C" wp14:editId="3AC7BA68">
            <wp:simplePos x="0" y="0"/>
            <wp:positionH relativeFrom="page">
              <wp:posOffset>1321435</wp:posOffset>
            </wp:positionH>
            <wp:positionV relativeFrom="paragraph">
              <wp:posOffset>3223914</wp:posOffset>
            </wp:positionV>
            <wp:extent cx="5132705" cy="4377690"/>
            <wp:effectExtent l="0" t="0" r="0" b="3810"/>
            <wp:wrapTopAndBottom/>
            <wp:docPr id="331140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2705" cy="4377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B4CD3" w14:textId="31FFC227" w:rsidR="00FB76B8" w:rsidRPr="00166B3A" w:rsidRDefault="00166B3A" w:rsidP="00166B3A">
      <w:pPr>
        <w:spacing w:line="360" w:lineRule="auto"/>
        <w:rPr>
          <w:rFonts w:ascii="Arial" w:hAnsi="Arial" w:cs="Arial"/>
          <w:color w:val="2F5496" w:themeColor="accent1" w:themeShade="BF"/>
          <w:sz w:val="24"/>
          <w:szCs w:val="24"/>
          <w:u w:val="single"/>
          <w:lang w:val="en-US"/>
        </w:rPr>
      </w:pPr>
      <w:r w:rsidRPr="00166B3A">
        <w:rPr>
          <w:rFonts w:ascii="Arial" w:hAnsi="Arial" w:cs="Arial"/>
          <w:sz w:val="24"/>
          <w:szCs w:val="24"/>
        </w:rPr>
        <w:t xml:space="preserve">RECOVER: The recovery of metals and other materials from waste electric and electronic equipment represents a major opportunity that relates both to their high value and their re-use in hi-tech components and products. The demand for such </w:t>
      </w:r>
      <w:r w:rsidRPr="00166B3A">
        <w:rPr>
          <w:rFonts w:ascii="Arial" w:hAnsi="Arial" w:cs="Arial"/>
          <w:sz w:val="24"/>
          <w:szCs w:val="24"/>
        </w:rPr>
        <w:lastRenderedPageBreak/>
        <w:t>materials has remarkably increased in recent years, thus giving rise to critical issues related to their supply, particularly because their availability is both limited and conditioned by the monopoly held by primary producers</w:t>
      </w:r>
    </w:p>
    <w:p w14:paraId="5916420C" w14:textId="02623887" w:rsidR="00FB76B8" w:rsidRPr="00166B3A" w:rsidRDefault="00FB60A8" w:rsidP="00166B3A">
      <w:pPr>
        <w:spacing w:line="360" w:lineRule="auto"/>
        <w:ind w:left="2160" w:firstLine="720"/>
        <w:rPr>
          <w:rFonts w:ascii="Arial" w:hAnsi="Arial" w:cs="Arial"/>
          <w:color w:val="2F5496" w:themeColor="accent1" w:themeShade="BF"/>
          <w:sz w:val="24"/>
          <w:szCs w:val="24"/>
          <w:u w:val="single"/>
          <w:lang w:val="en-US"/>
        </w:rPr>
      </w:pPr>
      <w:r>
        <w:rPr>
          <w:rFonts w:ascii="Arial" w:hAnsi="Arial" w:cs="Arial"/>
          <w:noProof/>
          <w:color w:val="2F5496" w:themeColor="accent1" w:themeShade="BF"/>
          <w:sz w:val="28"/>
          <w:szCs w:val="28"/>
          <w:lang w:val="en-US"/>
        </w:rPr>
        <w:drawing>
          <wp:anchor distT="0" distB="0" distL="114300" distR="114300" simplePos="0" relativeHeight="251665408" behindDoc="1" locked="0" layoutInCell="1" allowOverlap="1" wp14:anchorId="1EA4D4D7" wp14:editId="0679301F">
            <wp:simplePos x="0" y="0"/>
            <wp:positionH relativeFrom="margin">
              <wp:posOffset>1054100</wp:posOffset>
            </wp:positionH>
            <wp:positionV relativeFrom="paragraph">
              <wp:posOffset>487680</wp:posOffset>
            </wp:positionV>
            <wp:extent cx="3665220" cy="2555240"/>
            <wp:effectExtent l="0" t="0" r="0" b="0"/>
            <wp:wrapTopAndBottom/>
            <wp:docPr id="1920844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5220" cy="255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8E685" w14:textId="3FF3ADE0" w:rsidR="004348B6" w:rsidRDefault="004348B6" w:rsidP="004348B6">
      <w:pPr>
        <w:rPr>
          <w:rFonts w:ascii="Arial" w:hAnsi="Arial" w:cs="Arial"/>
          <w:sz w:val="24"/>
          <w:szCs w:val="24"/>
        </w:rPr>
      </w:pPr>
      <w:r w:rsidRPr="004348B6">
        <w:rPr>
          <w:rFonts w:ascii="Arial" w:hAnsi="Arial" w:cs="Arial"/>
          <w:sz w:val="24"/>
          <w:szCs w:val="24"/>
        </w:rPr>
        <w:t>4. DISPOSE:</w:t>
      </w:r>
    </w:p>
    <w:p w14:paraId="181EDF7B" w14:textId="4FB5851D" w:rsidR="004348B6" w:rsidRDefault="004348B6" w:rsidP="004348B6">
      <w:pPr>
        <w:rPr>
          <w:rFonts w:ascii="Arial" w:hAnsi="Arial" w:cs="Arial"/>
          <w:sz w:val="24"/>
          <w:szCs w:val="24"/>
        </w:rPr>
      </w:pPr>
      <w:r w:rsidRPr="004348B6">
        <w:rPr>
          <w:rFonts w:ascii="Arial" w:hAnsi="Arial" w:cs="Arial"/>
          <w:sz w:val="24"/>
          <w:szCs w:val="24"/>
        </w:rPr>
        <w:t xml:space="preserve"> #1 Give Your Electronic Waste to a Certified E-Waste Recycler The positive aspect of e-waste recycling is that you have quite a few recycling options. You need to find an e-waste recycler who is officially certified by the Basel Action Network (BAN). BAN is a non-profit organization of recycling companies which are dedicated to recycling e-waste in a safe and responsible way. All members have to make a pledge and display their Pledges of Responsible Recycling. </w:t>
      </w:r>
      <w:proofErr w:type="gramStart"/>
      <w:r w:rsidRPr="004348B6">
        <w:rPr>
          <w:rFonts w:ascii="Arial" w:hAnsi="Arial" w:cs="Arial"/>
          <w:sz w:val="24"/>
          <w:szCs w:val="24"/>
        </w:rPr>
        <w:t>So</w:t>
      </w:r>
      <w:proofErr w:type="gramEnd"/>
      <w:r w:rsidRPr="004348B6">
        <w:rPr>
          <w:rFonts w:ascii="Arial" w:hAnsi="Arial" w:cs="Arial"/>
          <w:sz w:val="24"/>
          <w:szCs w:val="24"/>
        </w:rPr>
        <w:t xml:space="preserve"> working alongside a certified recycler means that you don’t have to worry about polluting another nation or risk losing your personal details to criminals. </w:t>
      </w:r>
    </w:p>
    <w:p w14:paraId="2FD2CD21" w14:textId="6ECA0CA0" w:rsidR="004348B6" w:rsidRDefault="004348B6" w:rsidP="004348B6">
      <w:pPr>
        <w:rPr>
          <w:rFonts w:ascii="Arial" w:hAnsi="Arial" w:cs="Arial"/>
          <w:sz w:val="24"/>
          <w:szCs w:val="24"/>
        </w:rPr>
      </w:pPr>
      <w:r w:rsidRPr="004348B6">
        <w:rPr>
          <w:rFonts w:ascii="Arial" w:hAnsi="Arial" w:cs="Arial"/>
          <w:sz w:val="24"/>
          <w:szCs w:val="24"/>
        </w:rPr>
        <w:t>#2 Sell Off Your Outdated Technology One man’s junk is another man’s treasure as the old saying goes. This can be applied to helping you get rid of your old electronics. You can tap into online sites like craigslist, eBay or even resort to having a garage sale as this will help you get rid of your outdated electronics as well as earning some money.</w:t>
      </w:r>
    </w:p>
    <w:p w14:paraId="2E31989C" w14:textId="737021EF" w:rsidR="004348B6" w:rsidRDefault="004348B6" w:rsidP="004348B6">
      <w:pPr>
        <w:rPr>
          <w:rFonts w:ascii="Arial" w:hAnsi="Arial" w:cs="Arial"/>
          <w:sz w:val="24"/>
          <w:szCs w:val="24"/>
        </w:rPr>
      </w:pPr>
      <w:r w:rsidRPr="004348B6">
        <w:rPr>
          <w:rFonts w:ascii="Arial" w:hAnsi="Arial" w:cs="Arial"/>
          <w:sz w:val="24"/>
          <w:szCs w:val="24"/>
        </w:rPr>
        <w:t xml:space="preserve"> #3 Donating Your Outdated Technology Old gadgets that you no longer need can be donated as they may be useful to others. Your old computer may be useful to either an NGO or students. You should ask yourself these 2 questions before disposing of your old electronics:</w:t>
      </w:r>
    </w:p>
    <w:p w14:paraId="401D3C1D" w14:textId="3C97FF80" w:rsidR="004348B6" w:rsidRDefault="004348B6" w:rsidP="004348B6">
      <w:pPr>
        <w:rPr>
          <w:rFonts w:ascii="Arial" w:hAnsi="Arial" w:cs="Arial"/>
          <w:sz w:val="24"/>
          <w:szCs w:val="24"/>
        </w:rPr>
      </w:pPr>
      <w:r w:rsidRPr="004348B6">
        <w:rPr>
          <w:rFonts w:ascii="Arial" w:hAnsi="Arial" w:cs="Arial"/>
          <w:sz w:val="24"/>
          <w:szCs w:val="24"/>
        </w:rPr>
        <w:t xml:space="preserve"> </w:t>
      </w:r>
      <w:r w:rsidRPr="004348B6">
        <w:rPr>
          <w:rFonts w:ascii="Symbol" w:eastAsia="Symbol" w:hAnsi="Symbol" w:cs="Symbol"/>
          <w:sz w:val="24"/>
          <w:szCs w:val="24"/>
        </w:rPr>
        <w:t>§</w:t>
      </w:r>
      <w:r w:rsidRPr="004348B6">
        <w:rPr>
          <w:rFonts w:ascii="Arial" w:hAnsi="Arial" w:cs="Arial"/>
          <w:sz w:val="24"/>
          <w:szCs w:val="24"/>
        </w:rPr>
        <w:t xml:space="preserve"> Is the electronic item working? </w:t>
      </w:r>
    </w:p>
    <w:p w14:paraId="537AD397" w14:textId="77777777" w:rsidR="00982739" w:rsidRDefault="004348B6" w:rsidP="004348B6">
      <w:pPr>
        <w:rPr>
          <w:rFonts w:ascii="Arial" w:hAnsi="Arial" w:cs="Arial"/>
          <w:sz w:val="24"/>
          <w:szCs w:val="24"/>
        </w:rPr>
      </w:pPr>
      <w:r w:rsidRPr="004348B6">
        <w:rPr>
          <w:rFonts w:ascii="Symbol" w:eastAsia="Symbol" w:hAnsi="Symbol" w:cs="Symbol"/>
          <w:sz w:val="24"/>
          <w:szCs w:val="24"/>
        </w:rPr>
        <w:t>§</w:t>
      </w:r>
      <w:r w:rsidRPr="004348B6">
        <w:rPr>
          <w:rFonts w:ascii="Arial" w:hAnsi="Arial" w:cs="Arial"/>
          <w:sz w:val="24"/>
          <w:szCs w:val="24"/>
        </w:rPr>
        <w:t xml:space="preserve"> Does the computer have any of your personal information?</w:t>
      </w:r>
    </w:p>
    <w:p w14:paraId="67B2A3F7" w14:textId="75396AD4" w:rsidR="00982739" w:rsidRDefault="004348B6" w:rsidP="004348B6">
      <w:pPr>
        <w:rPr>
          <w:rFonts w:ascii="Arial" w:hAnsi="Arial" w:cs="Arial"/>
          <w:sz w:val="24"/>
          <w:szCs w:val="24"/>
        </w:rPr>
      </w:pPr>
      <w:r w:rsidRPr="004348B6">
        <w:rPr>
          <w:rFonts w:ascii="Arial" w:hAnsi="Arial" w:cs="Arial"/>
          <w:sz w:val="24"/>
          <w:szCs w:val="24"/>
        </w:rPr>
        <w:t xml:space="preserve"> A lot of organizations and businesses offer electronic donation programs which you can ch</w:t>
      </w:r>
      <w:r w:rsidR="00884D1E">
        <w:rPr>
          <w:rFonts w:ascii="Arial" w:hAnsi="Arial" w:cs="Arial"/>
          <w:sz w:val="24"/>
          <w:szCs w:val="24"/>
        </w:rPr>
        <w:t>ose from</w:t>
      </w:r>
    </w:p>
    <w:p w14:paraId="1EB28F2B" w14:textId="432B1ADF" w:rsidR="00982739" w:rsidRDefault="004348B6" w:rsidP="004348B6">
      <w:pPr>
        <w:rPr>
          <w:rFonts w:ascii="Arial" w:hAnsi="Arial" w:cs="Arial"/>
          <w:sz w:val="24"/>
          <w:szCs w:val="24"/>
        </w:rPr>
      </w:pPr>
      <w:r w:rsidRPr="004348B6">
        <w:rPr>
          <w:rFonts w:ascii="Arial" w:hAnsi="Arial" w:cs="Arial"/>
          <w:sz w:val="24"/>
          <w:szCs w:val="24"/>
        </w:rPr>
        <w:lastRenderedPageBreak/>
        <w:t xml:space="preserve"> #4 Visit Civic Institutions Enquire amongst your government, universities, and schools for any recycling programs they run as a lot of organizations have started assigning a certain day and place for environmentally conscious citizens to come and drop off their e-waste.</w:t>
      </w:r>
    </w:p>
    <w:p w14:paraId="3362648E" w14:textId="5FFD97B9" w:rsidR="004348B6" w:rsidRDefault="004348B6" w:rsidP="004348B6">
      <w:pPr>
        <w:rPr>
          <w:rFonts w:ascii="Arial" w:hAnsi="Arial" w:cs="Arial"/>
          <w:sz w:val="24"/>
          <w:szCs w:val="24"/>
        </w:rPr>
      </w:pPr>
      <w:r w:rsidRPr="004348B6">
        <w:rPr>
          <w:rFonts w:ascii="Arial" w:hAnsi="Arial" w:cs="Arial"/>
          <w:sz w:val="24"/>
          <w:szCs w:val="24"/>
        </w:rPr>
        <w:t xml:space="preserve"> #5 Give Back to Your Electronic to Companies and Drop Off Points A lot of electronic companies tend to have an exchange policy whereby they take back your old gadgets when you buy a later version, sometimes offering you a discount on your new purchase. A few recycling companies have set up electronic drop off initiatives along with drop off points for products such as cell phones and tablets after which they are recycled. You can ask your local electronics shops regarding any information about drop off locations.</w:t>
      </w:r>
    </w:p>
    <w:p w14:paraId="1ED757FE" w14:textId="77777777" w:rsidR="00884D1E" w:rsidRDefault="004348B6" w:rsidP="004348B6">
      <w:pPr>
        <w:rPr>
          <w:rFonts w:ascii="Arial" w:hAnsi="Arial" w:cs="Arial"/>
          <w:sz w:val="24"/>
          <w:szCs w:val="24"/>
        </w:rPr>
      </w:pPr>
      <w:r w:rsidRPr="004348B6">
        <w:rPr>
          <w:rFonts w:ascii="Arial" w:hAnsi="Arial" w:cs="Arial"/>
          <w:sz w:val="24"/>
          <w:szCs w:val="24"/>
        </w:rPr>
        <w:t xml:space="preserve"> </w:t>
      </w:r>
      <w:r w:rsidRPr="00884D1E">
        <w:rPr>
          <w:rFonts w:ascii="Arial" w:hAnsi="Arial" w:cs="Arial"/>
          <w:sz w:val="28"/>
          <w:szCs w:val="28"/>
        </w:rPr>
        <w:t>Do’s</w:t>
      </w:r>
    </w:p>
    <w:p w14:paraId="50619981" w14:textId="722C0C0E" w:rsidR="00884D1E" w:rsidRDefault="004348B6" w:rsidP="004348B6">
      <w:pPr>
        <w:rPr>
          <w:rFonts w:ascii="Arial" w:hAnsi="Arial" w:cs="Arial"/>
          <w:sz w:val="24"/>
          <w:szCs w:val="24"/>
        </w:rPr>
      </w:pPr>
      <w:r w:rsidRPr="004348B6">
        <w:rPr>
          <w:rFonts w:ascii="Arial" w:hAnsi="Arial" w:cs="Arial"/>
          <w:sz w:val="24"/>
          <w:szCs w:val="24"/>
        </w:rPr>
        <w:t xml:space="preserve"> </w:t>
      </w:r>
      <w:r w:rsidRPr="004348B6">
        <w:rPr>
          <w:rFonts w:ascii="Symbol" w:eastAsia="Symbol" w:hAnsi="Symbol" w:cs="Symbol"/>
          <w:sz w:val="24"/>
          <w:szCs w:val="24"/>
        </w:rPr>
        <w:t>·</w:t>
      </w:r>
      <w:r w:rsidRPr="004348B6">
        <w:rPr>
          <w:rFonts w:ascii="Arial" w:hAnsi="Arial" w:cs="Arial"/>
          <w:sz w:val="24"/>
          <w:szCs w:val="24"/>
        </w:rPr>
        <w:t xml:space="preserve"> Always look in the Product Catalogue for information on end-of-life equipment </w:t>
      </w:r>
      <w:r w:rsidRPr="00884D1E">
        <w:rPr>
          <w:rFonts w:ascii="Arial" w:hAnsi="Arial" w:cs="Arial"/>
          <w:sz w:val="24"/>
          <w:szCs w:val="24"/>
        </w:rPr>
        <w:t>handling</w:t>
      </w:r>
      <w:r w:rsidRPr="004348B6">
        <w:rPr>
          <w:rFonts w:ascii="Arial" w:hAnsi="Arial" w:cs="Arial"/>
          <w:sz w:val="24"/>
          <w:szCs w:val="24"/>
        </w:rPr>
        <w:t xml:space="preserve">. </w:t>
      </w:r>
    </w:p>
    <w:p w14:paraId="10E063EF" w14:textId="77777777" w:rsidR="00884D1E" w:rsidRDefault="004348B6" w:rsidP="004348B6">
      <w:pPr>
        <w:rPr>
          <w:rFonts w:ascii="Arial" w:hAnsi="Arial" w:cs="Arial"/>
          <w:sz w:val="24"/>
          <w:szCs w:val="24"/>
        </w:rPr>
      </w:pPr>
      <w:r w:rsidRPr="004348B6">
        <w:rPr>
          <w:rFonts w:ascii="Symbol" w:eastAsia="Symbol" w:hAnsi="Symbol" w:cs="Symbol"/>
          <w:sz w:val="24"/>
          <w:szCs w:val="24"/>
        </w:rPr>
        <w:t>·</w:t>
      </w:r>
      <w:r w:rsidRPr="004348B6">
        <w:rPr>
          <w:rFonts w:ascii="Arial" w:hAnsi="Arial" w:cs="Arial"/>
          <w:sz w:val="24"/>
          <w:szCs w:val="24"/>
        </w:rPr>
        <w:t xml:space="preserve"> Ensure that only Authorized Recyclers/Dismantler handle your electronic (i.e., bar code scanners, bar code printers, mobile computers, and their components) products</w:t>
      </w:r>
    </w:p>
    <w:p w14:paraId="7558AD5B" w14:textId="77777777" w:rsidR="00884D1E" w:rsidRDefault="004348B6" w:rsidP="004348B6">
      <w:pPr>
        <w:rPr>
          <w:rFonts w:ascii="Arial" w:hAnsi="Arial" w:cs="Arial"/>
          <w:sz w:val="24"/>
          <w:szCs w:val="24"/>
        </w:rPr>
      </w:pPr>
      <w:r w:rsidRPr="004348B6">
        <w:rPr>
          <w:rFonts w:ascii="Arial" w:hAnsi="Arial" w:cs="Arial"/>
          <w:sz w:val="24"/>
          <w:szCs w:val="24"/>
        </w:rPr>
        <w:t xml:space="preserve"> </w:t>
      </w:r>
      <w:r w:rsidRPr="004348B6">
        <w:rPr>
          <w:rFonts w:ascii="Symbol" w:eastAsia="Symbol" w:hAnsi="Symbol" w:cs="Symbol"/>
          <w:sz w:val="24"/>
          <w:szCs w:val="24"/>
        </w:rPr>
        <w:t>·</w:t>
      </w:r>
      <w:r w:rsidRPr="004348B6">
        <w:rPr>
          <w:rFonts w:ascii="Arial" w:hAnsi="Arial" w:cs="Arial"/>
          <w:sz w:val="24"/>
          <w:szCs w:val="24"/>
        </w:rPr>
        <w:t xml:space="preserve"> Always drop your used electronics, products, batteries, or any accessories when they reach the end of their life at your nearest authorized e-waste collection points</w:t>
      </w:r>
    </w:p>
    <w:p w14:paraId="21017722" w14:textId="0B6679BB" w:rsidR="00884D1E" w:rsidRDefault="004348B6" w:rsidP="004348B6">
      <w:pPr>
        <w:rPr>
          <w:rFonts w:ascii="Arial" w:hAnsi="Arial" w:cs="Arial"/>
          <w:sz w:val="24"/>
          <w:szCs w:val="24"/>
        </w:rPr>
      </w:pPr>
      <w:r w:rsidRPr="004348B6">
        <w:rPr>
          <w:rFonts w:ascii="Arial" w:hAnsi="Arial" w:cs="Arial"/>
          <w:sz w:val="24"/>
          <w:szCs w:val="24"/>
        </w:rPr>
        <w:t xml:space="preserve">. </w:t>
      </w:r>
      <w:r w:rsidRPr="004348B6">
        <w:rPr>
          <w:rFonts w:ascii="Symbol" w:eastAsia="Symbol" w:hAnsi="Symbol" w:cs="Symbol"/>
          <w:sz w:val="24"/>
          <w:szCs w:val="24"/>
        </w:rPr>
        <w:t>·</w:t>
      </w:r>
      <w:r w:rsidRPr="004348B6">
        <w:rPr>
          <w:rFonts w:ascii="Arial" w:hAnsi="Arial" w:cs="Arial"/>
          <w:sz w:val="24"/>
          <w:szCs w:val="24"/>
        </w:rPr>
        <w:t xml:space="preserve"> Always disconnect the battery from the product and ensure any glass surface is protected against breakage.</w:t>
      </w:r>
    </w:p>
    <w:p w14:paraId="16B637D9" w14:textId="77777777" w:rsidR="00884D1E" w:rsidRPr="00884D1E" w:rsidRDefault="004348B6" w:rsidP="004348B6">
      <w:pPr>
        <w:rPr>
          <w:rFonts w:ascii="Arial" w:hAnsi="Arial" w:cs="Arial"/>
          <w:sz w:val="28"/>
          <w:szCs w:val="28"/>
        </w:rPr>
      </w:pPr>
      <w:r w:rsidRPr="00884D1E">
        <w:rPr>
          <w:rFonts w:ascii="Arial" w:hAnsi="Arial" w:cs="Arial"/>
          <w:sz w:val="28"/>
          <w:szCs w:val="28"/>
        </w:rPr>
        <w:t xml:space="preserve"> Don’ts </w:t>
      </w:r>
    </w:p>
    <w:p w14:paraId="5ED4CD05" w14:textId="65FF85A0" w:rsidR="00884D1E" w:rsidRDefault="004348B6" w:rsidP="004348B6">
      <w:pPr>
        <w:rPr>
          <w:rFonts w:ascii="Arial" w:hAnsi="Arial" w:cs="Arial"/>
          <w:sz w:val="24"/>
          <w:szCs w:val="24"/>
        </w:rPr>
      </w:pPr>
      <w:r w:rsidRPr="004348B6">
        <w:rPr>
          <w:rFonts w:ascii="Symbol" w:eastAsia="Symbol" w:hAnsi="Symbol" w:cs="Symbol"/>
          <w:sz w:val="24"/>
          <w:szCs w:val="24"/>
        </w:rPr>
        <w:t>·</w:t>
      </w:r>
      <w:r w:rsidRPr="004348B6">
        <w:rPr>
          <w:rFonts w:ascii="Arial" w:hAnsi="Arial" w:cs="Arial"/>
          <w:sz w:val="24"/>
          <w:szCs w:val="24"/>
        </w:rPr>
        <w:t xml:space="preserve"> Do not dismantle your electronic products on your own. </w:t>
      </w:r>
    </w:p>
    <w:p w14:paraId="792052D8" w14:textId="77777777" w:rsidR="00884D1E" w:rsidRDefault="004348B6" w:rsidP="004348B6">
      <w:pPr>
        <w:rPr>
          <w:rFonts w:ascii="Arial" w:hAnsi="Arial" w:cs="Arial"/>
          <w:sz w:val="24"/>
          <w:szCs w:val="24"/>
        </w:rPr>
      </w:pPr>
      <w:r w:rsidRPr="004348B6">
        <w:rPr>
          <w:rFonts w:ascii="Symbol" w:eastAsia="Symbol" w:hAnsi="Symbol" w:cs="Symbol"/>
          <w:sz w:val="24"/>
          <w:szCs w:val="24"/>
        </w:rPr>
        <w:t>·</w:t>
      </w:r>
      <w:r w:rsidRPr="004348B6">
        <w:rPr>
          <w:rFonts w:ascii="Arial" w:hAnsi="Arial" w:cs="Arial"/>
          <w:sz w:val="24"/>
          <w:szCs w:val="24"/>
        </w:rPr>
        <w:t xml:space="preserve"> Do not throw electronics in bin. </w:t>
      </w:r>
    </w:p>
    <w:p w14:paraId="5A8BCB4C" w14:textId="77777777" w:rsidR="00884D1E" w:rsidRDefault="004348B6" w:rsidP="004348B6">
      <w:pPr>
        <w:rPr>
          <w:rFonts w:ascii="Arial" w:hAnsi="Arial" w:cs="Arial"/>
          <w:sz w:val="24"/>
          <w:szCs w:val="24"/>
        </w:rPr>
      </w:pPr>
      <w:r w:rsidRPr="004348B6">
        <w:rPr>
          <w:rFonts w:ascii="Symbol" w:eastAsia="Symbol" w:hAnsi="Symbol" w:cs="Symbol"/>
          <w:sz w:val="24"/>
          <w:szCs w:val="24"/>
        </w:rPr>
        <w:t>·</w:t>
      </w:r>
      <w:r w:rsidRPr="004348B6">
        <w:rPr>
          <w:rFonts w:ascii="Arial" w:hAnsi="Arial" w:cs="Arial"/>
          <w:sz w:val="24"/>
          <w:szCs w:val="24"/>
        </w:rPr>
        <w:t xml:space="preserve"> Do not give e-waste to informal and unorganized sectors like Local Scrap Dealer/ Rag Pickers. </w:t>
      </w:r>
    </w:p>
    <w:p w14:paraId="4EF619CC" w14:textId="6817224D" w:rsidR="00C23F9F" w:rsidRPr="004348B6" w:rsidRDefault="004348B6" w:rsidP="004348B6">
      <w:pPr>
        <w:rPr>
          <w:rFonts w:ascii="Arial" w:hAnsi="Arial" w:cs="Arial"/>
          <w:color w:val="2F5496" w:themeColor="accent1" w:themeShade="BF"/>
          <w:sz w:val="24"/>
          <w:szCs w:val="24"/>
          <w:u w:val="single"/>
          <w:lang w:val="en-US"/>
        </w:rPr>
      </w:pPr>
      <w:r w:rsidRPr="004348B6">
        <w:rPr>
          <w:rFonts w:ascii="Symbol" w:eastAsia="Symbol" w:hAnsi="Symbol" w:cs="Symbol"/>
          <w:sz w:val="24"/>
          <w:szCs w:val="24"/>
        </w:rPr>
        <w:t>·</w:t>
      </w:r>
      <w:r w:rsidRPr="004348B6">
        <w:rPr>
          <w:rFonts w:ascii="Arial" w:hAnsi="Arial" w:cs="Arial"/>
          <w:sz w:val="24"/>
          <w:szCs w:val="24"/>
        </w:rPr>
        <w:t xml:space="preserve"> Do not dispose of your product in garbage bins along with municipal waste that ultimately reaches landfills</w:t>
      </w:r>
    </w:p>
    <w:p w14:paraId="41E6C331" w14:textId="77777777" w:rsidR="00C23F9F" w:rsidRDefault="00C23F9F" w:rsidP="00A17463">
      <w:pPr>
        <w:ind w:left="2160" w:firstLine="720"/>
        <w:rPr>
          <w:color w:val="2F5496" w:themeColor="accent1" w:themeShade="BF"/>
          <w:sz w:val="28"/>
          <w:szCs w:val="28"/>
          <w:u w:val="single"/>
          <w:lang w:val="en-US"/>
        </w:rPr>
      </w:pPr>
    </w:p>
    <w:p w14:paraId="09ED0CFF" w14:textId="77777777" w:rsidR="00C23F9F" w:rsidRDefault="00C23F9F" w:rsidP="00A17463">
      <w:pPr>
        <w:ind w:left="2160" w:firstLine="720"/>
        <w:rPr>
          <w:color w:val="2F5496" w:themeColor="accent1" w:themeShade="BF"/>
          <w:sz w:val="28"/>
          <w:szCs w:val="28"/>
          <w:u w:val="single"/>
          <w:lang w:val="en-US"/>
        </w:rPr>
      </w:pPr>
    </w:p>
    <w:p w14:paraId="4AF92735" w14:textId="77777777" w:rsidR="00C23F9F" w:rsidRDefault="00C23F9F" w:rsidP="00A17463">
      <w:pPr>
        <w:ind w:left="2160" w:firstLine="720"/>
        <w:rPr>
          <w:color w:val="2F5496" w:themeColor="accent1" w:themeShade="BF"/>
          <w:sz w:val="28"/>
          <w:szCs w:val="28"/>
          <w:u w:val="single"/>
          <w:lang w:val="en-US"/>
        </w:rPr>
      </w:pPr>
    </w:p>
    <w:p w14:paraId="72BFEAA5" w14:textId="77777777" w:rsidR="00C23F9F" w:rsidRDefault="00C23F9F" w:rsidP="00A17463">
      <w:pPr>
        <w:ind w:left="2160" w:firstLine="720"/>
        <w:rPr>
          <w:color w:val="2F5496" w:themeColor="accent1" w:themeShade="BF"/>
          <w:sz w:val="28"/>
          <w:szCs w:val="28"/>
          <w:u w:val="single"/>
          <w:lang w:val="en-US"/>
        </w:rPr>
      </w:pPr>
    </w:p>
    <w:p w14:paraId="46E172A0" w14:textId="77777777" w:rsidR="00C23F9F" w:rsidRDefault="00C23F9F" w:rsidP="00FB60A8">
      <w:pPr>
        <w:rPr>
          <w:color w:val="2F5496" w:themeColor="accent1" w:themeShade="BF"/>
          <w:sz w:val="28"/>
          <w:szCs w:val="28"/>
          <w:u w:val="single"/>
          <w:lang w:val="en-US"/>
        </w:rPr>
      </w:pPr>
    </w:p>
    <w:p w14:paraId="7B65B4D3" w14:textId="77777777" w:rsidR="002D4A4C" w:rsidRDefault="002D4A4C" w:rsidP="00663375">
      <w:pPr>
        <w:ind w:left="1440" w:firstLine="720"/>
        <w:rPr>
          <w:rFonts w:ascii="Arial" w:hAnsi="Arial" w:cs="Arial"/>
          <w:color w:val="2F5496" w:themeColor="accent1" w:themeShade="BF"/>
          <w:sz w:val="28"/>
          <w:szCs w:val="28"/>
          <w:lang w:val="en-US"/>
        </w:rPr>
      </w:pPr>
    </w:p>
    <w:p w14:paraId="6027CB33" w14:textId="77777777" w:rsidR="002D4A4C" w:rsidRDefault="002D4A4C" w:rsidP="00663375">
      <w:pPr>
        <w:ind w:left="1440" w:firstLine="720"/>
        <w:rPr>
          <w:rFonts w:ascii="Arial" w:hAnsi="Arial" w:cs="Arial"/>
          <w:color w:val="2F5496" w:themeColor="accent1" w:themeShade="BF"/>
          <w:sz w:val="28"/>
          <w:szCs w:val="28"/>
          <w:lang w:val="en-US"/>
        </w:rPr>
      </w:pPr>
    </w:p>
    <w:p w14:paraId="66EAAD98" w14:textId="07D70D59" w:rsidR="00933BCF" w:rsidRDefault="00E47D34" w:rsidP="00663375">
      <w:pPr>
        <w:ind w:left="1440" w:firstLine="720"/>
        <w:rPr>
          <w:rFonts w:ascii="Arial" w:hAnsi="Arial" w:cs="Arial"/>
          <w:color w:val="2F5496" w:themeColor="accent1" w:themeShade="BF"/>
          <w:sz w:val="28"/>
          <w:szCs w:val="28"/>
          <w:lang w:val="en-US"/>
        </w:rPr>
      </w:pPr>
      <w:r w:rsidRPr="00C41050">
        <w:rPr>
          <w:rFonts w:ascii="Arial" w:hAnsi="Arial" w:cs="Arial"/>
          <w:color w:val="2F5496" w:themeColor="accent1" w:themeShade="BF"/>
          <w:sz w:val="28"/>
          <w:szCs w:val="28"/>
          <w:lang w:val="en-US"/>
        </w:rPr>
        <w:lastRenderedPageBreak/>
        <w:t>CHP:2 REVIEW OF LITREATURE</w:t>
      </w:r>
    </w:p>
    <w:p w14:paraId="7441CE1B"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Khalid Raza et al.,2012 [</w:t>
      </w:r>
      <w:r>
        <w:rPr>
          <w:rFonts w:ascii="Arial" w:hAnsi="Arial" w:cs="Arial"/>
          <w:sz w:val="24"/>
          <w:szCs w:val="24"/>
          <w:lang w:val="en-US"/>
        </w:rPr>
        <w:t>9</w:t>
      </w:r>
      <w:r w:rsidRPr="00564860">
        <w:rPr>
          <w:rFonts w:ascii="Arial" w:hAnsi="Arial" w:cs="Arial"/>
          <w:sz w:val="24"/>
          <w:szCs w:val="24"/>
          <w:lang w:val="en-US"/>
        </w:rPr>
        <w:t>] In their research work they discuss about The</w:t>
      </w:r>
    </w:p>
    <w:p w14:paraId="1B8CCC23"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manufacturing of electronic components and computers consumes energy, raw</w:t>
      </w:r>
    </w:p>
    <w:p w14:paraId="03801B88"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materials, chemicals, and generates hazardous waste, leading to increased</w:t>
      </w:r>
    </w:p>
    <w:p w14:paraId="64ACE873"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carbon dioxide emissions. Human activities are altering the carbon cycle by adding</w:t>
      </w:r>
    </w:p>
    <w:p w14:paraId="585E7EE2"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more CO2 to the atmosphere, leading to global warming and climate change. The</w:t>
      </w:r>
    </w:p>
    <w:p w14:paraId="3C368EA6"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imbalance in the composition of air can cause disastrous consequences like rising</w:t>
      </w:r>
    </w:p>
    <w:p w14:paraId="140B5B63"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sea levels, droughts, floods, and extreme weather conditions. Information and</w:t>
      </w:r>
    </w:p>
    <w:p w14:paraId="12BD99B8"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communication technology (ICT) is contributing to environmental problems such</w:t>
      </w:r>
    </w:p>
    <w:p w14:paraId="0EBED687"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as global warming and climate change, and it is predicted to increase. Green</w:t>
      </w:r>
    </w:p>
    <w:p w14:paraId="4A38B2BD"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computing has emerged as an initiative for eco-friendly and sustainable IT. The</w:t>
      </w:r>
    </w:p>
    <w:p w14:paraId="7C2DD140"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industries worldwide need to review their environmental credentials to address the</w:t>
      </w:r>
    </w:p>
    <w:p w14:paraId="04C1873B"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issue of global warming and climate change.</w:t>
      </w:r>
    </w:p>
    <w:p w14:paraId="0F6D8308" w14:textId="77777777" w:rsidR="00F608D3" w:rsidRPr="00564860" w:rsidRDefault="00F608D3" w:rsidP="00F608D3">
      <w:pPr>
        <w:spacing w:line="360" w:lineRule="auto"/>
        <w:rPr>
          <w:rFonts w:ascii="Arial" w:hAnsi="Arial" w:cs="Arial"/>
          <w:sz w:val="24"/>
          <w:szCs w:val="24"/>
          <w:lang w:val="en-US"/>
        </w:rPr>
      </w:pPr>
    </w:p>
    <w:p w14:paraId="77487DE7"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Govind Mishra and Venkat Ramanan, 2014 [6] the main focus is on the Green</w:t>
      </w:r>
    </w:p>
    <w:p w14:paraId="3313095F"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computing is about making computers in an environmentally friendly way, from</w:t>
      </w:r>
    </w:p>
    <w:p w14:paraId="7C5B3E20"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start to finish. Carbon dioxide and other emissions from computers are hurting the</w:t>
      </w:r>
    </w:p>
    <w:p w14:paraId="536B4FCE"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environment, so it's important to reduce them. Researchers are finding ways to</w:t>
      </w:r>
    </w:p>
    <w:p w14:paraId="56E1672E"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make computers that don't harm the environment, like using non-toxic materials</w:t>
      </w:r>
    </w:p>
    <w:p w14:paraId="20402548"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and making them energy efficient. This is important because energy costs are</w:t>
      </w:r>
    </w:p>
    <w:p w14:paraId="57E2FF44"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going up and we need to reduce greenhouse gas emissions. A study predicts that</w:t>
      </w:r>
    </w:p>
    <w:p w14:paraId="3A67B1D0"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the internet industry could produce a lot of greenhouse gases, but we can use</w:t>
      </w:r>
    </w:p>
    <w:p w14:paraId="371D57CC"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smart technology to reduce them. It's really important to take care of the</w:t>
      </w:r>
    </w:p>
    <w:p w14:paraId="2B7D1C39" w14:textId="77777777" w:rsidR="00CF6ADC"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environment, and we can do that by making computers in a better way.</w:t>
      </w:r>
    </w:p>
    <w:p w14:paraId="03F9CFCE" w14:textId="77777777" w:rsidR="00CF6ADC" w:rsidRDefault="00CF6ADC" w:rsidP="00F608D3">
      <w:pPr>
        <w:spacing w:line="276" w:lineRule="auto"/>
        <w:rPr>
          <w:rFonts w:ascii="Arial" w:hAnsi="Arial" w:cs="Arial"/>
          <w:sz w:val="24"/>
          <w:szCs w:val="24"/>
          <w:lang w:val="en-US"/>
        </w:rPr>
      </w:pPr>
    </w:p>
    <w:p w14:paraId="65491FB3" w14:textId="79B08561"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Cengiz Taplamacioglu, 2015 [</w:t>
      </w:r>
      <w:r>
        <w:rPr>
          <w:rFonts w:ascii="Arial" w:hAnsi="Arial" w:cs="Arial"/>
          <w:sz w:val="24"/>
          <w:szCs w:val="24"/>
          <w:lang w:val="en-US"/>
        </w:rPr>
        <w:t>4</w:t>
      </w:r>
      <w:r w:rsidRPr="00564860">
        <w:rPr>
          <w:rFonts w:ascii="Arial" w:hAnsi="Arial" w:cs="Arial"/>
          <w:sz w:val="24"/>
          <w:szCs w:val="24"/>
          <w:lang w:val="en-US"/>
        </w:rPr>
        <w:t>] the author states that Accurate electricity</w:t>
      </w:r>
    </w:p>
    <w:p w14:paraId="4152128F"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consumption forecasting is crucial for energy planning in developing countries.</w:t>
      </w:r>
    </w:p>
    <w:p w14:paraId="049ECD72"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Support vector machines (SVMs) and least squares support vector machines (LS-</w:t>
      </w:r>
    </w:p>
    <w:p w14:paraId="5B3C4B8E"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SVMs) are being used for energy consumption forecasting. This study uses LS-</w:t>
      </w:r>
    </w:p>
    <w:p w14:paraId="332B68D1"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lastRenderedPageBreak/>
        <w:t>SVM to predict Turkey's electricity energy consumption, with traditional regression</w:t>
      </w:r>
    </w:p>
    <w:p w14:paraId="2360F8C9"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analysis and artificial neural networks (ANNs) also considered. Historical data from</w:t>
      </w:r>
    </w:p>
    <w:p w14:paraId="5A350F35"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1970 to 2009, including gross electricity generation, installed capacity, total</w:t>
      </w:r>
    </w:p>
    <w:p w14:paraId="40955C70"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subscribership, and population, are used as independent variables. Forecasting</w:t>
      </w:r>
    </w:p>
    <w:p w14:paraId="3D081C04"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results are compared using diverse performance criteria, with ROC analysis used</w:t>
      </w:r>
    </w:p>
    <w:p w14:paraId="7B278B6F"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to determine the specificity and sensitivity of empirical results. The study concludes</w:t>
      </w:r>
    </w:p>
    <w:p w14:paraId="371D1431" w14:textId="77777777" w:rsidR="00F608D3" w:rsidRPr="00564860"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that the proposed LS-SVM model is an accurate and quick prediction method for</w:t>
      </w:r>
    </w:p>
    <w:p w14:paraId="719C60CF" w14:textId="77777777" w:rsidR="00F608D3" w:rsidRDefault="00F608D3" w:rsidP="00F608D3">
      <w:pPr>
        <w:spacing w:line="276" w:lineRule="auto"/>
        <w:rPr>
          <w:rFonts w:ascii="Arial" w:hAnsi="Arial" w:cs="Arial"/>
          <w:sz w:val="24"/>
          <w:szCs w:val="24"/>
          <w:lang w:val="en-US"/>
        </w:rPr>
      </w:pPr>
      <w:r w:rsidRPr="00564860">
        <w:rPr>
          <w:rFonts w:ascii="Arial" w:hAnsi="Arial" w:cs="Arial"/>
          <w:sz w:val="24"/>
          <w:szCs w:val="24"/>
          <w:lang w:val="en-US"/>
        </w:rPr>
        <w:t>electricity consumption forecasting.</w:t>
      </w:r>
    </w:p>
    <w:p w14:paraId="03371C35" w14:textId="77777777" w:rsidR="00F608D3" w:rsidRPr="00C41050" w:rsidRDefault="00F608D3" w:rsidP="00663375">
      <w:pPr>
        <w:ind w:left="1440" w:firstLine="720"/>
        <w:rPr>
          <w:rFonts w:ascii="Arial" w:hAnsi="Arial" w:cs="Arial"/>
          <w:color w:val="2F5496" w:themeColor="accent1" w:themeShade="BF"/>
          <w:sz w:val="28"/>
          <w:szCs w:val="28"/>
          <w:lang w:val="en-US"/>
        </w:rPr>
      </w:pPr>
    </w:p>
    <w:p w14:paraId="2A183070" w14:textId="58F8EC73" w:rsidR="00C41050" w:rsidRPr="00A40430" w:rsidRDefault="00C41050" w:rsidP="00A40430">
      <w:pPr>
        <w:spacing w:line="360" w:lineRule="auto"/>
        <w:rPr>
          <w:rFonts w:ascii="Arial" w:hAnsi="Arial" w:cs="Arial"/>
          <w:sz w:val="24"/>
          <w:szCs w:val="24"/>
          <w:lang w:val="en-US"/>
        </w:rPr>
      </w:pPr>
      <w:r w:rsidRPr="00A40430">
        <w:rPr>
          <w:rFonts w:ascii="Arial" w:hAnsi="Arial" w:cs="Arial"/>
          <w:sz w:val="24"/>
          <w:szCs w:val="24"/>
          <w:lang w:val="en-US"/>
        </w:rPr>
        <w:t>Peeranart Kiddee et al., 2013[1</w:t>
      </w:r>
      <w:r w:rsidR="002726CD">
        <w:rPr>
          <w:rFonts w:ascii="Arial" w:hAnsi="Arial" w:cs="Arial"/>
          <w:sz w:val="24"/>
          <w:szCs w:val="24"/>
          <w:lang w:val="en-US"/>
        </w:rPr>
        <w:t>3</w:t>
      </w:r>
      <w:r w:rsidRPr="00A40430">
        <w:rPr>
          <w:rFonts w:ascii="Arial" w:hAnsi="Arial" w:cs="Arial"/>
          <w:sz w:val="24"/>
          <w:szCs w:val="24"/>
          <w:lang w:val="en-US"/>
        </w:rPr>
        <w:t>]</w:t>
      </w:r>
      <w:r w:rsidR="005C7395">
        <w:rPr>
          <w:rFonts w:ascii="Arial" w:hAnsi="Arial" w:cs="Arial"/>
          <w:sz w:val="24"/>
          <w:szCs w:val="24"/>
          <w:lang w:val="en-US"/>
        </w:rPr>
        <w:t xml:space="preserve"> </w:t>
      </w:r>
      <w:r w:rsidRPr="00A40430">
        <w:rPr>
          <w:rFonts w:ascii="Arial" w:hAnsi="Arial" w:cs="Arial"/>
          <w:sz w:val="24"/>
          <w:szCs w:val="24"/>
          <w:lang w:val="en-US"/>
        </w:rPr>
        <w:t>They summarize that e-waste is one of the fastest-growing pollution problems worldwide due to its toxic substances and potential</w:t>
      </w:r>
      <w:r w:rsidR="00A40430" w:rsidRPr="00A40430">
        <w:rPr>
          <w:rFonts w:ascii="Arial" w:hAnsi="Arial" w:cs="Arial"/>
          <w:sz w:val="24"/>
          <w:szCs w:val="24"/>
          <w:lang w:val="en-US"/>
        </w:rPr>
        <w:t xml:space="preserve"> </w:t>
      </w:r>
      <w:r w:rsidRPr="00A40430">
        <w:rPr>
          <w:rFonts w:ascii="Arial" w:hAnsi="Arial" w:cs="Arial"/>
          <w:sz w:val="24"/>
          <w:szCs w:val="24"/>
          <w:lang w:val="en-US"/>
        </w:rPr>
        <w:t>environmental and human health impacts. Management strategies include eco-design</w:t>
      </w:r>
      <w:r w:rsidR="00A40430" w:rsidRPr="00A40430">
        <w:rPr>
          <w:rFonts w:ascii="Arial" w:hAnsi="Arial" w:cs="Arial"/>
          <w:sz w:val="24"/>
          <w:szCs w:val="24"/>
          <w:lang w:val="en-US"/>
        </w:rPr>
        <w:t xml:space="preserve"> </w:t>
      </w:r>
      <w:r w:rsidRPr="00A40430">
        <w:rPr>
          <w:rFonts w:ascii="Arial" w:hAnsi="Arial" w:cs="Arial"/>
          <w:sz w:val="24"/>
          <w:szCs w:val="24"/>
          <w:lang w:val="en-US"/>
        </w:rPr>
        <w:t>devices, properly collect and recycle material, dispose of e-waste by suitable</w:t>
      </w:r>
      <w:r w:rsidR="00A40430" w:rsidRPr="00A40430">
        <w:rPr>
          <w:rFonts w:ascii="Arial" w:hAnsi="Arial" w:cs="Arial"/>
          <w:sz w:val="24"/>
          <w:szCs w:val="24"/>
          <w:lang w:val="en-US"/>
        </w:rPr>
        <w:t xml:space="preserve"> </w:t>
      </w:r>
      <w:r w:rsidRPr="00A40430">
        <w:rPr>
          <w:rFonts w:ascii="Arial" w:hAnsi="Arial" w:cs="Arial"/>
          <w:sz w:val="24"/>
          <w:szCs w:val="24"/>
          <w:lang w:val="en-US"/>
        </w:rPr>
        <w:t>techniques, forbid the transfer of used electronic devices to developing countries, and</w:t>
      </w:r>
      <w:r w:rsidR="00A40430" w:rsidRPr="00A40430">
        <w:rPr>
          <w:rFonts w:ascii="Arial" w:hAnsi="Arial" w:cs="Arial"/>
          <w:sz w:val="24"/>
          <w:szCs w:val="24"/>
          <w:lang w:val="en-US"/>
        </w:rPr>
        <w:t xml:space="preserve"> </w:t>
      </w:r>
      <w:r w:rsidRPr="00A40430">
        <w:rPr>
          <w:rFonts w:ascii="Arial" w:hAnsi="Arial" w:cs="Arial"/>
          <w:sz w:val="24"/>
          <w:szCs w:val="24"/>
          <w:lang w:val="en-US"/>
        </w:rPr>
        <w:t>raise awareness of the impact. E-waste is a growing problem due to consumer</w:t>
      </w:r>
      <w:r w:rsidR="00A40430" w:rsidRPr="00A40430">
        <w:rPr>
          <w:rFonts w:ascii="Arial" w:hAnsi="Arial" w:cs="Arial"/>
          <w:sz w:val="24"/>
          <w:szCs w:val="24"/>
          <w:lang w:val="en-US"/>
        </w:rPr>
        <w:t xml:space="preserve"> </w:t>
      </w:r>
      <w:r w:rsidRPr="00A40430">
        <w:rPr>
          <w:rFonts w:ascii="Arial" w:hAnsi="Arial" w:cs="Arial"/>
          <w:sz w:val="24"/>
          <w:szCs w:val="24"/>
          <w:lang w:val="en-US"/>
        </w:rPr>
        <w:t xml:space="preserve">technology changing and rapid obsolescence, resulting in massive amounts of </w:t>
      </w:r>
      <w:r w:rsidR="00A40430" w:rsidRPr="00A40430">
        <w:rPr>
          <w:rFonts w:ascii="Arial" w:hAnsi="Arial" w:cs="Arial"/>
          <w:sz w:val="24"/>
          <w:szCs w:val="24"/>
          <w:lang w:val="en-US"/>
        </w:rPr>
        <w:t>e-waste</w:t>
      </w:r>
      <w:r w:rsidRPr="00A40430">
        <w:rPr>
          <w:rFonts w:ascii="Arial" w:hAnsi="Arial" w:cs="Arial"/>
          <w:sz w:val="24"/>
          <w:szCs w:val="24"/>
          <w:lang w:val="en-US"/>
        </w:rPr>
        <w:t>. It consists of many different materials, some of which contain toxic substances that can contaminate the environment. E-waste is a large variety of materials that</w:t>
      </w:r>
      <w:r w:rsidR="00A40430" w:rsidRPr="00A40430">
        <w:rPr>
          <w:rFonts w:ascii="Arial" w:hAnsi="Arial" w:cs="Arial"/>
          <w:sz w:val="24"/>
          <w:szCs w:val="24"/>
          <w:lang w:val="en-US"/>
        </w:rPr>
        <w:t xml:space="preserve"> </w:t>
      </w:r>
      <w:r w:rsidRPr="00A40430">
        <w:rPr>
          <w:rFonts w:ascii="Arial" w:hAnsi="Arial" w:cs="Arial"/>
          <w:sz w:val="24"/>
          <w:szCs w:val="24"/>
          <w:lang w:val="en-US"/>
        </w:rPr>
        <w:t>contain toxic substances that can contaminate the environment and threaten human</w:t>
      </w:r>
      <w:r w:rsidR="00A40430" w:rsidRPr="00A40430">
        <w:rPr>
          <w:rFonts w:ascii="Arial" w:hAnsi="Arial" w:cs="Arial"/>
          <w:sz w:val="24"/>
          <w:szCs w:val="24"/>
          <w:lang w:val="en-US"/>
        </w:rPr>
        <w:t xml:space="preserve"> </w:t>
      </w:r>
      <w:r w:rsidRPr="00A40430">
        <w:rPr>
          <w:rFonts w:ascii="Arial" w:hAnsi="Arial" w:cs="Arial"/>
          <w:sz w:val="24"/>
          <w:szCs w:val="24"/>
          <w:lang w:val="en-US"/>
        </w:rPr>
        <w:t>health. There is inadequate legislation worldwide for effective management of such</w:t>
      </w:r>
      <w:r w:rsidR="00A40430" w:rsidRPr="00A40430">
        <w:rPr>
          <w:rFonts w:ascii="Arial" w:hAnsi="Arial" w:cs="Arial"/>
          <w:sz w:val="24"/>
          <w:szCs w:val="24"/>
          <w:lang w:val="en-US"/>
        </w:rPr>
        <w:t xml:space="preserve"> </w:t>
      </w:r>
      <w:r w:rsidRPr="00A40430">
        <w:rPr>
          <w:rFonts w:ascii="Arial" w:hAnsi="Arial" w:cs="Arial"/>
          <w:sz w:val="24"/>
          <w:szCs w:val="24"/>
          <w:lang w:val="en-US"/>
        </w:rPr>
        <w:t>waste, leading to inappropriate management strategies in both developed and</w:t>
      </w:r>
      <w:r w:rsidR="00A40430" w:rsidRPr="00A40430">
        <w:rPr>
          <w:rFonts w:ascii="Arial" w:hAnsi="Arial" w:cs="Arial"/>
          <w:sz w:val="24"/>
          <w:szCs w:val="24"/>
          <w:lang w:val="en-US"/>
        </w:rPr>
        <w:t xml:space="preserve"> </w:t>
      </w:r>
      <w:r w:rsidRPr="00A40430">
        <w:rPr>
          <w:rFonts w:ascii="Arial" w:hAnsi="Arial" w:cs="Arial"/>
          <w:sz w:val="24"/>
          <w:szCs w:val="24"/>
          <w:lang w:val="en-US"/>
        </w:rPr>
        <w:t>developing countries. E-waste disposal methods include landfill and incineration, both</w:t>
      </w:r>
      <w:r w:rsidR="00A40430" w:rsidRPr="00A40430">
        <w:rPr>
          <w:rFonts w:ascii="Arial" w:hAnsi="Arial" w:cs="Arial"/>
          <w:sz w:val="24"/>
          <w:szCs w:val="24"/>
          <w:lang w:val="en-US"/>
        </w:rPr>
        <w:t xml:space="preserve"> </w:t>
      </w:r>
      <w:r w:rsidRPr="00A40430">
        <w:rPr>
          <w:rFonts w:ascii="Arial" w:hAnsi="Arial" w:cs="Arial"/>
          <w:sz w:val="24"/>
          <w:szCs w:val="24"/>
          <w:lang w:val="en-US"/>
        </w:rPr>
        <w:t>of which pose considerable contamination risks. Management of e-waste by recycling</w:t>
      </w:r>
      <w:r w:rsidR="00A40430" w:rsidRPr="00A40430">
        <w:rPr>
          <w:rFonts w:ascii="Arial" w:hAnsi="Arial" w:cs="Arial"/>
          <w:sz w:val="24"/>
          <w:szCs w:val="24"/>
          <w:lang w:val="en-US"/>
        </w:rPr>
        <w:t xml:space="preserve"> </w:t>
      </w:r>
      <w:r w:rsidRPr="00A40430">
        <w:rPr>
          <w:rFonts w:ascii="Arial" w:hAnsi="Arial" w:cs="Arial"/>
          <w:sz w:val="24"/>
          <w:szCs w:val="24"/>
          <w:lang w:val="en-US"/>
        </w:rPr>
        <w:t>and by disposal to landfills has been shown to pose significant risks to the</w:t>
      </w:r>
      <w:r w:rsidR="00A40430" w:rsidRPr="00A40430">
        <w:rPr>
          <w:rFonts w:ascii="Arial" w:hAnsi="Arial" w:cs="Arial"/>
          <w:sz w:val="24"/>
          <w:szCs w:val="24"/>
          <w:lang w:val="en-US"/>
        </w:rPr>
        <w:t xml:space="preserve"> </w:t>
      </w:r>
      <w:r w:rsidRPr="00A40430">
        <w:rPr>
          <w:rFonts w:ascii="Arial" w:hAnsi="Arial" w:cs="Arial"/>
          <w:sz w:val="24"/>
          <w:szCs w:val="24"/>
          <w:lang w:val="en-US"/>
        </w:rPr>
        <w:t>environment.</w:t>
      </w:r>
    </w:p>
    <w:p w14:paraId="0C95EAB9" w14:textId="079E385A" w:rsidR="00C41050" w:rsidRPr="00D44772" w:rsidRDefault="00C41050" w:rsidP="00D44772">
      <w:pPr>
        <w:spacing w:line="360" w:lineRule="auto"/>
        <w:rPr>
          <w:rFonts w:ascii="Arial" w:hAnsi="Arial" w:cs="Arial"/>
          <w:sz w:val="24"/>
          <w:szCs w:val="24"/>
          <w:lang w:val="en-US"/>
        </w:rPr>
      </w:pPr>
      <w:r w:rsidRPr="00D44772">
        <w:rPr>
          <w:rFonts w:ascii="Arial" w:hAnsi="Arial" w:cs="Arial"/>
          <w:sz w:val="24"/>
          <w:szCs w:val="24"/>
          <w:lang w:val="en-US"/>
        </w:rPr>
        <w:t xml:space="preserve"> Sivasankari et al., 2015[</w:t>
      </w:r>
      <w:r w:rsidR="005C7395">
        <w:rPr>
          <w:rFonts w:ascii="Arial" w:hAnsi="Arial" w:cs="Arial"/>
          <w:sz w:val="24"/>
          <w:szCs w:val="24"/>
          <w:lang w:val="en-US"/>
        </w:rPr>
        <w:t>18</w:t>
      </w:r>
      <w:r w:rsidR="005C7395" w:rsidRPr="00D44772">
        <w:rPr>
          <w:rFonts w:ascii="Arial" w:hAnsi="Arial" w:cs="Arial"/>
          <w:sz w:val="24"/>
          <w:szCs w:val="24"/>
          <w:lang w:val="en-US"/>
        </w:rPr>
        <w:t>] Author</w:t>
      </w:r>
      <w:r w:rsidRPr="00D44772">
        <w:rPr>
          <w:rFonts w:ascii="Arial" w:hAnsi="Arial" w:cs="Arial"/>
          <w:sz w:val="24"/>
          <w:szCs w:val="24"/>
          <w:lang w:val="en-US"/>
        </w:rPr>
        <w:t xml:space="preserve"> discusses the concept of green computing,</w:t>
      </w:r>
      <w:r w:rsidR="00D44772" w:rsidRPr="00D44772">
        <w:rPr>
          <w:rFonts w:ascii="Arial" w:hAnsi="Arial" w:cs="Arial"/>
          <w:sz w:val="24"/>
          <w:szCs w:val="24"/>
          <w:lang w:val="en-US"/>
        </w:rPr>
        <w:t xml:space="preserve"> </w:t>
      </w:r>
      <w:r w:rsidRPr="00D44772">
        <w:rPr>
          <w:rFonts w:ascii="Arial" w:hAnsi="Arial" w:cs="Arial"/>
          <w:sz w:val="24"/>
          <w:szCs w:val="24"/>
          <w:lang w:val="en-US"/>
        </w:rPr>
        <w:t>which is an effective approach to protect the environment from hazardous materials</w:t>
      </w:r>
      <w:r w:rsidR="00D44772" w:rsidRPr="00D44772">
        <w:rPr>
          <w:rFonts w:ascii="Arial" w:hAnsi="Arial" w:cs="Arial"/>
          <w:sz w:val="24"/>
          <w:szCs w:val="24"/>
          <w:lang w:val="en-US"/>
        </w:rPr>
        <w:t xml:space="preserve"> </w:t>
      </w:r>
      <w:r w:rsidRPr="00D44772">
        <w:rPr>
          <w:rFonts w:ascii="Arial" w:hAnsi="Arial" w:cs="Arial"/>
          <w:sz w:val="24"/>
          <w:szCs w:val="24"/>
          <w:lang w:val="en-US"/>
        </w:rPr>
        <w:t>and their impacts that arise from computers and electronic devices. The paragraph</w:t>
      </w:r>
      <w:r w:rsidR="00D44772" w:rsidRPr="00D44772">
        <w:rPr>
          <w:rFonts w:ascii="Arial" w:hAnsi="Arial" w:cs="Arial"/>
          <w:sz w:val="24"/>
          <w:szCs w:val="24"/>
          <w:lang w:val="en-US"/>
        </w:rPr>
        <w:t xml:space="preserve"> </w:t>
      </w:r>
      <w:r w:rsidRPr="00D44772">
        <w:rPr>
          <w:rFonts w:ascii="Arial" w:hAnsi="Arial" w:cs="Arial"/>
          <w:sz w:val="24"/>
          <w:szCs w:val="24"/>
          <w:lang w:val="en-US"/>
        </w:rPr>
        <w:t>highlights the importance of green computing as a study of environmental science that</w:t>
      </w:r>
      <w:r w:rsidR="00D44772" w:rsidRPr="00D44772">
        <w:rPr>
          <w:rFonts w:ascii="Arial" w:hAnsi="Arial" w:cs="Arial"/>
          <w:sz w:val="24"/>
          <w:szCs w:val="24"/>
          <w:lang w:val="en-US"/>
        </w:rPr>
        <w:t xml:space="preserve"> </w:t>
      </w:r>
      <w:r w:rsidRPr="00D44772">
        <w:rPr>
          <w:rFonts w:ascii="Arial" w:hAnsi="Arial" w:cs="Arial"/>
          <w:sz w:val="24"/>
          <w:szCs w:val="24"/>
          <w:lang w:val="en-US"/>
        </w:rPr>
        <w:t>emphasizes the manufacturing, usage, disposal, and recycling of electronic devices.</w:t>
      </w:r>
      <w:r w:rsidR="00D44772" w:rsidRPr="00D44772">
        <w:rPr>
          <w:rFonts w:ascii="Arial" w:hAnsi="Arial" w:cs="Arial"/>
          <w:sz w:val="24"/>
          <w:szCs w:val="24"/>
          <w:lang w:val="en-US"/>
        </w:rPr>
        <w:t xml:space="preserve"> </w:t>
      </w:r>
      <w:r w:rsidRPr="00D44772">
        <w:rPr>
          <w:rFonts w:ascii="Arial" w:hAnsi="Arial" w:cs="Arial"/>
          <w:sz w:val="24"/>
          <w:szCs w:val="24"/>
          <w:lang w:val="en-US"/>
        </w:rPr>
        <w:t>Then describes a research paper that focuses on the need for green computing an</w:t>
      </w:r>
      <w:r w:rsidR="00A40430" w:rsidRPr="00D44772">
        <w:rPr>
          <w:rFonts w:ascii="Arial" w:hAnsi="Arial" w:cs="Arial"/>
          <w:sz w:val="24"/>
          <w:szCs w:val="24"/>
          <w:lang w:val="en-US"/>
        </w:rPr>
        <w:t xml:space="preserve"> </w:t>
      </w:r>
      <w:r w:rsidRPr="00D44772">
        <w:rPr>
          <w:rFonts w:ascii="Arial" w:hAnsi="Arial" w:cs="Arial"/>
          <w:sz w:val="24"/>
          <w:szCs w:val="24"/>
          <w:lang w:val="en-US"/>
        </w:rPr>
        <w:t xml:space="preserve">steps that can be taken by the common man to promote it. The paper </w:t>
      </w:r>
      <w:r w:rsidRPr="00D44772">
        <w:rPr>
          <w:rFonts w:ascii="Arial" w:hAnsi="Arial" w:cs="Arial"/>
          <w:sz w:val="24"/>
          <w:szCs w:val="24"/>
          <w:lang w:val="en-US"/>
        </w:rPr>
        <w:lastRenderedPageBreak/>
        <w:t>emphasizes that</w:t>
      </w:r>
      <w:r w:rsidR="00A40430" w:rsidRPr="00D44772">
        <w:rPr>
          <w:rFonts w:ascii="Arial" w:hAnsi="Arial" w:cs="Arial"/>
          <w:sz w:val="24"/>
          <w:szCs w:val="24"/>
          <w:lang w:val="en-US"/>
        </w:rPr>
        <w:t xml:space="preserve"> </w:t>
      </w:r>
      <w:r w:rsidRPr="00D44772">
        <w:rPr>
          <w:rFonts w:ascii="Arial" w:hAnsi="Arial" w:cs="Arial"/>
          <w:sz w:val="24"/>
          <w:szCs w:val="24"/>
          <w:lang w:val="en-US"/>
        </w:rPr>
        <w:t>computers have become a basic necessity in today's world, and no individual or</w:t>
      </w:r>
      <w:r w:rsidR="00A40430" w:rsidRPr="00D44772">
        <w:rPr>
          <w:rFonts w:ascii="Arial" w:hAnsi="Arial" w:cs="Arial"/>
          <w:sz w:val="24"/>
          <w:szCs w:val="24"/>
          <w:lang w:val="en-US"/>
        </w:rPr>
        <w:t xml:space="preserve"> </w:t>
      </w:r>
      <w:r w:rsidRPr="00D44772">
        <w:rPr>
          <w:rFonts w:ascii="Arial" w:hAnsi="Arial" w:cs="Arial"/>
          <w:sz w:val="24"/>
          <w:szCs w:val="24"/>
          <w:lang w:val="en-US"/>
        </w:rPr>
        <w:t>organization can function without them. However, the manufacturing and disposal of</w:t>
      </w:r>
      <w:r w:rsidR="00A40430" w:rsidRPr="00D44772">
        <w:rPr>
          <w:rFonts w:ascii="Arial" w:hAnsi="Arial" w:cs="Arial"/>
          <w:sz w:val="24"/>
          <w:szCs w:val="24"/>
          <w:lang w:val="en-US"/>
        </w:rPr>
        <w:t xml:space="preserve"> </w:t>
      </w:r>
      <w:r w:rsidRPr="00D44772">
        <w:rPr>
          <w:rFonts w:ascii="Arial" w:hAnsi="Arial" w:cs="Arial"/>
          <w:sz w:val="24"/>
          <w:szCs w:val="24"/>
          <w:lang w:val="en-US"/>
        </w:rPr>
        <w:t>these devices can have harmful impacts on the environment. Overall, he presents a</w:t>
      </w:r>
      <w:r w:rsidR="00A40430" w:rsidRPr="00D44772">
        <w:rPr>
          <w:rFonts w:ascii="Arial" w:hAnsi="Arial" w:cs="Arial"/>
          <w:sz w:val="24"/>
          <w:szCs w:val="24"/>
          <w:lang w:val="en-US"/>
        </w:rPr>
        <w:t xml:space="preserve"> </w:t>
      </w:r>
      <w:r w:rsidRPr="00D44772">
        <w:rPr>
          <w:rFonts w:ascii="Arial" w:hAnsi="Arial" w:cs="Arial"/>
          <w:sz w:val="24"/>
          <w:szCs w:val="24"/>
          <w:lang w:val="en-US"/>
        </w:rPr>
        <w:t>clear and concise overview of the concept of green computing, its importance, and the</w:t>
      </w:r>
      <w:r w:rsidR="00A40430" w:rsidRPr="00D44772">
        <w:rPr>
          <w:rFonts w:ascii="Arial" w:hAnsi="Arial" w:cs="Arial"/>
          <w:sz w:val="24"/>
          <w:szCs w:val="24"/>
          <w:lang w:val="en-US"/>
        </w:rPr>
        <w:t xml:space="preserve"> </w:t>
      </w:r>
      <w:r w:rsidRPr="00D44772">
        <w:rPr>
          <w:rFonts w:ascii="Arial" w:hAnsi="Arial" w:cs="Arial"/>
          <w:sz w:val="24"/>
          <w:szCs w:val="24"/>
          <w:lang w:val="en-US"/>
        </w:rPr>
        <w:t>steps that can be taken to promote it. It highlights the significance of adopting a more</w:t>
      </w:r>
      <w:r w:rsidR="00A40430" w:rsidRPr="00D44772">
        <w:rPr>
          <w:rFonts w:ascii="Arial" w:hAnsi="Arial" w:cs="Arial"/>
          <w:sz w:val="24"/>
          <w:szCs w:val="24"/>
          <w:lang w:val="en-US"/>
        </w:rPr>
        <w:t xml:space="preserve"> </w:t>
      </w:r>
      <w:r w:rsidRPr="00D44772">
        <w:rPr>
          <w:rFonts w:ascii="Arial" w:hAnsi="Arial" w:cs="Arial"/>
          <w:sz w:val="24"/>
          <w:szCs w:val="24"/>
          <w:lang w:val="en-US"/>
        </w:rPr>
        <w:t>sustainable approach to the manufacturing and disposal of electronic devices, which</w:t>
      </w:r>
      <w:r w:rsidR="00A40430" w:rsidRPr="00D44772">
        <w:rPr>
          <w:rFonts w:ascii="Arial" w:hAnsi="Arial" w:cs="Arial"/>
          <w:sz w:val="24"/>
          <w:szCs w:val="24"/>
          <w:lang w:val="en-US"/>
        </w:rPr>
        <w:t xml:space="preserve"> </w:t>
      </w:r>
      <w:r w:rsidRPr="00D44772">
        <w:rPr>
          <w:rFonts w:ascii="Arial" w:hAnsi="Arial" w:cs="Arial"/>
          <w:sz w:val="24"/>
          <w:szCs w:val="24"/>
          <w:lang w:val="en-US"/>
        </w:rPr>
        <w:t>is essential for protecting the environment and ensuring a sustainable future. The</w:t>
      </w:r>
      <w:r w:rsidR="00A40430" w:rsidRPr="00D44772">
        <w:rPr>
          <w:rFonts w:ascii="Arial" w:hAnsi="Arial" w:cs="Arial"/>
          <w:sz w:val="24"/>
          <w:szCs w:val="24"/>
          <w:lang w:val="en-US"/>
        </w:rPr>
        <w:t xml:space="preserve"> </w:t>
      </w:r>
      <w:r w:rsidRPr="00D44772">
        <w:rPr>
          <w:rFonts w:ascii="Arial" w:hAnsi="Arial" w:cs="Arial"/>
          <w:sz w:val="24"/>
          <w:szCs w:val="24"/>
          <w:lang w:val="en-US"/>
        </w:rPr>
        <w:t>paragraph could benefit from providing more specific examples of the harmful impacts</w:t>
      </w:r>
      <w:r w:rsidR="00A40430" w:rsidRPr="00D44772">
        <w:rPr>
          <w:rFonts w:ascii="Arial" w:hAnsi="Arial" w:cs="Arial"/>
          <w:sz w:val="24"/>
          <w:szCs w:val="24"/>
          <w:lang w:val="en-US"/>
        </w:rPr>
        <w:t xml:space="preserve"> </w:t>
      </w:r>
      <w:r w:rsidRPr="00D44772">
        <w:rPr>
          <w:rFonts w:ascii="Arial" w:hAnsi="Arial" w:cs="Arial"/>
          <w:sz w:val="24"/>
          <w:szCs w:val="24"/>
          <w:lang w:val="en-US"/>
        </w:rPr>
        <w:t>of electronic devices on the environment and how green computing can help mitigate</w:t>
      </w:r>
      <w:r w:rsidR="00A40430" w:rsidRPr="00D44772">
        <w:rPr>
          <w:rFonts w:ascii="Arial" w:hAnsi="Arial" w:cs="Arial"/>
          <w:sz w:val="24"/>
          <w:szCs w:val="24"/>
          <w:lang w:val="en-US"/>
        </w:rPr>
        <w:t xml:space="preserve"> </w:t>
      </w:r>
      <w:r w:rsidRPr="00D44772">
        <w:rPr>
          <w:rFonts w:ascii="Arial" w:hAnsi="Arial" w:cs="Arial"/>
          <w:sz w:val="24"/>
          <w:szCs w:val="24"/>
          <w:lang w:val="en-US"/>
        </w:rPr>
        <w:t>these impacts.</w:t>
      </w:r>
    </w:p>
    <w:p w14:paraId="7E27AF27" w14:textId="7B76500A" w:rsidR="00AA11A7" w:rsidRDefault="00C41050" w:rsidP="007D0545">
      <w:pPr>
        <w:spacing w:line="360" w:lineRule="auto"/>
        <w:rPr>
          <w:rFonts w:ascii="Arial" w:hAnsi="Arial" w:cs="Arial"/>
          <w:sz w:val="28"/>
          <w:szCs w:val="28"/>
          <w:lang w:val="en-US"/>
        </w:rPr>
      </w:pPr>
      <w:r w:rsidRPr="007D0545">
        <w:rPr>
          <w:rFonts w:ascii="Arial" w:hAnsi="Arial" w:cs="Arial"/>
          <w:sz w:val="24"/>
          <w:szCs w:val="24"/>
          <w:lang w:val="en-US"/>
        </w:rPr>
        <w:t>Krati Banal et al., 2015[</w:t>
      </w:r>
      <w:r w:rsidR="00776E4A">
        <w:rPr>
          <w:rFonts w:ascii="Arial" w:hAnsi="Arial" w:cs="Arial"/>
          <w:sz w:val="24"/>
          <w:szCs w:val="24"/>
          <w:lang w:val="en-US"/>
        </w:rPr>
        <w:t>10</w:t>
      </w:r>
      <w:r w:rsidRPr="007D0545">
        <w:rPr>
          <w:rFonts w:ascii="Arial" w:hAnsi="Arial" w:cs="Arial"/>
          <w:sz w:val="24"/>
          <w:szCs w:val="24"/>
          <w:lang w:val="en-US"/>
        </w:rPr>
        <w:t>]</w:t>
      </w:r>
      <w:r w:rsidR="005C7395">
        <w:rPr>
          <w:rFonts w:ascii="Arial" w:hAnsi="Arial" w:cs="Arial"/>
          <w:sz w:val="24"/>
          <w:szCs w:val="24"/>
          <w:lang w:val="en-US"/>
        </w:rPr>
        <w:t xml:space="preserve"> </w:t>
      </w:r>
      <w:r w:rsidRPr="007D0545">
        <w:rPr>
          <w:rFonts w:ascii="Arial" w:hAnsi="Arial" w:cs="Arial"/>
          <w:sz w:val="24"/>
          <w:szCs w:val="24"/>
          <w:lang w:val="en-US"/>
        </w:rPr>
        <w:t xml:space="preserve">The author mentions the increasing levels </w:t>
      </w:r>
      <w:r w:rsidR="007D0545" w:rsidRPr="007D0545">
        <w:rPr>
          <w:rFonts w:ascii="Arial" w:hAnsi="Arial" w:cs="Arial"/>
          <w:sz w:val="24"/>
          <w:szCs w:val="24"/>
          <w:lang w:val="en-US"/>
        </w:rPr>
        <w:t>of greenhouse</w:t>
      </w:r>
      <w:r w:rsidRPr="007D0545">
        <w:rPr>
          <w:rFonts w:ascii="Arial" w:hAnsi="Arial" w:cs="Arial"/>
          <w:sz w:val="24"/>
          <w:szCs w:val="24"/>
          <w:lang w:val="en-US"/>
        </w:rPr>
        <w:t xml:space="preserve"> gases in our environment and how the use of computers and electronic</w:t>
      </w:r>
      <w:r w:rsidR="004F0D7A" w:rsidRPr="007D0545">
        <w:rPr>
          <w:rFonts w:ascii="Arial" w:hAnsi="Arial" w:cs="Arial"/>
          <w:sz w:val="24"/>
          <w:szCs w:val="24"/>
          <w:lang w:val="en-US"/>
        </w:rPr>
        <w:t xml:space="preserve"> </w:t>
      </w:r>
      <w:r w:rsidRPr="007D0545">
        <w:rPr>
          <w:rFonts w:ascii="Arial" w:hAnsi="Arial" w:cs="Arial"/>
          <w:sz w:val="24"/>
          <w:szCs w:val="24"/>
          <w:lang w:val="en-US"/>
        </w:rPr>
        <w:t>gadgets by consumers is contributing to this issue. It emphasizes the need for</w:t>
      </w:r>
      <w:r w:rsidR="004F0D7A" w:rsidRPr="007D0545">
        <w:rPr>
          <w:rFonts w:ascii="Arial" w:hAnsi="Arial" w:cs="Arial"/>
          <w:sz w:val="24"/>
          <w:szCs w:val="24"/>
          <w:lang w:val="en-US"/>
        </w:rPr>
        <w:t xml:space="preserve"> </w:t>
      </w:r>
      <w:r w:rsidRPr="007D0545">
        <w:rPr>
          <w:rFonts w:ascii="Arial" w:hAnsi="Arial" w:cs="Arial"/>
          <w:sz w:val="24"/>
          <w:szCs w:val="24"/>
          <w:lang w:val="en-US"/>
        </w:rPr>
        <w:t>awareness about the harmful impacts of these technologies on the environment and</w:t>
      </w:r>
      <w:r w:rsidR="004F0D7A" w:rsidRPr="007D0545">
        <w:rPr>
          <w:rFonts w:ascii="Arial" w:hAnsi="Arial" w:cs="Arial"/>
          <w:sz w:val="24"/>
          <w:szCs w:val="24"/>
          <w:lang w:val="en-US"/>
        </w:rPr>
        <w:t xml:space="preserve"> </w:t>
      </w:r>
      <w:r w:rsidRPr="007D0545">
        <w:rPr>
          <w:rFonts w:ascii="Arial" w:hAnsi="Arial" w:cs="Arial"/>
          <w:sz w:val="24"/>
          <w:szCs w:val="24"/>
          <w:lang w:val="en-US"/>
        </w:rPr>
        <w:t>introduces the concept of green computing as a solution to this problem. The main</w:t>
      </w:r>
      <w:r w:rsidR="004F0D7A" w:rsidRPr="007D0545">
        <w:rPr>
          <w:rFonts w:ascii="Arial" w:hAnsi="Arial" w:cs="Arial"/>
          <w:sz w:val="24"/>
          <w:szCs w:val="24"/>
          <w:lang w:val="en-US"/>
        </w:rPr>
        <w:t xml:space="preserve"> </w:t>
      </w:r>
      <w:r w:rsidRPr="007D0545">
        <w:rPr>
          <w:rFonts w:ascii="Arial" w:hAnsi="Arial" w:cs="Arial"/>
          <w:sz w:val="24"/>
          <w:szCs w:val="24"/>
          <w:lang w:val="en-US"/>
        </w:rPr>
        <w:t>objective of green computing is to minimize the negative effects caused by the use of</w:t>
      </w:r>
      <w:r w:rsidR="004F0D7A" w:rsidRPr="007D0545">
        <w:rPr>
          <w:rFonts w:ascii="Arial" w:hAnsi="Arial" w:cs="Arial"/>
          <w:sz w:val="24"/>
          <w:szCs w:val="24"/>
          <w:lang w:val="en-US"/>
        </w:rPr>
        <w:t xml:space="preserve"> </w:t>
      </w:r>
      <w:r w:rsidRPr="007D0545">
        <w:rPr>
          <w:rFonts w:ascii="Arial" w:hAnsi="Arial" w:cs="Arial"/>
          <w:sz w:val="24"/>
          <w:szCs w:val="24"/>
          <w:lang w:val="en-US"/>
        </w:rPr>
        <w:t>technology and promote environmental sustainability while also driving business</w:t>
      </w:r>
      <w:r w:rsidR="004F0D7A" w:rsidRPr="007D0545">
        <w:rPr>
          <w:rFonts w:ascii="Arial" w:hAnsi="Arial" w:cs="Arial"/>
          <w:sz w:val="24"/>
          <w:szCs w:val="24"/>
          <w:lang w:val="en-US"/>
        </w:rPr>
        <w:t xml:space="preserve"> </w:t>
      </w:r>
      <w:r w:rsidRPr="007D0545">
        <w:rPr>
          <w:rFonts w:ascii="Arial" w:hAnsi="Arial" w:cs="Arial"/>
          <w:sz w:val="24"/>
          <w:szCs w:val="24"/>
          <w:lang w:val="en-US"/>
        </w:rPr>
        <w:t>growth. The paragraph also mentions the various initiatives taken and research issues</w:t>
      </w:r>
      <w:r w:rsidR="004F0D7A" w:rsidRPr="007D0545">
        <w:rPr>
          <w:rFonts w:ascii="Arial" w:hAnsi="Arial" w:cs="Arial"/>
          <w:sz w:val="24"/>
          <w:szCs w:val="24"/>
          <w:lang w:val="en-US"/>
        </w:rPr>
        <w:t xml:space="preserve"> </w:t>
      </w:r>
      <w:r w:rsidRPr="007D0545">
        <w:rPr>
          <w:rFonts w:ascii="Arial" w:hAnsi="Arial" w:cs="Arial"/>
          <w:sz w:val="24"/>
          <w:szCs w:val="24"/>
          <w:lang w:val="en-US"/>
        </w:rPr>
        <w:t>that need to be addressed to make green computing a success. It highlights the</w:t>
      </w:r>
      <w:r w:rsidR="004F0D7A" w:rsidRPr="007D0545">
        <w:rPr>
          <w:rFonts w:ascii="Arial" w:hAnsi="Arial" w:cs="Arial"/>
          <w:sz w:val="24"/>
          <w:szCs w:val="24"/>
          <w:lang w:val="en-US"/>
        </w:rPr>
        <w:t xml:space="preserve"> </w:t>
      </w:r>
      <w:r w:rsidRPr="007D0545">
        <w:rPr>
          <w:rFonts w:ascii="Arial" w:hAnsi="Arial" w:cs="Arial"/>
          <w:sz w:val="24"/>
          <w:szCs w:val="24"/>
          <w:lang w:val="en-US"/>
        </w:rPr>
        <w:t>importance of awareness and education about green computing among consumers</w:t>
      </w:r>
      <w:r w:rsidR="004F0D7A" w:rsidRPr="007D0545">
        <w:rPr>
          <w:rFonts w:ascii="Arial" w:hAnsi="Arial" w:cs="Arial"/>
          <w:sz w:val="24"/>
          <w:szCs w:val="24"/>
          <w:lang w:val="en-US"/>
        </w:rPr>
        <w:t xml:space="preserve"> </w:t>
      </w:r>
      <w:r w:rsidRPr="007D0545">
        <w:rPr>
          <w:rFonts w:ascii="Arial" w:hAnsi="Arial" w:cs="Arial"/>
          <w:sz w:val="24"/>
          <w:szCs w:val="24"/>
          <w:lang w:val="en-US"/>
        </w:rPr>
        <w:t>and the challenges that need to be overcome to achieve this goal. Overall, the author</w:t>
      </w:r>
      <w:r w:rsidR="004F0D7A" w:rsidRPr="007D0545">
        <w:rPr>
          <w:rFonts w:ascii="Arial" w:hAnsi="Arial" w:cs="Arial"/>
          <w:sz w:val="24"/>
          <w:szCs w:val="24"/>
          <w:lang w:val="en-US"/>
        </w:rPr>
        <w:t xml:space="preserve"> </w:t>
      </w:r>
      <w:r w:rsidRPr="007D0545">
        <w:rPr>
          <w:rFonts w:ascii="Arial" w:hAnsi="Arial" w:cs="Arial"/>
          <w:sz w:val="24"/>
          <w:szCs w:val="24"/>
          <w:lang w:val="en-US"/>
        </w:rPr>
        <w:t>provides an informative and thought-provoking introduction to the concept of green</w:t>
      </w:r>
      <w:r w:rsidR="004F0D7A" w:rsidRPr="007D0545">
        <w:rPr>
          <w:rFonts w:ascii="Arial" w:hAnsi="Arial" w:cs="Arial"/>
          <w:sz w:val="24"/>
          <w:szCs w:val="24"/>
          <w:lang w:val="en-US"/>
        </w:rPr>
        <w:t xml:space="preserve"> </w:t>
      </w:r>
      <w:r w:rsidRPr="007D0545">
        <w:rPr>
          <w:rFonts w:ascii="Arial" w:hAnsi="Arial" w:cs="Arial"/>
          <w:sz w:val="24"/>
          <w:szCs w:val="24"/>
          <w:lang w:val="en-US"/>
        </w:rPr>
        <w:t>computing and its significance in promoting a healthier and sustainable environment.</w:t>
      </w:r>
      <w:r w:rsidR="004F0D7A" w:rsidRPr="007D0545">
        <w:rPr>
          <w:rFonts w:ascii="Arial" w:hAnsi="Arial" w:cs="Arial"/>
          <w:sz w:val="24"/>
          <w:szCs w:val="24"/>
          <w:lang w:val="en-US"/>
        </w:rPr>
        <w:t xml:space="preserve"> </w:t>
      </w:r>
      <w:r w:rsidRPr="007D0545">
        <w:rPr>
          <w:rFonts w:ascii="Arial" w:hAnsi="Arial" w:cs="Arial"/>
          <w:sz w:val="24"/>
          <w:szCs w:val="24"/>
          <w:lang w:val="en-US"/>
        </w:rPr>
        <w:t>It prompts readers to consider their own use of technology and the impact it has on</w:t>
      </w:r>
      <w:r w:rsidR="004F0D7A" w:rsidRPr="007D0545">
        <w:rPr>
          <w:rFonts w:ascii="Arial" w:hAnsi="Arial" w:cs="Arial"/>
          <w:sz w:val="24"/>
          <w:szCs w:val="24"/>
          <w:lang w:val="en-US"/>
        </w:rPr>
        <w:t xml:space="preserve"> </w:t>
      </w:r>
      <w:r w:rsidRPr="007D0545">
        <w:rPr>
          <w:rFonts w:ascii="Arial" w:hAnsi="Arial" w:cs="Arial"/>
          <w:sz w:val="24"/>
          <w:szCs w:val="24"/>
          <w:lang w:val="en-US"/>
        </w:rPr>
        <w:t xml:space="preserve">the environment, and encourages them to take action to promote </w:t>
      </w:r>
      <w:r w:rsidR="004F0D7A" w:rsidRPr="007D0545">
        <w:rPr>
          <w:rFonts w:ascii="Arial" w:hAnsi="Arial" w:cs="Arial"/>
          <w:sz w:val="24"/>
          <w:szCs w:val="24"/>
          <w:lang w:val="en-US"/>
        </w:rPr>
        <w:t xml:space="preserve">eco-friendly </w:t>
      </w:r>
      <w:r w:rsidRPr="007D0545">
        <w:rPr>
          <w:rFonts w:ascii="Arial" w:hAnsi="Arial" w:cs="Arial"/>
          <w:sz w:val="24"/>
          <w:szCs w:val="24"/>
          <w:lang w:val="en-US"/>
        </w:rPr>
        <w:t>computing practices</w:t>
      </w:r>
      <w:r w:rsidRPr="00C41050">
        <w:rPr>
          <w:rFonts w:ascii="Arial" w:hAnsi="Arial" w:cs="Arial"/>
          <w:sz w:val="28"/>
          <w:szCs w:val="28"/>
          <w:lang w:val="en-US"/>
        </w:rPr>
        <w:t>.</w:t>
      </w:r>
    </w:p>
    <w:p w14:paraId="603FB066" w14:textId="04E98D71" w:rsidR="00EE0931" w:rsidRDefault="00C41050" w:rsidP="00EE0931">
      <w:pPr>
        <w:spacing w:line="360" w:lineRule="auto"/>
        <w:rPr>
          <w:rFonts w:ascii="Arial" w:hAnsi="Arial" w:cs="Arial"/>
          <w:sz w:val="28"/>
          <w:szCs w:val="28"/>
          <w:lang w:val="en-US"/>
        </w:rPr>
      </w:pPr>
      <w:r w:rsidRPr="007D0545">
        <w:rPr>
          <w:rFonts w:ascii="Arial" w:hAnsi="Arial" w:cs="Arial"/>
          <w:sz w:val="24"/>
          <w:szCs w:val="24"/>
          <w:lang w:val="en-US"/>
        </w:rPr>
        <w:t>Santosh Kumar, 2015[1</w:t>
      </w:r>
      <w:r w:rsidR="00776E4A">
        <w:rPr>
          <w:rFonts w:ascii="Arial" w:hAnsi="Arial" w:cs="Arial"/>
          <w:sz w:val="24"/>
          <w:szCs w:val="24"/>
          <w:lang w:val="en-US"/>
        </w:rPr>
        <w:t>6</w:t>
      </w:r>
      <w:r w:rsidRPr="007D0545">
        <w:rPr>
          <w:rFonts w:ascii="Arial" w:hAnsi="Arial" w:cs="Arial"/>
          <w:sz w:val="24"/>
          <w:szCs w:val="24"/>
          <w:lang w:val="en-US"/>
        </w:rPr>
        <w:t>] Author says the importance of green computing,</w:t>
      </w:r>
      <w:r w:rsidR="007D0545" w:rsidRPr="007D0545">
        <w:rPr>
          <w:rFonts w:ascii="Arial" w:hAnsi="Arial" w:cs="Arial"/>
          <w:sz w:val="24"/>
          <w:szCs w:val="24"/>
          <w:lang w:val="en-US"/>
        </w:rPr>
        <w:t xml:space="preserve"> </w:t>
      </w:r>
      <w:r w:rsidRPr="007D0545">
        <w:rPr>
          <w:rFonts w:ascii="Arial" w:hAnsi="Arial" w:cs="Arial"/>
          <w:sz w:val="24"/>
          <w:szCs w:val="24"/>
          <w:lang w:val="en-US"/>
        </w:rPr>
        <w:t>which refers to the use of energy-efficient and eco-friendly computing resources. It</w:t>
      </w:r>
      <w:r w:rsidR="007D0545" w:rsidRPr="007D0545">
        <w:rPr>
          <w:rFonts w:ascii="Arial" w:hAnsi="Arial" w:cs="Arial"/>
          <w:sz w:val="24"/>
          <w:szCs w:val="24"/>
          <w:lang w:val="en-US"/>
        </w:rPr>
        <w:t xml:space="preserve"> </w:t>
      </w:r>
      <w:r w:rsidRPr="007D0545">
        <w:rPr>
          <w:rFonts w:ascii="Arial" w:hAnsi="Arial" w:cs="Arial"/>
          <w:sz w:val="24"/>
          <w:szCs w:val="24"/>
          <w:lang w:val="en-US"/>
        </w:rPr>
        <w:t>sheds light on the fact that environmental organizations and businesses from various</w:t>
      </w:r>
      <w:r w:rsidR="007D0545" w:rsidRPr="007D0545">
        <w:rPr>
          <w:rFonts w:ascii="Arial" w:hAnsi="Arial" w:cs="Arial"/>
          <w:sz w:val="24"/>
          <w:szCs w:val="24"/>
          <w:lang w:val="en-US"/>
        </w:rPr>
        <w:t xml:space="preserve"> </w:t>
      </w:r>
      <w:r w:rsidRPr="007D0545">
        <w:rPr>
          <w:rFonts w:ascii="Arial" w:hAnsi="Arial" w:cs="Arial"/>
          <w:sz w:val="24"/>
          <w:szCs w:val="24"/>
          <w:lang w:val="en-US"/>
        </w:rPr>
        <w:t>industries are focusing on this aspect to reduce their carbon footprint. The paragraph</w:t>
      </w:r>
      <w:r w:rsidR="007D0545" w:rsidRPr="007D0545">
        <w:rPr>
          <w:rFonts w:ascii="Arial" w:hAnsi="Arial" w:cs="Arial"/>
          <w:sz w:val="24"/>
          <w:szCs w:val="24"/>
          <w:lang w:val="en-US"/>
        </w:rPr>
        <w:t xml:space="preserve"> </w:t>
      </w:r>
      <w:r w:rsidRPr="007D0545">
        <w:rPr>
          <w:rFonts w:ascii="Arial" w:hAnsi="Arial" w:cs="Arial"/>
          <w:sz w:val="24"/>
          <w:szCs w:val="24"/>
          <w:lang w:val="en-US"/>
        </w:rPr>
        <w:t>also indicates that the computer industry has recognized the significance of going</w:t>
      </w:r>
      <w:r w:rsidR="004F0D7A" w:rsidRPr="007D0545">
        <w:rPr>
          <w:rFonts w:ascii="Arial" w:hAnsi="Arial" w:cs="Arial"/>
          <w:sz w:val="24"/>
          <w:szCs w:val="24"/>
          <w:lang w:val="en-US"/>
        </w:rPr>
        <w:t xml:space="preserve"> </w:t>
      </w:r>
      <w:r w:rsidRPr="007D0545">
        <w:rPr>
          <w:rFonts w:ascii="Arial" w:hAnsi="Arial" w:cs="Arial"/>
          <w:sz w:val="24"/>
          <w:szCs w:val="24"/>
          <w:lang w:val="en-US"/>
        </w:rPr>
        <w:t>green and has initiated various green initiatives to cut down costs and enhance their</w:t>
      </w:r>
      <w:r w:rsidR="004F0D7A" w:rsidRPr="007D0545">
        <w:rPr>
          <w:rFonts w:ascii="Arial" w:hAnsi="Arial" w:cs="Arial"/>
          <w:sz w:val="24"/>
          <w:szCs w:val="24"/>
          <w:lang w:val="en-US"/>
        </w:rPr>
        <w:t xml:space="preserve"> </w:t>
      </w:r>
      <w:r w:rsidRPr="007D0545">
        <w:rPr>
          <w:rFonts w:ascii="Arial" w:hAnsi="Arial" w:cs="Arial"/>
          <w:sz w:val="24"/>
          <w:szCs w:val="24"/>
          <w:lang w:val="en-US"/>
        </w:rPr>
        <w:t>public image. The author also discusses some issues that have been raised</w:t>
      </w:r>
      <w:r w:rsidR="004F0D7A" w:rsidRPr="007D0545">
        <w:rPr>
          <w:rFonts w:ascii="Arial" w:hAnsi="Arial" w:cs="Arial"/>
          <w:sz w:val="24"/>
          <w:szCs w:val="24"/>
          <w:lang w:val="en-US"/>
        </w:rPr>
        <w:t xml:space="preserve"> </w:t>
      </w:r>
      <w:r w:rsidRPr="007D0545">
        <w:rPr>
          <w:rFonts w:ascii="Arial" w:hAnsi="Arial" w:cs="Arial"/>
          <w:sz w:val="24"/>
          <w:szCs w:val="24"/>
          <w:lang w:val="en-US"/>
        </w:rPr>
        <w:lastRenderedPageBreak/>
        <w:t>concerning these initiatives. It presents a study as an example to explore the future of</w:t>
      </w:r>
      <w:r w:rsidR="004F0D7A" w:rsidRPr="007D0545">
        <w:rPr>
          <w:rFonts w:ascii="Arial" w:hAnsi="Arial" w:cs="Arial"/>
          <w:sz w:val="24"/>
          <w:szCs w:val="24"/>
          <w:lang w:val="en-US"/>
        </w:rPr>
        <w:t xml:space="preserve"> </w:t>
      </w:r>
      <w:r w:rsidRPr="007D0545">
        <w:rPr>
          <w:rFonts w:ascii="Arial" w:hAnsi="Arial" w:cs="Arial"/>
          <w:sz w:val="24"/>
          <w:szCs w:val="24"/>
          <w:lang w:val="en-US"/>
        </w:rPr>
        <w:t xml:space="preserve">green computing. The paragraph, overall, is informative and provides an </w:t>
      </w:r>
      <w:r w:rsidR="004F0D7A" w:rsidRPr="007D0545">
        <w:rPr>
          <w:rFonts w:ascii="Arial" w:hAnsi="Arial" w:cs="Arial"/>
          <w:sz w:val="24"/>
          <w:szCs w:val="24"/>
          <w:lang w:val="en-US"/>
        </w:rPr>
        <w:t>excellent introduction</w:t>
      </w:r>
      <w:r w:rsidRPr="007D0545">
        <w:rPr>
          <w:rFonts w:ascii="Arial" w:hAnsi="Arial" w:cs="Arial"/>
          <w:sz w:val="24"/>
          <w:szCs w:val="24"/>
          <w:lang w:val="en-US"/>
        </w:rPr>
        <w:t xml:space="preserve"> to the concept of green computing, its significance, and its adoption by</w:t>
      </w:r>
      <w:r w:rsidR="004F0D7A" w:rsidRPr="007D0545">
        <w:rPr>
          <w:rFonts w:ascii="Arial" w:hAnsi="Arial" w:cs="Arial"/>
          <w:sz w:val="24"/>
          <w:szCs w:val="24"/>
          <w:lang w:val="en-US"/>
        </w:rPr>
        <w:t xml:space="preserve"> </w:t>
      </w:r>
      <w:r w:rsidRPr="007D0545">
        <w:rPr>
          <w:rFonts w:ascii="Arial" w:hAnsi="Arial" w:cs="Arial"/>
          <w:sz w:val="24"/>
          <w:szCs w:val="24"/>
          <w:lang w:val="en-US"/>
        </w:rPr>
        <w:t>the computer industry. However, it lacks specific details about the initiatives and issues</w:t>
      </w:r>
      <w:r w:rsidR="004F0D7A" w:rsidRPr="007D0545">
        <w:rPr>
          <w:rFonts w:ascii="Arial" w:hAnsi="Arial" w:cs="Arial"/>
          <w:sz w:val="24"/>
          <w:szCs w:val="24"/>
          <w:lang w:val="en-US"/>
        </w:rPr>
        <w:t xml:space="preserve"> </w:t>
      </w:r>
      <w:r w:rsidRPr="007D0545">
        <w:rPr>
          <w:rFonts w:ascii="Arial" w:hAnsi="Arial" w:cs="Arial"/>
          <w:sz w:val="24"/>
          <w:szCs w:val="24"/>
          <w:lang w:val="en-US"/>
        </w:rPr>
        <w:t>raised, which could be useful for readers looking for more comprehensive information.</w:t>
      </w:r>
      <w:r w:rsidR="004F0D7A" w:rsidRPr="007D0545">
        <w:rPr>
          <w:rFonts w:ascii="Arial" w:hAnsi="Arial" w:cs="Arial"/>
          <w:sz w:val="24"/>
          <w:szCs w:val="24"/>
          <w:lang w:val="en-US"/>
        </w:rPr>
        <w:t xml:space="preserve"> </w:t>
      </w:r>
      <w:r w:rsidRPr="007D0545">
        <w:rPr>
          <w:rFonts w:ascii="Arial" w:hAnsi="Arial" w:cs="Arial"/>
          <w:sz w:val="24"/>
          <w:szCs w:val="24"/>
          <w:lang w:val="en-US"/>
        </w:rPr>
        <w:t>Nonetheless, the paragraph is well-written, and the topic is crucial for the sustainable</w:t>
      </w:r>
      <w:r w:rsidR="004F0D7A" w:rsidRPr="007D0545">
        <w:rPr>
          <w:rFonts w:ascii="Arial" w:hAnsi="Arial" w:cs="Arial"/>
          <w:sz w:val="24"/>
          <w:szCs w:val="24"/>
          <w:lang w:val="en-US"/>
        </w:rPr>
        <w:t xml:space="preserve"> </w:t>
      </w:r>
      <w:r w:rsidRPr="007D0545">
        <w:rPr>
          <w:rFonts w:ascii="Arial" w:hAnsi="Arial" w:cs="Arial"/>
          <w:sz w:val="24"/>
          <w:szCs w:val="24"/>
          <w:lang w:val="en-US"/>
        </w:rPr>
        <w:t>development of our planet.</w:t>
      </w:r>
    </w:p>
    <w:p w14:paraId="28999F62" w14:textId="0EE3DAA1" w:rsidR="00EE0931" w:rsidRDefault="00C41050" w:rsidP="00EE0931">
      <w:pPr>
        <w:spacing w:line="360" w:lineRule="auto"/>
        <w:rPr>
          <w:rFonts w:ascii="Arial" w:hAnsi="Arial" w:cs="Arial"/>
          <w:sz w:val="28"/>
          <w:szCs w:val="28"/>
          <w:lang w:val="en-US"/>
        </w:rPr>
      </w:pPr>
      <w:r w:rsidRPr="00EE0931">
        <w:rPr>
          <w:rFonts w:ascii="Arial" w:hAnsi="Arial" w:cs="Arial"/>
          <w:sz w:val="24"/>
          <w:szCs w:val="24"/>
          <w:lang w:val="en-US"/>
        </w:rPr>
        <w:t>Veenaa Deeve et al., 2015[</w:t>
      </w:r>
      <w:r w:rsidR="00776E4A">
        <w:rPr>
          <w:rFonts w:ascii="Arial" w:hAnsi="Arial" w:cs="Arial"/>
          <w:sz w:val="24"/>
          <w:szCs w:val="24"/>
          <w:lang w:val="en-US"/>
        </w:rPr>
        <w:t>20</w:t>
      </w:r>
      <w:r w:rsidRPr="00EE0931">
        <w:rPr>
          <w:rFonts w:ascii="Arial" w:hAnsi="Arial" w:cs="Arial"/>
          <w:sz w:val="24"/>
          <w:szCs w:val="24"/>
          <w:lang w:val="en-US"/>
        </w:rPr>
        <w:t>] Author highlights the recent and significant</w:t>
      </w:r>
      <w:r w:rsidR="00E838BC" w:rsidRPr="00EE0931">
        <w:rPr>
          <w:rFonts w:ascii="Arial" w:hAnsi="Arial" w:cs="Arial"/>
          <w:sz w:val="24"/>
          <w:szCs w:val="24"/>
          <w:lang w:val="en-US"/>
        </w:rPr>
        <w:t xml:space="preserve"> </w:t>
      </w:r>
      <w:r w:rsidRPr="00EE0931">
        <w:rPr>
          <w:rFonts w:ascii="Arial" w:hAnsi="Arial" w:cs="Arial"/>
          <w:sz w:val="24"/>
          <w:szCs w:val="24"/>
          <w:lang w:val="en-US"/>
        </w:rPr>
        <w:t>research field of green computing, which focuses on finding ways to use energy</w:t>
      </w:r>
      <w:r w:rsidR="00E838BC" w:rsidRPr="00EE0931">
        <w:rPr>
          <w:rFonts w:ascii="Arial" w:hAnsi="Arial" w:cs="Arial"/>
          <w:sz w:val="24"/>
          <w:szCs w:val="24"/>
          <w:lang w:val="en-US"/>
        </w:rPr>
        <w:t xml:space="preserve"> </w:t>
      </w:r>
      <w:r w:rsidRPr="00EE0931">
        <w:rPr>
          <w:rFonts w:ascii="Arial" w:hAnsi="Arial" w:cs="Arial"/>
          <w:sz w:val="24"/>
          <w:szCs w:val="24"/>
          <w:lang w:val="en-US"/>
        </w:rPr>
        <w:t>efficiently. The researchers primarily concentrate on two aspects of green computing:</w:t>
      </w:r>
      <w:r w:rsidR="00E838BC" w:rsidRPr="00EE0931">
        <w:rPr>
          <w:rFonts w:ascii="Arial" w:hAnsi="Arial" w:cs="Arial"/>
          <w:sz w:val="24"/>
          <w:szCs w:val="24"/>
          <w:lang w:val="en-US"/>
        </w:rPr>
        <w:t xml:space="preserve"> </w:t>
      </w:r>
      <w:r w:rsidRPr="00EE0931">
        <w:rPr>
          <w:rFonts w:ascii="Arial" w:hAnsi="Arial" w:cs="Arial"/>
          <w:sz w:val="24"/>
          <w:szCs w:val="24"/>
          <w:lang w:val="en-US"/>
        </w:rPr>
        <w:t>energy efficiency and power consumption and making green software to thrive the</w:t>
      </w:r>
      <w:r w:rsidR="00E838BC" w:rsidRPr="00EE0931">
        <w:rPr>
          <w:rFonts w:ascii="Arial" w:hAnsi="Arial" w:cs="Arial"/>
          <w:sz w:val="24"/>
          <w:szCs w:val="24"/>
          <w:lang w:val="en-US"/>
        </w:rPr>
        <w:t xml:space="preserve"> </w:t>
      </w:r>
      <w:r w:rsidRPr="00EE0931">
        <w:rPr>
          <w:rFonts w:ascii="Arial" w:hAnsi="Arial" w:cs="Arial"/>
          <w:sz w:val="24"/>
          <w:szCs w:val="24"/>
          <w:lang w:val="en-US"/>
        </w:rPr>
        <w:t>industry and create innovative products. However, the transition from traditional</w:t>
      </w:r>
      <w:r w:rsidR="00E838BC" w:rsidRPr="00EE0931">
        <w:rPr>
          <w:rFonts w:ascii="Arial" w:hAnsi="Arial" w:cs="Arial"/>
          <w:sz w:val="24"/>
          <w:szCs w:val="24"/>
          <w:lang w:val="en-US"/>
        </w:rPr>
        <w:t xml:space="preserve"> </w:t>
      </w:r>
      <w:r w:rsidRPr="00EE0931">
        <w:rPr>
          <w:rFonts w:ascii="Arial" w:hAnsi="Arial" w:cs="Arial"/>
          <w:sz w:val="24"/>
          <w:szCs w:val="24"/>
          <w:lang w:val="en-US"/>
        </w:rPr>
        <w:t>computing to green computing poses several challenges. Despite these challenges,</w:t>
      </w:r>
      <w:r w:rsidR="00E838BC" w:rsidRPr="00EE0931">
        <w:rPr>
          <w:rFonts w:ascii="Arial" w:hAnsi="Arial" w:cs="Arial"/>
          <w:sz w:val="24"/>
          <w:szCs w:val="24"/>
          <w:lang w:val="en-US"/>
        </w:rPr>
        <w:t xml:space="preserve"> </w:t>
      </w:r>
      <w:r w:rsidRPr="00EE0931">
        <w:rPr>
          <w:rFonts w:ascii="Arial" w:hAnsi="Arial" w:cs="Arial"/>
          <w:sz w:val="24"/>
          <w:szCs w:val="24"/>
          <w:lang w:val="en-US"/>
        </w:rPr>
        <w:t>successful implementation of green computing can significantly contribute to</w:t>
      </w:r>
      <w:r w:rsidR="00E838BC" w:rsidRPr="00EE0931">
        <w:rPr>
          <w:rFonts w:ascii="Arial" w:hAnsi="Arial" w:cs="Arial"/>
          <w:sz w:val="24"/>
          <w:szCs w:val="24"/>
          <w:lang w:val="en-US"/>
        </w:rPr>
        <w:t xml:space="preserve"> </w:t>
      </w:r>
      <w:r w:rsidRPr="00EE0931">
        <w:rPr>
          <w:rFonts w:ascii="Arial" w:hAnsi="Arial" w:cs="Arial"/>
          <w:sz w:val="24"/>
          <w:szCs w:val="24"/>
          <w:lang w:val="en-US"/>
        </w:rPr>
        <w:t>environmental development and safety. The paragraph further mentions that top</w:t>
      </w:r>
      <w:r w:rsidR="00E838BC" w:rsidRPr="00EE0931">
        <w:rPr>
          <w:rFonts w:ascii="Arial" w:hAnsi="Arial" w:cs="Arial"/>
          <w:sz w:val="24"/>
          <w:szCs w:val="24"/>
          <w:lang w:val="en-US"/>
        </w:rPr>
        <w:t xml:space="preserve"> </w:t>
      </w:r>
      <w:r w:rsidRPr="00EE0931">
        <w:rPr>
          <w:rFonts w:ascii="Arial" w:hAnsi="Arial" w:cs="Arial"/>
          <w:sz w:val="24"/>
          <w:szCs w:val="24"/>
          <w:lang w:val="en-US"/>
        </w:rPr>
        <w:t>companies are increasingly taking the migration towards green computing seriously.</w:t>
      </w:r>
      <w:r w:rsidR="00E838BC" w:rsidRPr="00EE0931">
        <w:rPr>
          <w:rFonts w:ascii="Arial" w:hAnsi="Arial" w:cs="Arial"/>
          <w:sz w:val="24"/>
          <w:szCs w:val="24"/>
          <w:lang w:val="en-US"/>
        </w:rPr>
        <w:t xml:space="preserve"> </w:t>
      </w:r>
      <w:r w:rsidRPr="00EE0931">
        <w:rPr>
          <w:rFonts w:ascii="Arial" w:hAnsi="Arial" w:cs="Arial"/>
          <w:sz w:val="24"/>
          <w:szCs w:val="24"/>
          <w:lang w:val="en-US"/>
        </w:rPr>
        <w:t>Author provides an excellent overview of green computing, which is a crucial aspect</w:t>
      </w:r>
      <w:r w:rsidR="00E838BC" w:rsidRPr="00EE0931">
        <w:rPr>
          <w:rFonts w:ascii="Arial" w:hAnsi="Arial" w:cs="Arial"/>
          <w:sz w:val="24"/>
          <w:szCs w:val="24"/>
          <w:lang w:val="en-US"/>
        </w:rPr>
        <w:t xml:space="preserve"> </w:t>
      </w:r>
      <w:r w:rsidRPr="00EE0931">
        <w:rPr>
          <w:rFonts w:ascii="Arial" w:hAnsi="Arial" w:cs="Arial"/>
          <w:sz w:val="24"/>
          <w:szCs w:val="24"/>
          <w:lang w:val="en-US"/>
        </w:rPr>
        <w:t>of sustainable development in today's world. The paragraph highlights the importance</w:t>
      </w:r>
      <w:r w:rsidR="00E838BC" w:rsidRPr="00EE0931">
        <w:rPr>
          <w:rFonts w:ascii="Arial" w:hAnsi="Arial" w:cs="Arial"/>
          <w:sz w:val="24"/>
          <w:szCs w:val="24"/>
          <w:lang w:val="en-US"/>
        </w:rPr>
        <w:t xml:space="preserve"> </w:t>
      </w:r>
      <w:r w:rsidRPr="00EE0931">
        <w:rPr>
          <w:rFonts w:ascii="Arial" w:hAnsi="Arial" w:cs="Arial"/>
          <w:sz w:val="24"/>
          <w:szCs w:val="24"/>
          <w:lang w:val="en-US"/>
        </w:rPr>
        <w:t>of energy efficiency and power consumption in the computing industry and how the</w:t>
      </w:r>
      <w:r w:rsidR="0020158A" w:rsidRPr="00EE0931">
        <w:rPr>
          <w:rFonts w:ascii="Arial" w:hAnsi="Arial" w:cs="Arial"/>
          <w:sz w:val="24"/>
          <w:szCs w:val="24"/>
          <w:lang w:val="en-US"/>
        </w:rPr>
        <w:t xml:space="preserve"> </w:t>
      </w:r>
      <w:r w:rsidRPr="00EE0931">
        <w:rPr>
          <w:rFonts w:ascii="Arial" w:hAnsi="Arial" w:cs="Arial"/>
          <w:sz w:val="24"/>
          <w:szCs w:val="24"/>
          <w:lang w:val="en-US"/>
        </w:rPr>
        <w:t>shift towards green computing can help address these issues. It also mentions the</w:t>
      </w:r>
      <w:r w:rsidR="0020158A" w:rsidRPr="00EE0931">
        <w:rPr>
          <w:rFonts w:ascii="Arial" w:hAnsi="Arial" w:cs="Arial"/>
          <w:sz w:val="24"/>
          <w:szCs w:val="24"/>
          <w:lang w:val="en-US"/>
        </w:rPr>
        <w:t xml:space="preserve"> </w:t>
      </w:r>
      <w:r w:rsidRPr="00EE0931">
        <w:rPr>
          <w:rFonts w:ascii="Arial" w:hAnsi="Arial" w:cs="Arial"/>
          <w:sz w:val="24"/>
          <w:szCs w:val="24"/>
          <w:lang w:val="en-US"/>
        </w:rPr>
        <w:t>importance of creating green software to promote innovative products. However, the</w:t>
      </w:r>
      <w:r w:rsidR="0020158A" w:rsidRPr="00EE0931">
        <w:rPr>
          <w:rFonts w:ascii="Arial" w:hAnsi="Arial" w:cs="Arial"/>
          <w:sz w:val="24"/>
          <w:szCs w:val="24"/>
          <w:lang w:val="en-US"/>
        </w:rPr>
        <w:t xml:space="preserve"> </w:t>
      </w:r>
      <w:r w:rsidRPr="00EE0931">
        <w:rPr>
          <w:rFonts w:ascii="Arial" w:hAnsi="Arial" w:cs="Arial"/>
          <w:sz w:val="24"/>
          <w:szCs w:val="24"/>
          <w:lang w:val="en-US"/>
        </w:rPr>
        <w:t>paragr</w:t>
      </w:r>
      <w:r w:rsidR="0020158A" w:rsidRPr="00EE0931">
        <w:rPr>
          <w:rFonts w:ascii="Arial" w:hAnsi="Arial" w:cs="Arial"/>
          <w:sz w:val="24"/>
          <w:szCs w:val="24"/>
          <w:lang w:val="en-US"/>
        </w:rPr>
        <w:t>a</w:t>
      </w:r>
      <w:r w:rsidRPr="00EE0931">
        <w:rPr>
          <w:rFonts w:ascii="Arial" w:hAnsi="Arial" w:cs="Arial"/>
          <w:sz w:val="24"/>
          <w:szCs w:val="24"/>
          <w:lang w:val="en-US"/>
        </w:rPr>
        <w:t>ph could have provided more details about the challenges faced during the</w:t>
      </w:r>
      <w:r w:rsidR="0020158A" w:rsidRPr="00EE0931">
        <w:rPr>
          <w:rFonts w:ascii="Arial" w:hAnsi="Arial" w:cs="Arial"/>
          <w:sz w:val="24"/>
          <w:szCs w:val="24"/>
          <w:lang w:val="en-US"/>
        </w:rPr>
        <w:t xml:space="preserve"> </w:t>
      </w:r>
      <w:r w:rsidRPr="00EE0931">
        <w:rPr>
          <w:rFonts w:ascii="Arial" w:hAnsi="Arial" w:cs="Arial"/>
          <w:sz w:val="24"/>
          <w:szCs w:val="24"/>
          <w:lang w:val="en-US"/>
        </w:rPr>
        <w:t>transition and how companies are tackling them. Additionally, the paragraph could</w:t>
      </w:r>
      <w:r w:rsidR="0020158A" w:rsidRPr="00EE0931">
        <w:rPr>
          <w:rFonts w:ascii="Arial" w:hAnsi="Arial" w:cs="Arial"/>
          <w:sz w:val="24"/>
          <w:szCs w:val="24"/>
          <w:lang w:val="en-US"/>
        </w:rPr>
        <w:t xml:space="preserve"> </w:t>
      </w:r>
      <w:r w:rsidRPr="00EE0931">
        <w:rPr>
          <w:rFonts w:ascii="Arial" w:hAnsi="Arial" w:cs="Arial"/>
          <w:sz w:val="24"/>
          <w:szCs w:val="24"/>
          <w:lang w:val="en-US"/>
        </w:rPr>
        <w:t>have mentioned some specific examples of successful implementation of gre</w:t>
      </w:r>
      <w:r w:rsidR="0020158A" w:rsidRPr="00EE0931">
        <w:rPr>
          <w:rFonts w:ascii="Arial" w:hAnsi="Arial" w:cs="Arial"/>
          <w:sz w:val="24"/>
          <w:szCs w:val="24"/>
          <w:lang w:val="en-US"/>
        </w:rPr>
        <w:t>e</w:t>
      </w:r>
      <w:r w:rsidRPr="00EE0931">
        <w:rPr>
          <w:rFonts w:ascii="Arial" w:hAnsi="Arial" w:cs="Arial"/>
          <w:sz w:val="24"/>
          <w:szCs w:val="24"/>
          <w:lang w:val="en-US"/>
        </w:rPr>
        <w:t>n</w:t>
      </w:r>
      <w:r w:rsidR="0020158A" w:rsidRPr="00EE0931">
        <w:rPr>
          <w:rFonts w:ascii="Arial" w:hAnsi="Arial" w:cs="Arial"/>
          <w:sz w:val="24"/>
          <w:szCs w:val="24"/>
          <w:lang w:val="en-US"/>
        </w:rPr>
        <w:t xml:space="preserve"> </w:t>
      </w:r>
      <w:r w:rsidRPr="00EE0931">
        <w:rPr>
          <w:rFonts w:ascii="Arial" w:hAnsi="Arial" w:cs="Arial"/>
          <w:sz w:val="24"/>
          <w:szCs w:val="24"/>
          <w:lang w:val="en-US"/>
        </w:rPr>
        <w:t>computing by companies to give readers a better idea of its potential benefits.</w:t>
      </w:r>
      <w:r w:rsidR="0020158A" w:rsidRPr="00EE0931">
        <w:rPr>
          <w:rFonts w:ascii="Arial" w:hAnsi="Arial" w:cs="Arial"/>
          <w:sz w:val="24"/>
          <w:szCs w:val="24"/>
          <w:lang w:val="en-US"/>
        </w:rPr>
        <w:t xml:space="preserve"> </w:t>
      </w:r>
      <w:r w:rsidRPr="00EE0931">
        <w:rPr>
          <w:rFonts w:ascii="Arial" w:hAnsi="Arial" w:cs="Arial"/>
          <w:sz w:val="24"/>
          <w:szCs w:val="24"/>
          <w:lang w:val="en-US"/>
        </w:rPr>
        <w:t>Nonetheless, the paragraph provides a concise and informative overview of green</w:t>
      </w:r>
      <w:r w:rsidR="0020158A" w:rsidRPr="00EE0931">
        <w:rPr>
          <w:rFonts w:ascii="Arial" w:hAnsi="Arial" w:cs="Arial"/>
          <w:sz w:val="24"/>
          <w:szCs w:val="24"/>
          <w:lang w:val="en-US"/>
        </w:rPr>
        <w:t xml:space="preserve"> </w:t>
      </w:r>
      <w:r w:rsidRPr="00EE0931">
        <w:rPr>
          <w:rFonts w:ascii="Arial" w:hAnsi="Arial" w:cs="Arial"/>
          <w:sz w:val="24"/>
          <w:szCs w:val="24"/>
          <w:lang w:val="en-US"/>
        </w:rPr>
        <w:t>computing and its significance in the computing industry.</w:t>
      </w:r>
    </w:p>
    <w:p w14:paraId="20F71FB1" w14:textId="56471D44" w:rsidR="00C41050" w:rsidRPr="00C41050" w:rsidRDefault="00C41050" w:rsidP="00EE0931">
      <w:pPr>
        <w:spacing w:line="276" w:lineRule="auto"/>
        <w:rPr>
          <w:rFonts w:ascii="Arial" w:hAnsi="Arial" w:cs="Arial"/>
          <w:sz w:val="28"/>
          <w:szCs w:val="28"/>
          <w:lang w:val="en-US"/>
        </w:rPr>
      </w:pPr>
      <w:r w:rsidRPr="00EE0931">
        <w:rPr>
          <w:rFonts w:ascii="Arial" w:hAnsi="Arial" w:cs="Arial"/>
          <w:sz w:val="24"/>
          <w:szCs w:val="24"/>
          <w:lang w:val="en-US"/>
        </w:rPr>
        <w:t>Aditya Vijayvargiya and Mr. Kapil Sahu, 2016[1] E-waste is an inevitable</w:t>
      </w:r>
      <w:r w:rsidR="0089048E" w:rsidRPr="00EE0931">
        <w:rPr>
          <w:rFonts w:ascii="Arial" w:hAnsi="Arial" w:cs="Arial"/>
          <w:sz w:val="24"/>
          <w:szCs w:val="24"/>
          <w:lang w:val="en-US"/>
        </w:rPr>
        <w:t xml:space="preserve"> </w:t>
      </w:r>
      <w:r w:rsidRPr="00EE0931">
        <w:rPr>
          <w:rFonts w:ascii="Arial" w:hAnsi="Arial" w:cs="Arial"/>
          <w:sz w:val="24"/>
          <w:szCs w:val="24"/>
          <w:lang w:val="en-US"/>
        </w:rPr>
        <w:t>by-product of a technological revolution, with 5-7 million tons of electronics becoming</w:t>
      </w:r>
      <w:r w:rsidR="0089048E" w:rsidRPr="00EE0931">
        <w:rPr>
          <w:rFonts w:ascii="Arial" w:hAnsi="Arial" w:cs="Arial"/>
          <w:sz w:val="24"/>
          <w:szCs w:val="24"/>
          <w:lang w:val="en-US"/>
        </w:rPr>
        <w:t xml:space="preserve"> </w:t>
      </w:r>
      <w:r w:rsidRPr="00EE0931">
        <w:rPr>
          <w:rFonts w:ascii="Arial" w:hAnsi="Arial" w:cs="Arial"/>
          <w:sz w:val="24"/>
          <w:szCs w:val="24"/>
          <w:lang w:val="en-US"/>
        </w:rPr>
        <w:t>obsolete every year. It accounts for 1-4% of the municipal solid waste stream. E-waste</w:t>
      </w:r>
      <w:r w:rsidR="0089048E" w:rsidRPr="00EE0931">
        <w:rPr>
          <w:rFonts w:ascii="Arial" w:hAnsi="Arial" w:cs="Arial"/>
          <w:sz w:val="24"/>
          <w:szCs w:val="24"/>
          <w:lang w:val="en-US"/>
        </w:rPr>
        <w:t xml:space="preserve"> </w:t>
      </w:r>
      <w:r w:rsidRPr="00EE0931">
        <w:rPr>
          <w:rFonts w:ascii="Arial" w:hAnsi="Arial" w:cs="Arial"/>
          <w:sz w:val="24"/>
          <w:szCs w:val="24"/>
          <w:lang w:val="en-US"/>
        </w:rPr>
        <w:t>is discarded electronics destined for reuse, resale, salvage, recycling or disposal,</w:t>
      </w:r>
      <w:r w:rsidR="0089048E" w:rsidRPr="00EE0931">
        <w:rPr>
          <w:rFonts w:ascii="Arial" w:hAnsi="Arial" w:cs="Arial"/>
          <w:sz w:val="24"/>
          <w:szCs w:val="24"/>
          <w:lang w:val="en-US"/>
        </w:rPr>
        <w:t xml:space="preserve"> </w:t>
      </w:r>
      <w:r w:rsidRPr="00EE0931">
        <w:rPr>
          <w:rFonts w:ascii="Arial" w:hAnsi="Arial" w:cs="Arial"/>
          <w:sz w:val="24"/>
          <w:szCs w:val="24"/>
          <w:lang w:val="en-US"/>
        </w:rPr>
        <w:t>which can lead to adverse health effects and environmental pollution. Recycling and</w:t>
      </w:r>
      <w:r w:rsidR="0089048E" w:rsidRPr="00EE0931">
        <w:rPr>
          <w:rFonts w:ascii="Arial" w:hAnsi="Arial" w:cs="Arial"/>
          <w:sz w:val="24"/>
          <w:szCs w:val="24"/>
          <w:lang w:val="en-US"/>
        </w:rPr>
        <w:t xml:space="preserve"> </w:t>
      </w:r>
      <w:r w:rsidRPr="00EE0931">
        <w:rPr>
          <w:rFonts w:ascii="Arial" w:hAnsi="Arial" w:cs="Arial"/>
          <w:sz w:val="24"/>
          <w:szCs w:val="24"/>
          <w:lang w:val="en-US"/>
        </w:rPr>
        <w:t>disposal of e-waste involves significant risk for workers and communities in developing</w:t>
      </w:r>
      <w:r w:rsidR="0005304C" w:rsidRPr="00EE0931">
        <w:rPr>
          <w:rFonts w:ascii="Arial" w:hAnsi="Arial" w:cs="Arial"/>
          <w:sz w:val="24"/>
          <w:szCs w:val="24"/>
          <w:lang w:val="en-US"/>
        </w:rPr>
        <w:t xml:space="preserve"> </w:t>
      </w:r>
      <w:r w:rsidRPr="00EE0931">
        <w:rPr>
          <w:rFonts w:ascii="Arial" w:hAnsi="Arial" w:cs="Arial"/>
          <w:sz w:val="24"/>
          <w:szCs w:val="24"/>
          <w:lang w:val="en-US"/>
        </w:rPr>
        <w:t>countries. Technical solutions need to be implemented before a technical solution can</w:t>
      </w:r>
      <w:r w:rsidR="0005304C" w:rsidRPr="00EE0931">
        <w:rPr>
          <w:rFonts w:ascii="Arial" w:hAnsi="Arial" w:cs="Arial"/>
          <w:sz w:val="24"/>
          <w:szCs w:val="24"/>
          <w:lang w:val="en-US"/>
        </w:rPr>
        <w:t xml:space="preserve"> </w:t>
      </w:r>
      <w:r w:rsidRPr="00EE0931">
        <w:rPr>
          <w:rFonts w:ascii="Arial" w:hAnsi="Arial" w:cs="Arial"/>
          <w:sz w:val="24"/>
          <w:szCs w:val="24"/>
          <w:lang w:val="en-US"/>
        </w:rPr>
        <w:t xml:space="preserve">be applied. E-waste is a potential security threat, exposing sensitive </w:t>
      </w:r>
      <w:r w:rsidRPr="00EE0931">
        <w:rPr>
          <w:rFonts w:ascii="Arial" w:hAnsi="Arial" w:cs="Arial"/>
          <w:sz w:val="24"/>
          <w:szCs w:val="24"/>
          <w:lang w:val="en-US"/>
        </w:rPr>
        <w:lastRenderedPageBreak/>
        <w:t>information such</w:t>
      </w:r>
      <w:r w:rsidR="0005304C" w:rsidRPr="00EE0931">
        <w:rPr>
          <w:rFonts w:ascii="Arial" w:hAnsi="Arial" w:cs="Arial"/>
          <w:sz w:val="24"/>
          <w:szCs w:val="24"/>
          <w:lang w:val="en-US"/>
        </w:rPr>
        <w:t xml:space="preserve"> </w:t>
      </w:r>
      <w:r w:rsidRPr="00EE0931">
        <w:rPr>
          <w:rFonts w:ascii="Arial" w:hAnsi="Arial" w:cs="Arial"/>
          <w:sz w:val="24"/>
          <w:szCs w:val="24"/>
          <w:lang w:val="en-US"/>
        </w:rPr>
        <w:t>as credit card numbers, private financial data, account information, and records of</w:t>
      </w:r>
      <w:r w:rsidR="0005304C" w:rsidRPr="00EE0931">
        <w:rPr>
          <w:rFonts w:ascii="Arial" w:hAnsi="Arial" w:cs="Arial"/>
          <w:sz w:val="24"/>
          <w:szCs w:val="24"/>
          <w:lang w:val="en-US"/>
        </w:rPr>
        <w:t xml:space="preserve"> </w:t>
      </w:r>
      <w:r w:rsidRPr="00EE0931">
        <w:rPr>
          <w:rFonts w:ascii="Arial" w:hAnsi="Arial" w:cs="Arial"/>
          <w:sz w:val="24"/>
          <w:szCs w:val="24"/>
          <w:lang w:val="en-US"/>
        </w:rPr>
        <w:t>online transactions. E-waste is discarded electronics destined for reuse, resale,</w:t>
      </w:r>
      <w:r w:rsidR="0005304C" w:rsidRPr="00EE0931">
        <w:rPr>
          <w:rFonts w:ascii="Arial" w:hAnsi="Arial" w:cs="Arial"/>
          <w:sz w:val="24"/>
          <w:szCs w:val="24"/>
          <w:lang w:val="en-US"/>
        </w:rPr>
        <w:t xml:space="preserve"> </w:t>
      </w:r>
      <w:r w:rsidRPr="00EE0931">
        <w:rPr>
          <w:rFonts w:ascii="Arial" w:hAnsi="Arial" w:cs="Arial"/>
          <w:sz w:val="24"/>
          <w:szCs w:val="24"/>
          <w:lang w:val="en-US"/>
        </w:rPr>
        <w:t>salvage, recycling or disposal, which can lead to adverse health effects and</w:t>
      </w:r>
      <w:r w:rsidR="0005304C" w:rsidRPr="00EE0931">
        <w:rPr>
          <w:rFonts w:ascii="Arial" w:hAnsi="Arial" w:cs="Arial"/>
          <w:sz w:val="24"/>
          <w:szCs w:val="24"/>
          <w:lang w:val="en-US"/>
        </w:rPr>
        <w:t xml:space="preserve"> </w:t>
      </w:r>
      <w:r w:rsidRPr="00EE0931">
        <w:rPr>
          <w:rFonts w:ascii="Arial" w:hAnsi="Arial" w:cs="Arial"/>
          <w:sz w:val="24"/>
          <w:szCs w:val="24"/>
          <w:lang w:val="en-US"/>
        </w:rPr>
        <w:t>environmental pollution. E-waste is processed by melting circuit boards, burning cable</w:t>
      </w:r>
      <w:r w:rsidR="0005304C" w:rsidRPr="00EE0931">
        <w:rPr>
          <w:rFonts w:ascii="Arial" w:hAnsi="Arial" w:cs="Arial"/>
          <w:sz w:val="24"/>
          <w:szCs w:val="24"/>
          <w:lang w:val="en-US"/>
        </w:rPr>
        <w:t xml:space="preserve"> </w:t>
      </w:r>
      <w:r w:rsidRPr="00EE0931">
        <w:rPr>
          <w:rFonts w:ascii="Arial" w:hAnsi="Arial" w:cs="Arial"/>
          <w:sz w:val="24"/>
          <w:szCs w:val="24"/>
          <w:lang w:val="en-US"/>
        </w:rPr>
        <w:t>sheathing, and open pit acid leaching, but the recycling efficiency is low. Reform is</w:t>
      </w:r>
      <w:r w:rsidR="0005304C" w:rsidRPr="00EE0931">
        <w:rPr>
          <w:rFonts w:ascii="Arial" w:hAnsi="Arial" w:cs="Arial"/>
          <w:sz w:val="24"/>
          <w:szCs w:val="24"/>
          <w:lang w:val="en-US"/>
        </w:rPr>
        <w:t xml:space="preserve"> </w:t>
      </w:r>
      <w:r w:rsidRPr="00EE0931">
        <w:rPr>
          <w:rFonts w:ascii="Arial" w:hAnsi="Arial" w:cs="Arial"/>
          <w:sz w:val="24"/>
          <w:szCs w:val="24"/>
          <w:lang w:val="en-US"/>
        </w:rPr>
        <w:t>needed to provide a more environmentally friendly and socially conscious alternative</w:t>
      </w:r>
      <w:r w:rsidRPr="00C41050">
        <w:rPr>
          <w:rFonts w:ascii="Arial" w:hAnsi="Arial" w:cs="Arial"/>
          <w:sz w:val="28"/>
          <w:szCs w:val="28"/>
          <w:lang w:val="en-US"/>
        </w:rPr>
        <w:t>.</w:t>
      </w:r>
    </w:p>
    <w:p w14:paraId="43878159" w14:textId="77777777" w:rsidR="00C41050" w:rsidRPr="00C41050" w:rsidRDefault="00C41050" w:rsidP="00C41050">
      <w:pPr>
        <w:rPr>
          <w:rFonts w:ascii="Arial" w:hAnsi="Arial" w:cs="Arial"/>
          <w:sz w:val="28"/>
          <w:szCs w:val="28"/>
          <w:lang w:val="en-US"/>
        </w:rPr>
      </w:pPr>
    </w:p>
    <w:p w14:paraId="33783882" w14:textId="013A9E30" w:rsidR="00C41050" w:rsidRPr="00EE0931" w:rsidRDefault="00C41050" w:rsidP="00C41050">
      <w:pPr>
        <w:rPr>
          <w:rFonts w:ascii="Arial" w:hAnsi="Arial" w:cs="Arial"/>
          <w:sz w:val="24"/>
          <w:szCs w:val="24"/>
          <w:lang w:val="en-US"/>
        </w:rPr>
      </w:pPr>
      <w:r w:rsidRPr="00EE0931">
        <w:rPr>
          <w:rFonts w:ascii="Arial" w:hAnsi="Arial" w:cs="Arial"/>
          <w:sz w:val="24"/>
          <w:szCs w:val="24"/>
          <w:lang w:val="en-US"/>
        </w:rPr>
        <w:t>Navjot Kaur and Gagandeep Singh, 2016[</w:t>
      </w:r>
      <w:r w:rsidR="005E3059">
        <w:rPr>
          <w:rFonts w:ascii="Arial" w:hAnsi="Arial" w:cs="Arial"/>
          <w:sz w:val="24"/>
          <w:szCs w:val="24"/>
          <w:lang w:val="en-US"/>
        </w:rPr>
        <w:t>11</w:t>
      </w:r>
      <w:r w:rsidRPr="00EE0931">
        <w:rPr>
          <w:rFonts w:ascii="Arial" w:hAnsi="Arial" w:cs="Arial"/>
          <w:sz w:val="24"/>
          <w:szCs w:val="24"/>
          <w:lang w:val="en-US"/>
        </w:rPr>
        <w:t>] The author says that green</w:t>
      </w:r>
      <w:r w:rsidR="0089048E" w:rsidRPr="00EE0931">
        <w:rPr>
          <w:rFonts w:ascii="Arial" w:hAnsi="Arial" w:cs="Arial"/>
          <w:sz w:val="24"/>
          <w:szCs w:val="24"/>
          <w:lang w:val="en-US"/>
        </w:rPr>
        <w:t xml:space="preserve"> </w:t>
      </w:r>
      <w:r w:rsidRPr="00EE0931">
        <w:rPr>
          <w:rFonts w:ascii="Arial" w:hAnsi="Arial" w:cs="Arial"/>
          <w:sz w:val="24"/>
          <w:szCs w:val="24"/>
          <w:lang w:val="en-US"/>
        </w:rPr>
        <w:t>computing is a global effort to minimize its impact on the environment, and this paper</w:t>
      </w:r>
      <w:r w:rsidR="0089048E" w:rsidRPr="00EE0931">
        <w:rPr>
          <w:rFonts w:ascii="Arial" w:hAnsi="Arial" w:cs="Arial"/>
          <w:sz w:val="24"/>
          <w:szCs w:val="24"/>
          <w:lang w:val="en-US"/>
        </w:rPr>
        <w:t xml:space="preserve"> </w:t>
      </w:r>
      <w:r w:rsidRPr="00EE0931">
        <w:rPr>
          <w:rFonts w:ascii="Arial" w:hAnsi="Arial" w:cs="Arial"/>
          <w:sz w:val="24"/>
          <w:szCs w:val="24"/>
          <w:lang w:val="en-US"/>
        </w:rPr>
        <w:t>provides a review of the literature and preventive measures to save the atmosphere.</w:t>
      </w:r>
      <w:r w:rsidR="0089048E" w:rsidRPr="00EE0931">
        <w:rPr>
          <w:rFonts w:ascii="Arial" w:hAnsi="Arial" w:cs="Arial"/>
          <w:sz w:val="24"/>
          <w:szCs w:val="24"/>
          <w:lang w:val="en-US"/>
        </w:rPr>
        <w:t xml:space="preserve"> </w:t>
      </w:r>
      <w:r w:rsidRPr="00EE0931">
        <w:rPr>
          <w:rFonts w:ascii="Arial" w:hAnsi="Arial" w:cs="Arial"/>
          <w:sz w:val="24"/>
          <w:szCs w:val="24"/>
          <w:lang w:val="en-US"/>
        </w:rPr>
        <w:t>Green computing is a branch of environmental science that enables the responsible</w:t>
      </w:r>
      <w:r w:rsidR="0089048E" w:rsidRPr="00EE0931">
        <w:rPr>
          <w:rFonts w:ascii="Arial" w:hAnsi="Arial" w:cs="Arial"/>
          <w:sz w:val="24"/>
          <w:szCs w:val="24"/>
          <w:lang w:val="en-US"/>
        </w:rPr>
        <w:t xml:space="preserve"> </w:t>
      </w:r>
      <w:r w:rsidRPr="00EE0931">
        <w:rPr>
          <w:rFonts w:ascii="Arial" w:hAnsi="Arial" w:cs="Arial"/>
          <w:sz w:val="24"/>
          <w:szCs w:val="24"/>
          <w:lang w:val="en-US"/>
        </w:rPr>
        <w:t>use of computer resources, servers and its associated subsystems. It is an ecofriendly information technology and communication technique that can reduce th</w:t>
      </w:r>
      <w:r w:rsidR="0089048E" w:rsidRPr="00EE0931">
        <w:rPr>
          <w:rFonts w:ascii="Arial" w:hAnsi="Arial" w:cs="Arial"/>
          <w:sz w:val="24"/>
          <w:szCs w:val="24"/>
          <w:lang w:val="en-US"/>
        </w:rPr>
        <w:t xml:space="preserve">e </w:t>
      </w:r>
      <w:r w:rsidRPr="00EE0931">
        <w:rPr>
          <w:rFonts w:ascii="Arial" w:hAnsi="Arial" w:cs="Arial"/>
          <w:sz w:val="24"/>
          <w:szCs w:val="24"/>
          <w:lang w:val="en-US"/>
        </w:rPr>
        <w:t>harmful effects of human activity on the atmosphere. In today's world, there is a</w:t>
      </w:r>
      <w:r w:rsidR="0089048E" w:rsidRPr="00EE0931">
        <w:rPr>
          <w:rFonts w:ascii="Arial" w:hAnsi="Arial" w:cs="Arial"/>
          <w:sz w:val="24"/>
          <w:szCs w:val="24"/>
          <w:lang w:val="en-US"/>
        </w:rPr>
        <w:t xml:space="preserve"> </w:t>
      </w:r>
      <w:r w:rsidRPr="00EE0931">
        <w:rPr>
          <w:rFonts w:ascii="Arial" w:hAnsi="Arial" w:cs="Arial"/>
          <w:sz w:val="24"/>
          <w:szCs w:val="24"/>
          <w:lang w:val="en-US"/>
        </w:rPr>
        <w:t>significant increase in the complexity and integration of systems which causes an</w:t>
      </w:r>
      <w:r w:rsidR="0089048E" w:rsidRPr="00EE0931">
        <w:rPr>
          <w:rFonts w:ascii="Arial" w:hAnsi="Arial" w:cs="Arial"/>
          <w:sz w:val="24"/>
          <w:szCs w:val="24"/>
          <w:lang w:val="en-US"/>
        </w:rPr>
        <w:t xml:space="preserve"> </w:t>
      </w:r>
      <w:r w:rsidRPr="00EE0931">
        <w:rPr>
          <w:rFonts w:ascii="Arial" w:hAnsi="Arial" w:cs="Arial"/>
          <w:sz w:val="24"/>
          <w:szCs w:val="24"/>
          <w:lang w:val="en-US"/>
        </w:rPr>
        <w:t>increase in power consumption of the system. To save the environment, it is important</w:t>
      </w:r>
      <w:r w:rsidR="0089048E" w:rsidRPr="00EE0931">
        <w:rPr>
          <w:rFonts w:ascii="Arial" w:hAnsi="Arial" w:cs="Arial"/>
          <w:sz w:val="24"/>
          <w:szCs w:val="24"/>
          <w:lang w:val="en-US"/>
        </w:rPr>
        <w:t xml:space="preserve"> </w:t>
      </w:r>
      <w:r w:rsidRPr="00EE0931">
        <w:rPr>
          <w:rFonts w:ascii="Arial" w:hAnsi="Arial" w:cs="Arial"/>
          <w:sz w:val="24"/>
          <w:szCs w:val="24"/>
          <w:lang w:val="en-US"/>
        </w:rPr>
        <w:t>to design power efficient circuits and convey the energy losses to the common man.</w:t>
      </w:r>
      <w:r w:rsidR="0089048E" w:rsidRPr="00EE0931">
        <w:rPr>
          <w:rFonts w:ascii="Arial" w:hAnsi="Arial" w:cs="Arial"/>
          <w:sz w:val="24"/>
          <w:szCs w:val="24"/>
          <w:lang w:val="en-US"/>
        </w:rPr>
        <w:t xml:space="preserve"> </w:t>
      </w:r>
      <w:r w:rsidRPr="00EE0931">
        <w:rPr>
          <w:rFonts w:ascii="Arial" w:hAnsi="Arial" w:cs="Arial"/>
          <w:sz w:val="24"/>
          <w:szCs w:val="24"/>
          <w:lang w:val="en-US"/>
        </w:rPr>
        <w:t>Another landmark in green computing history is the adoption of RoHS that is</w:t>
      </w:r>
      <w:r w:rsidR="0089048E" w:rsidRPr="00EE0931">
        <w:rPr>
          <w:rFonts w:ascii="Arial" w:hAnsi="Arial" w:cs="Arial"/>
          <w:sz w:val="24"/>
          <w:szCs w:val="24"/>
          <w:lang w:val="en-US"/>
        </w:rPr>
        <w:t xml:space="preserve"> </w:t>
      </w:r>
      <w:r w:rsidRPr="00EE0931">
        <w:rPr>
          <w:rFonts w:ascii="Arial" w:hAnsi="Arial" w:cs="Arial"/>
          <w:sz w:val="24"/>
          <w:szCs w:val="24"/>
          <w:lang w:val="en-US"/>
        </w:rPr>
        <w:t>Restriction of hazardous substance and electrical and electronic equipment directive.</w:t>
      </w:r>
      <w:r w:rsidR="0089048E" w:rsidRPr="00EE0931">
        <w:rPr>
          <w:rFonts w:ascii="Arial" w:hAnsi="Arial" w:cs="Arial"/>
          <w:sz w:val="24"/>
          <w:szCs w:val="24"/>
          <w:lang w:val="en-US"/>
        </w:rPr>
        <w:t xml:space="preserve"> </w:t>
      </w:r>
      <w:r w:rsidRPr="00EE0931">
        <w:rPr>
          <w:rFonts w:ascii="Arial" w:hAnsi="Arial" w:cs="Arial"/>
          <w:sz w:val="24"/>
          <w:szCs w:val="24"/>
          <w:lang w:val="en-US"/>
        </w:rPr>
        <w:t>Government organizations provide power and energy management programs to</w:t>
      </w:r>
      <w:r w:rsidR="0089048E" w:rsidRPr="00EE0931">
        <w:rPr>
          <w:rFonts w:ascii="Arial" w:hAnsi="Arial" w:cs="Arial"/>
          <w:sz w:val="24"/>
          <w:szCs w:val="24"/>
          <w:lang w:val="en-US"/>
        </w:rPr>
        <w:t xml:space="preserve"> </w:t>
      </w:r>
      <w:r w:rsidRPr="00EE0931">
        <w:rPr>
          <w:rFonts w:ascii="Arial" w:hAnsi="Arial" w:cs="Arial"/>
          <w:sz w:val="24"/>
          <w:szCs w:val="24"/>
          <w:lang w:val="en-US"/>
        </w:rPr>
        <w:t>protect the environment and promote green computing. This review provides an</w:t>
      </w:r>
      <w:r w:rsidR="0089048E" w:rsidRPr="00EE0931">
        <w:rPr>
          <w:rFonts w:ascii="Arial" w:hAnsi="Arial" w:cs="Arial"/>
          <w:sz w:val="24"/>
          <w:szCs w:val="24"/>
          <w:lang w:val="en-US"/>
        </w:rPr>
        <w:t xml:space="preserve"> </w:t>
      </w:r>
      <w:r w:rsidRPr="00EE0931">
        <w:rPr>
          <w:rFonts w:ascii="Arial" w:hAnsi="Arial" w:cs="Arial"/>
          <w:sz w:val="24"/>
          <w:szCs w:val="24"/>
          <w:lang w:val="en-US"/>
        </w:rPr>
        <w:t>overview on importance of green computing. Green computing has gain lot of</w:t>
      </w:r>
      <w:r w:rsidR="0089048E" w:rsidRPr="00EE0931">
        <w:rPr>
          <w:rFonts w:ascii="Arial" w:hAnsi="Arial" w:cs="Arial"/>
          <w:sz w:val="24"/>
          <w:szCs w:val="24"/>
          <w:lang w:val="en-US"/>
        </w:rPr>
        <w:t xml:space="preserve"> </w:t>
      </w:r>
      <w:r w:rsidRPr="00EE0931">
        <w:rPr>
          <w:rFonts w:ascii="Arial" w:hAnsi="Arial" w:cs="Arial"/>
          <w:sz w:val="24"/>
          <w:szCs w:val="24"/>
          <w:lang w:val="en-US"/>
        </w:rPr>
        <w:t>importance due to rise in power consumption and its impact on environment. Going</w:t>
      </w:r>
      <w:r w:rsidR="0089048E" w:rsidRPr="00EE0931">
        <w:rPr>
          <w:rFonts w:ascii="Arial" w:hAnsi="Arial" w:cs="Arial"/>
          <w:sz w:val="24"/>
          <w:szCs w:val="24"/>
          <w:lang w:val="en-US"/>
        </w:rPr>
        <w:t xml:space="preserve"> </w:t>
      </w:r>
      <w:r w:rsidRPr="00EE0931">
        <w:rPr>
          <w:rFonts w:ascii="Arial" w:hAnsi="Arial" w:cs="Arial"/>
          <w:sz w:val="24"/>
          <w:szCs w:val="24"/>
          <w:lang w:val="en-US"/>
        </w:rPr>
        <w:t>green is very beneficial as it helps various industries to manage their E-waste in an</w:t>
      </w:r>
      <w:r w:rsidR="0089048E" w:rsidRPr="00EE0931">
        <w:rPr>
          <w:rFonts w:ascii="Arial" w:hAnsi="Arial" w:cs="Arial"/>
          <w:sz w:val="24"/>
          <w:szCs w:val="24"/>
          <w:lang w:val="en-US"/>
        </w:rPr>
        <w:t xml:space="preserve"> </w:t>
      </w:r>
      <w:r w:rsidRPr="00EE0931">
        <w:rPr>
          <w:rFonts w:ascii="Arial" w:hAnsi="Arial" w:cs="Arial"/>
          <w:sz w:val="24"/>
          <w:szCs w:val="24"/>
          <w:lang w:val="en-US"/>
        </w:rPr>
        <w:t>efficient way so that the surrounding may not be affected. This paper suggested some</w:t>
      </w:r>
      <w:r w:rsidR="0089048E" w:rsidRPr="00EE0931">
        <w:rPr>
          <w:rFonts w:ascii="Arial" w:hAnsi="Arial" w:cs="Arial"/>
          <w:sz w:val="24"/>
          <w:szCs w:val="24"/>
          <w:lang w:val="en-US"/>
        </w:rPr>
        <w:t xml:space="preserve"> </w:t>
      </w:r>
      <w:r w:rsidRPr="00EE0931">
        <w:rPr>
          <w:rFonts w:ascii="Arial" w:hAnsi="Arial" w:cs="Arial"/>
          <w:sz w:val="24"/>
          <w:szCs w:val="24"/>
          <w:lang w:val="en-US"/>
        </w:rPr>
        <w:t>beneficial tips that we should follow from today or even from now for greener tomorrow.</w:t>
      </w:r>
    </w:p>
    <w:p w14:paraId="261C9697" w14:textId="77777777" w:rsidR="00C41050" w:rsidRPr="00C41050" w:rsidRDefault="00C41050" w:rsidP="00C41050">
      <w:pPr>
        <w:rPr>
          <w:rFonts w:ascii="Arial" w:hAnsi="Arial" w:cs="Arial"/>
          <w:sz w:val="28"/>
          <w:szCs w:val="28"/>
          <w:lang w:val="en-US"/>
        </w:rPr>
      </w:pPr>
    </w:p>
    <w:p w14:paraId="3B4A2B78" w14:textId="40D33ACE" w:rsidR="00C41050" w:rsidRDefault="00C41050" w:rsidP="00C41050">
      <w:pPr>
        <w:rPr>
          <w:rFonts w:ascii="Arial" w:hAnsi="Arial" w:cs="Arial"/>
          <w:sz w:val="28"/>
          <w:szCs w:val="28"/>
          <w:lang w:val="en-US"/>
        </w:rPr>
      </w:pPr>
      <w:r w:rsidRPr="00EE0931">
        <w:rPr>
          <w:rFonts w:ascii="Arial" w:hAnsi="Arial" w:cs="Arial"/>
          <w:sz w:val="24"/>
          <w:szCs w:val="24"/>
          <w:lang w:val="en-US"/>
        </w:rPr>
        <w:t>Richa Pandey et al., 2017[1</w:t>
      </w:r>
      <w:r w:rsidR="005E3059">
        <w:rPr>
          <w:rFonts w:ascii="Arial" w:hAnsi="Arial" w:cs="Arial"/>
          <w:sz w:val="24"/>
          <w:szCs w:val="24"/>
          <w:lang w:val="en-US"/>
        </w:rPr>
        <w:t>5</w:t>
      </w:r>
      <w:r w:rsidRPr="00EE0931">
        <w:rPr>
          <w:rFonts w:ascii="Arial" w:hAnsi="Arial" w:cs="Arial"/>
          <w:sz w:val="24"/>
          <w:szCs w:val="24"/>
          <w:lang w:val="en-US"/>
        </w:rPr>
        <w:t>] They summarize that green computing is the</w:t>
      </w:r>
      <w:r w:rsidR="0005304C" w:rsidRPr="00EE0931">
        <w:rPr>
          <w:rFonts w:ascii="Arial" w:hAnsi="Arial" w:cs="Arial"/>
          <w:sz w:val="24"/>
          <w:szCs w:val="24"/>
          <w:lang w:val="en-US"/>
        </w:rPr>
        <w:t xml:space="preserve"> </w:t>
      </w:r>
      <w:r w:rsidRPr="00EE0931">
        <w:rPr>
          <w:rFonts w:ascii="Arial" w:hAnsi="Arial" w:cs="Arial"/>
          <w:sz w:val="24"/>
          <w:szCs w:val="24"/>
          <w:lang w:val="en-US"/>
        </w:rPr>
        <w:t>study of designing and decomposing computers in a way that does not harm the</w:t>
      </w:r>
      <w:r w:rsidR="0005304C" w:rsidRPr="00EE0931">
        <w:rPr>
          <w:rFonts w:ascii="Arial" w:hAnsi="Arial" w:cs="Arial"/>
          <w:sz w:val="24"/>
          <w:szCs w:val="24"/>
          <w:lang w:val="en-US"/>
        </w:rPr>
        <w:t xml:space="preserve"> </w:t>
      </w:r>
      <w:r w:rsidRPr="00EE0931">
        <w:rPr>
          <w:rFonts w:ascii="Arial" w:hAnsi="Arial" w:cs="Arial"/>
          <w:sz w:val="24"/>
          <w:szCs w:val="24"/>
          <w:lang w:val="en-US"/>
        </w:rPr>
        <w:t>environment. It aims to reduce the use of hazardous materials, maximize energy</w:t>
      </w:r>
      <w:r w:rsidR="0005304C" w:rsidRPr="00EE0931">
        <w:rPr>
          <w:rFonts w:ascii="Arial" w:hAnsi="Arial" w:cs="Arial"/>
          <w:sz w:val="24"/>
          <w:szCs w:val="24"/>
          <w:lang w:val="en-US"/>
        </w:rPr>
        <w:t xml:space="preserve"> </w:t>
      </w:r>
      <w:r w:rsidRPr="00EE0931">
        <w:rPr>
          <w:rFonts w:ascii="Arial" w:hAnsi="Arial" w:cs="Arial"/>
          <w:sz w:val="24"/>
          <w:szCs w:val="24"/>
          <w:lang w:val="en-US"/>
        </w:rPr>
        <w:t>efficiency, and reduce factory waste. Green computing is a trend that can help save</w:t>
      </w:r>
      <w:r w:rsidR="0005304C" w:rsidRPr="00EE0931">
        <w:rPr>
          <w:rFonts w:ascii="Arial" w:hAnsi="Arial" w:cs="Arial"/>
          <w:sz w:val="24"/>
          <w:szCs w:val="24"/>
          <w:lang w:val="en-US"/>
        </w:rPr>
        <w:t xml:space="preserve"> </w:t>
      </w:r>
      <w:r w:rsidRPr="00EE0931">
        <w:rPr>
          <w:rFonts w:ascii="Arial" w:hAnsi="Arial" w:cs="Arial"/>
          <w:sz w:val="24"/>
          <w:szCs w:val="24"/>
          <w:lang w:val="en-US"/>
        </w:rPr>
        <w:t>the earth by reducing the use of paper and reducing the cost and scarcity of energy.</w:t>
      </w:r>
      <w:r w:rsidR="0005304C" w:rsidRPr="00EE0931">
        <w:rPr>
          <w:rFonts w:ascii="Arial" w:hAnsi="Arial" w:cs="Arial"/>
          <w:sz w:val="24"/>
          <w:szCs w:val="24"/>
          <w:lang w:val="en-US"/>
        </w:rPr>
        <w:t xml:space="preserve"> </w:t>
      </w:r>
      <w:r w:rsidRPr="00EE0931">
        <w:rPr>
          <w:rFonts w:ascii="Arial" w:hAnsi="Arial" w:cs="Arial"/>
          <w:sz w:val="24"/>
          <w:szCs w:val="24"/>
          <w:lang w:val="en-US"/>
        </w:rPr>
        <w:t>Green technology aims to reduce the environmental impact of industrial processes by</w:t>
      </w:r>
      <w:r w:rsidR="0005304C" w:rsidRPr="00EE0931">
        <w:rPr>
          <w:rFonts w:ascii="Arial" w:hAnsi="Arial" w:cs="Arial"/>
          <w:sz w:val="24"/>
          <w:szCs w:val="24"/>
          <w:lang w:val="en-US"/>
        </w:rPr>
        <w:t xml:space="preserve"> </w:t>
      </w:r>
      <w:r w:rsidRPr="00EE0931">
        <w:rPr>
          <w:rFonts w:ascii="Arial" w:hAnsi="Arial" w:cs="Arial"/>
          <w:sz w:val="24"/>
          <w:szCs w:val="24"/>
          <w:lang w:val="en-US"/>
        </w:rPr>
        <w:t>testing and applying alternative non-hazardous materials. Cloud computing is the</w:t>
      </w:r>
      <w:r w:rsidR="0005304C" w:rsidRPr="00EE0931">
        <w:rPr>
          <w:rFonts w:ascii="Arial" w:hAnsi="Arial" w:cs="Arial"/>
          <w:sz w:val="24"/>
          <w:szCs w:val="24"/>
          <w:lang w:val="en-US"/>
        </w:rPr>
        <w:t xml:space="preserve"> </w:t>
      </w:r>
      <w:r w:rsidRPr="00EE0931">
        <w:rPr>
          <w:rFonts w:ascii="Arial" w:hAnsi="Arial" w:cs="Arial"/>
          <w:sz w:val="24"/>
          <w:szCs w:val="24"/>
          <w:lang w:val="en-US"/>
        </w:rPr>
        <w:t>latest trend in the emerging field of green computing. It does away with hardware</w:t>
      </w:r>
      <w:r w:rsidR="0005304C" w:rsidRPr="00EE0931">
        <w:rPr>
          <w:rFonts w:ascii="Arial" w:hAnsi="Arial" w:cs="Arial"/>
          <w:sz w:val="24"/>
          <w:szCs w:val="24"/>
          <w:lang w:val="en-US"/>
        </w:rPr>
        <w:t xml:space="preserve"> </w:t>
      </w:r>
      <w:r w:rsidRPr="00EE0931">
        <w:rPr>
          <w:rFonts w:ascii="Arial" w:hAnsi="Arial" w:cs="Arial"/>
          <w:sz w:val="24"/>
          <w:szCs w:val="24"/>
          <w:lang w:val="en-US"/>
        </w:rPr>
        <w:t>servers and uses virtual servers. It can be used for various computing techniques such</w:t>
      </w:r>
      <w:r w:rsidR="0005304C" w:rsidRPr="00EE0931">
        <w:rPr>
          <w:rFonts w:ascii="Arial" w:hAnsi="Arial" w:cs="Arial"/>
          <w:sz w:val="24"/>
          <w:szCs w:val="24"/>
          <w:lang w:val="en-US"/>
        </w:rPr>
        <w:t xml:space="preserve"> </w:t>
      </w:r>
      <w:r w:rsidRPr="00EE0931">
        <w:rPr>
          <w:rFonts w:ascii="Arial" w:hAnsi="Arial" w:cs="Arial"/>
          <w:sz w:val="24"/>
          <w:szCs w:val="24"/>
          <w:lang w:val="en-US"/>
        </w:rPr>
        <w:t>as energy saving by using power management and surge protectors. It can also be</w:t>
      </w:r>
      <w:r w:rsidR="0005304C" w:rsidRPr="00EE0931">
        <w:rPr>
          <w:rFonts w:ascii="Arial" w:hAnsi="Arial" w:cs="Arial"/>
          <w:sz w:val="24"/>
          <w:szCs w:val="24"/>
          <w:lang w:val="en-US"/>
        </w:rPr>
        <w:t xml:space="preserve"> </w:t>
      </w:r>
      <w:r w:rsidRPr="00EE0931">
        <w:rPr>
          <w:rFonts w:ascii="Arial" w:hAnsi="Arial" w:cs="Arial"/>
          <w:sz w:val="24"/>
          <w:szCs w:val="24"/>
          <w:lang w:val="en-US"/>
        </w:rPr>
        <w:t>used in other areas such as saving paper by sending email and printing content in</w:t>
      </w:r>
      <w:r w:rsidR="0005304C" w:rsidRPr="00EE0931">
        <w:rPr>
          <w:rFonts w:ascii="Arial" w:hAnsi="Arial" w:cs="Arial"/>
          <w:sz w:val="24"/>
          <w:szCs w:val="24"/>
          <w:lang w:val="en-US"/>
        </w:rPr>
        <w:t xml:space="preserve"> </w:t>
      </w:r>
      <w:r w:rsidRPr="00EE0931">
        <w:rPr>
          <w:rFonts w:ascii="Arial" w:hAnsi="Arial" w:cs="Arial"/>
          <w:sz w:val="24"/>
          <w:szCs w:val="24"/>
          <w:lang w:val="en-US"/>
        </w:rPr>
        <w:t>smaller fonts. Challenges in green computing include equipment power density,</w:t>
      </w:r>
      <w:r w:rsidR="0005304C" w:rsidRPr="00EE0931">
        <w:rPr>
          <w:rFonts w:ascii="Arial" w:hAnsi="Arial" w:cs="Arial"/>
          <w:sz w:val="24"/>
          <w:szCs w:val="24"/>
          <w:lang w:val="en-US"/>
        </w:rPr>
        <w:t xml:space="preserve"> </w:t>
      </w:r>
      <w:r w:rsidRPr="00EE0931">
        <w:rPr>
          <w:rFonts w:ascii="Arial" w:hAnsi="Arial" w:cs="Arial"/>
          <w:sz w:val="24"/>
          <w:szCs w:val="24"/>
          <w:lang w:val="en-US"/>
        </w:rPr>
        <w:t>increasing energy requirements, control on increasing requirements of heat removing</w:t>
      </w:r>
      <w:r w:rsidR="0005304C" w:rsidRPr="00EE0931">
        <w:rPr>
          <w:rFonts w:ascii="Arial" w:hAnsi="Arial" w:cs="Arial"/>
          <w:sz w:val="24"/>
          <w:szCs w:val="24"/>
          <w:lang w:val="en-US"/>
        </w:rPr>
        <w:t xml:space="preserve"> </w:t>
      </w:r>
      <w:r w:rsidRPr="00EE0931">
        <w:rPr>
          <w:rFonts w:ascii="Arial" w:hAnsi="Arial" w:cs="Arial"/>
          <w:sz w:val="24"/>
          <w:szCs w:val="24"/>
          <w:lang w:val="en-US"/>
        </w:rPr>
        <w:t>equipment, equipment life cycle management, and disposal of electronic wastes</w:t>
      </w:r>
      <w:r w:rsidRPr="00C41050">
        <w:rPr>
          <w:rFonts w:ascii="Arial" w:hAnsi="Arial" w:cs="Arial"/>
          <w:sz w:val="28"/>
          <w:szCs w:val="28"/>
          <w:lang w:val="en-US"/>
        </w:rPr>
        <w:t>.</w:t>
      </w:r>
    </w:p>
    <w:p w14:paraId="4735539E" w14:textId="77777777" w:rsidR="00D96A20" w:rsidRPr="00C41050" w:rsidRDefault="00D96A20" w:rsidP="00C41050">
      <w:pPr>
        <w:rPr>
          <w:rFonts w:ascii="Arial" w:hAnsi="Arial" w:cs="Arial"/>
          <w:sz w:val="28"/>
          <w:szCs w:val="28"/>
          <w:lang w:val="en-US"/>
        </w:rPr>
      </w:pPr>
    </w:p>
    <w:p w14:paraId="60786C21" w14:textId="0283C07D" w:rsidR="00C41050" w:rsidRPr="00EE0931" w:rsidRDefault="00C41050" w:rsidP="00EE0931">
      <w:pPr>
        <w:spacing w:line="360" w:lineRule="auto"/>
        <w:rPr>
          <w:rFonts w:ascii="Arial" w:hAnsi="Arial" w:cs="Arial"/>
          <w:sz w:val="24"/>
          <w:szCs w:val="24"/>
          <w:lang w:val="en-US"/>
        </w:rPr>
      </w:pPr>
      <w:r w:rsidRPr="00EE0931">
        <w:rPr>
          <w:rFonts w:ascii="Arial" w:hAnsi="Arial" w:cs="Arial"/>
          <w:sz w:val="24"/>
          <w:szCs w:val="24"/>
          <w:lang w:val="en-US"/>
        </w:rPr>
        <w:lastRenderedPageBreak/>
        <w:t>Ms. Simmi Chawla and Mr. Tarun Dalal, 2017[1</w:t>
      </w:r>
      <w:r w:rsidR="00A16C42">
        <w:rPr>
          <w:rFonts w:ascii="Arial" w:hAnsi="Arial" w:cs="Arial"/>
          <w:sz w:val="24"/>
          <w:szCs w:val="24"/>
          <w:lang w:val="en-US"/>
        </w:rPr>
        <w:t>7</w:t>
      </w:r>
      <w:r w:rsidRPr="00EE0931">
        <w:rPr>
          <w:rFonts w:ascii="Arial" w:hAnsi="Arial" w:cs="Arial"/>
          <w:sz w:val="24"/>
          <w:szCs w:val="24"/>
          <w:lang w:val="en-US"/>
        </w:rPr>
        <w:t>] In their research work</w:t>
      </w:r>
      <w:r w:rsidR="0005304C" w:rsidRPr="00EE0931">
        <w:rPr>
          <w:rFonts w:ascii="Arial" w:hAnsi="Arial" w:cs="Arial"/>
          <w:sz w:val="24"/>
          <w:szCs w:val="24"/>
          <w:lang w:val="en-US"/>
        </w:rPr>
        <w:t xml:space="preserve"> </w:t>
      </w:r>
      <w:r w:rsidRPr="00EE0931">
        <w:rPr>
          <w:rFonts w:ascii="Arial" w:hAnsi="Arial" w:cs="Arial"/>
          <w:sz w:val="24"/>
          <w:szCs w:val="24"/>
          <w:lang w:val="en-US"/>
        </w:rPr>
        <w:t>they discuss that green computing is the study and practice of efficient and eco-friendly</w:t>
      </w:r>
      <w:r w:rsidR="0005304C" w:rsidRPr="00EE0931">
        <w:rPr>
          <w:rFonts w:ascii="Arial" w:hAnsi="Arial" w:cs="Arial"/>
          <w:sz w:val="24"/>
          <w:szCs w:val="24"/>
          <w:lang w:val="en-US"/>
        </w:rPr>
        <w:t xml:space="preserve"> </w:t>
      </w:r>
      <w:r w:rsidRPr="00EE0931">
        <w:rPr>
          <w:rFonts w:ascii="Arial" w:hAnsi="Arial" w:cs="Arial"/>
          <w:sz w:val="24"/>
          <w:szCs w:val="24"/>
          <w:lang w:val="en-US"/>
        </w:rPr>
        <w:t>computing resources development. It is not only the responsibility of companies to</w:t>
      </w:r>
      <w:r w:rsidR="0005304C" w:rsidRPr="00EE0931">
        <w:rPr>
          <w:rFonts w:ascii="Arial" w:hAnsi="Arial" w:cs="Arial"/>
          <w:sz w:val="24"/>
          <w:szCs w:val="24"/>
          <w:lang w:val="en-US"/>
        </w:rPr>
        <w:t xml:space="preserve"> </w:t>
      </w:r>
      <w:r w:rsidRPr="00EE0931">
        <w:rPr>
          <w:rFonts w:ascii="Arial" w:hAnsi="Arial" w:cs="Arial"/>
          <w:sz w:val="24"/>
          <w:szCs w:val="24"/>
          <w:lang w:val="en-US"/>
        </w:rPr>
        <w:t>make eco-friendly components, but also of people. Awareness about Green IT &amp;</w:t>
      </w:r>
      <w:r w:rsidR="0005304C" w:rsidRPr="00EE0931">
        <w:rPr>
          <w:rFonts w:ascii="Arial" w:hAnsi="Arial" w:cs="Arial"/>
          <w:sz w:val="24"/>
          <w:szCs w:val="24"/>
          <w:lang w:val="en-US"/>
        </w:rPr>
        <w:t xml:space="preserve"> </w:t>
      </w:r>
      <w:r w:rsidRPr="00EE0931">
        <w:rPr>
          <w:rFonts w:ascii="Arial" w:hAnsi="Arial" w:cs="Arial"/>
          <w:sz w:val="24"/>
          <w:szCs w:val="24"/>
          <w:lang w:val="en-US"/>
        </w:rPr>
        <w:t>Energy Star program can play a crucial role in adoption of Green Computing.</w:t>
      </w:r>
      <w:r w:rsidR="0005304C" w:rsidRPr="00EE0931">
        <w:rPr>
          <w:rFonts w:ascii="Arial" w:hAnsi="Arial" w:cs="Arial"/>
          <w:sz w:val="24"/>
          <w:szCs w:val="24"/>
          <w:lang w:val="en-US"/>
        </w:rPr>
        <w:t xml:space="preserve"> </w:t>
      </w:r>
      <w:r w:rsidRPr="00EE0931">
        <w:rPr>
          <w:rFonts w:ascii="Arial" w:hAnsi="Arial" w:cs="Arial"/>
          <w:sz w:val="24"/>
          <w:szCs w:val="24"/>
          <w:lang w:val="en-US"/>
        </w:rPr>
        <w:t>According to a report, e-wastage system will be the most growing sector in IT in 2020,</w:t>
      </w:r>
      <w:r w:rsidR="0005304C" w:rsidRPr="00EE0931">
        <w:rPr>
          <w:rFonts w:ascii="Arial" w:hAnsi="Arial" w:cs="Arial"/>
          <w:sz w:val="24"/>
          <w:szCs w:val="24"/>
          <w:lang w:val="en-US"/>
        </w:rPr>
        <w:t xml:space="preserve"> </w:t>
      </w:r>
      <w:r w:rsidRPr="00EE0931">
        <w:rPr>
          <w:rFonts w:ascii="Arial" w:hAnsi="Arial" w:cs="Arial"/>
          <w:sz w:val="24"/>
          <w:szCs w:val="24"/>
          <w:lang w:val="en-US"/>
        </w:rPr>
        <w:t>so technologies are asking for improvement and new innovations such as recycling of</w:t>
      </w:r>
      <w:r w:rsidR="0005304C" w:rsidRPr="00EE0931">
        <w:rPr>
          <w:rFonts w:ascii="Arial" w:hAnsi="Arial" w:cs="Arial"/>
          <w:sz w:val="24"/>
          <w:szCs w:val="24"/>
          <w:lang w:val="en-US"/>
        </w:rPr>
        <w:t xml:space="preserve"> </w:t>
      </w:r>
      <w:r w:rsidRPr="00EE0931">
        <w:rPr>
          <w:rFonts w:ascii="Arial" w:hAnsi="Arial" w:cs="Arial"/>
          <w:sz w:val="24"/>
          <w:szCs w:val="24"/>
          <w:lang w:val="en-US"/>
        </w:rPr>
        <w:t>plastics, metals, mixed metals and plastics, and toxic acids. Recycling of outdated</w:t>
      </w:r>
      <w:r w:rsidR="0005304C" w:rsidRPr="00EE0931">
        <w:rPr>
          <w:rFonts w:ascii="Arial" w:hAnsi="Arial" w:cs="Arial"/>
          <w:sz w:val="24"/>
          <w:szCs w:val="24"/>
          <w:lang w:val="en-US"/>
        </w:rPr>
        <w:t xml:space="preserve"> </w:t>
      </w:r>
      <w:r w:rsidRPr="00EE0931">
        <w:rPr>
          <w:rFonts w:ascii="Arial" w:hAnsi="Arial" w:cs="Arial"/>
          <w:sz w:val="24"/>
          <w:szCs w:val="24"/>
          <w:lang w:val="en-US"/>
        </w:rPr>
        <w:t>computers and software is a big challenge. Recycling is a key factor in Green IT, as it</w:t>
      </w:r>
      <w:r w:rsidR="0005304C" w:rsidRPr="00EE0931">
        <w:rPr>
          <w:rFonts w:ascii="Arial" w:hAnsi="Arial" w:cs="Arial"/>
          <w:sz w:val="24"/>
          <w:szCs w:val="24"/>
          <w:lang w:val="en-US"/>
        </w:rPr>
        <w:t xml:space="preserve"> </w:t>
      </w:r>
      <w:r w:rsidRPr="00EE0931">
        <w:rPr>
          <w:rFonts w:ascii="Arial" w:hAnsi="Arial" w:cs="Arial"/>
          <w:sz w:val="24"/>
          <w:szCs w:val="24"/>
          <w:lang w:val="en-US"/>
        </w:rPr>
        <w:t>is a convenient and environmentally responsible way to dispose of used or unwanted</w:t>
      </w:r>
      <w:r w:rsidR="0005304C" w:rsidRPr="00EE0931">
        <w:rPr>
          <w:rFonts w:ascii="Arial" w:hAnsi="Arial" w:cs="Arial"/>
          <w:sz w:val="24"/>
          <w:szCs w:val="24"/>
          <w:lang w:val="en-US"/>
        </w:rPr>
        <w:t xml:space="preserve"> </w:t>
      </w:r>
      <w:r w:rsidRPr="00EE0931">
        <w:rPr>
          <w:rFonts w:ascii="Arial" w:hAnsi="Arial" w:cs="Arial"/>
          <w:sz w:val="24"/>
          <w:szCs w:val="24"/>
          <w:lang w:val="en-US"/>
        </w:rPr>
        <w:t>electronic equipment. However, earlier computers have toxic materials and</w:t>
      </w:r>
      <w:r w:rsidR="0005304C" w:rsidRPr="00EE0931">
        <w:rPr>
          <w:rFonts w:ascii="Arial" w:hAnsi="Arial" w:cs="Arial"/>
          <w:sz w:val="24"/>
          <w:szCs w:val="24"/>
          <w:lang w:val="en-US"/>
        </w:rPr>
        <w:t xml:space="preserve"> </w:t>
      </w:r>
      <w:r w:rsidRPr="00EE0931">
        <w:rPr>
          <w:rFonts w:ascii="Arial" w:hAnsi="Arial" w:cs="Arial"/>
          <w:sz w:val="24"/>
          <w:szCs w:val="24"/>
          <w:lang w:val="en-US"/>
        </w:rPr>
        <w:t>components which can emit harmful emissions. Evolution of computer technology is</w:t>
      </w:r>
      <w:r w:rsidR="0005304C" w:rsidRPr="00EE0931">
        <w:rPr>
          <w:rFonts w:ascii="Arial" w:hAnsi="Arial" w:cs="Arial"/>
          <w:sz w:val="24"/>
          <w:szCs w:val="24"/>
          <w:lang w:val="en-US"/>
        </w:rPr>
        <w:t xml:space="preserve"> </w:t>
      </w:r>
      <w:r w:rsidRPr="00EE0931">
        <w:rPr>
          <w:rFonts w:ascii="Arial" w:hAnsi="Arial" w:cs="Arial"/>
          <w:sz w:val="24"/>
          <w:szCs w:val="24"/>
          <w:lang w:val="en-US"/>
        </w:rPr>
        <w:t>in progress, so old and unused computers become e-wastage.</w:t>
      </w:r>
    </w:p>
    <w:p w14:paraId="12B428A5" w14:textId="137C3D93" w:rsidR="00C41050" w:rsidRDefault="00C41050" w:rsidP="00EE0931">
      <w:pPr>
        <w:spacing w:line="360" w:lineRule="auto"/>
        <w:rPr>
          <w:rFonts w:ascii="Arial" w:hAnsi="Arial" w:cs="Arial"/>
          <w:sz w:val="28"/>
          <w:szCs w:val="28"/>
          <w:lang w:val="en-US"/>
        </w:rPr>
      </w:pPr>
      <w:r w:rsidRPr="00EE0931">
        <w:rPr>
          <w:rFonts w:ascii="Arial" w:hAnsi="Arial" w:cs="Arial"/>
          <w:sz w:val="24"/>
          <w:szCs w:val="24"/>
          <w:lang w:val="en-US"/>
        </w:rPr>
        <w:t>B.M. Gupta et al., 2018[3] The main focus is on electronic waste, commonly</w:t>
      </w:r>
      <w:r w:rsidR="0020158A" w:rsidRPr="00EE0931">
        <w:rPr>
          <w:rFonts w:ascii="Arial" w:hAnsi="Arial" w:cs="Arial"/>
          <w:sz w:val="24"/>
          <w:szCs w:val="24"/>
          <w:lang w:val="en-US"/>
        </w:rPr>
        <w:t xml:space="preserve"> </w:t>
      </w:r>
      <w:r w:rsidR="000218F9" w:rsidRPr="00EE0931">
        <w:rPr>
          <w:rFonts w:ascii="Arial" w:hAnsi="Arial" w:cs="Arial"/>
          <w:sz w:val="24"/>
          <w:szCs w:val="24"/>
          <w:lang w:val="en-US"/>
        </w:rPr>
        <w:t>r</w:t>
      </w:r>
      <w:r w:rsidRPr="00EE0931">
        <w:rPr>
          <w:rFonts w:ascii="Arial" w:hAnsi="Arial" w:cs="Arial"/>
          <w:sz w:val="24"/>
          <w:szCs w:val="24"/>
          <w:lang w:val="en-US"/>
        </w:rPr>
        <w:t>eferred to as e-waste, is one of the fastest growing segments in the municipal solid</w:t>
      </w:r>
      <w:r w:rsidR="000218F9" w:rsidRPr="00EE0931">
        <w:rPr>
          <w:rFonts w:ascii="Arial" w:hAnsi="Arial" w:cs="Arial"/>
          <w:sz w:val="24"/>
          <w:szCs w:val="24"/>
          <w:lang w:val="en-US"/>
        </w:rPr>
        <w:t xml:space="preserve"> </w:t>
      </w:r>
      <w:r w:rsidRPr="00EE0931">
        <w:rPr>
          <w:rFonts w:ascii="Arial" w:hAnsi="Arial" w:cs="Arial"/>
          <w:sz w:val="24"/>
          <w:szCs w:val="24"/>
          <w:lang w:val="en-US"/>
        </w:rPr>
        <w:t>waste stream. Rapid product replacement, especially for information and</w:t>
      </w:r>
      <w:r w:rsidR="000218F9" w:rsidRPr="00EE0931">
        <w:rPr>
          <w:rFonts w:ascii="Arial" w:hAnsi="Arial" w:cs="Arial"/>
          <w:sz w:val="24"/>
          <w:szCs w:val="24"/>
          <w:lang w:val="en-US"/>
        </w:rPr>
        <w:t xml:space="preserve"> </w:t>
      </w:r>
      <w:r w:rsidRPr="00EE0931">
        <w:rPr>
          <w:rFonts w:ascii="Arial" w:hAnsi="Arial" w:cs="Arial"/>
          <w:sz w:val="24"/>
          <w:szCs w:val="24"/>
          <w:lang w:val="en-US"/>
        </w:rPr>
        <w:t xml:space="preserve">communication technology (ICT) products and consumer equipment, is </w:t>
      </w:r>
      <w:r w:rsidR="00023F2A" w:rsidRPr="00EE0931">
        <w:rPr>
          <w:rFonts w:ascii="Arial" w:hAnsi="Arial" w:cs="Arial"/>
          <w:sz w:val="24"/>
          <w:szCs w:val="24"/>
          <w:lang w:val="en-US"/>
        </w:rPr>
        <w:t>fueling</w:t>
      </w:r>
      <w:r w:rsidRPr="00EE0931">
        <w:rPr>
          <w:rFonts w:ascii="Arial" w:hAnsi="Arial" w:cs="Arial"/>
          <w:sz w:val="24"/>
          <w:szCs w:val="24"/>
          <w:lang w:val="en-US"/>
        </w:rPr>
        <w:t xml:space="preserve"> the</w:t>
      </w:r>
      <w:r w:rsidR="000218F9" w:rsidRPr="00EE0931">
        <w:rPr>
          <w:rFonts w:ascii="Arial" w:hAnsi="Arial" w:cs="Arial"/>
          <w:sz w:val="24"/>
          <w:szCs w:val="24"/>
          <w:lang w:val="en-US"/>
        </w:rPr>
        <w:t xml:space="preserve"> </w:t>
      </w:r>
      <w:r w:rsidRPr="00EE0931">
        <w:rPr>
          <w:rFonts w:ascii="Arial" w:hAnsi="Arial" w:cs="Arial"/>
          <w:sz w:val="24"/>
          <w:szCs w:val="24"/>
          <w:lang w:val="en-US"/>
        </w:rPr>
        <w:t>increase. According to the UN, more than 33% increase in electronic waste is</w:t>
      </w:r>
      <w:r w:rsidR="000218F9" w:rsidRPr="00EE0931">
        <w:rPr>
          <w:rFonts w:ascii="Arial" w:hAnsi="Arial" w:cs="Arial"/>
          <w:sz w:val="24"/>
          <w:szCs w:val="24"/>
          <w:lang w:val="en-US"/>
        </w:rPr>
        <w:t xml:space="preserve"> </w:t>
      </w:r>
      <w:r w:rsidRPr="00EE0931">
        <w:rPr>
          <w:rFonts w:ascii="Arial" w:hAnsi="Arial" w:cs="Arial"/>
          <w:sz w:val="24"/>
          <w:szCs w:val="24"/>
          <w:lang w:val="en-US"/>
        </w:rPr>
        <w:t>expected in the coming four years. Major regions across the globe generating e-waste</w:t>
      </w:r>
      <w:r w:rsidR="000218F9" w:rsidRPr="00EE0931">
        <w:rPr>
          <w:rFonts w:ascii="Arial" w:hAnsi="Arial" w:cs="Arial"/>
          <w:sz w:val="24"/>
          <w:szCs w:val="24"/>
          <w:lang w:val="en-US"/>
        </w:rPr>
        <w:t xml:space="preserve"> </w:t>
      </w:r>
      <w:r w:rsidRPr="00EE0931">
        <w:rPr>
          <w:rFonts w:ascii="Arial" w:hAnsi="Arial" w:cs="Arial"/>
          <w:sz w:val="24"/>
          <w:szCs w:val="24"/>
          <w:lang w:val="en-US"/>
        </w:rPr>
        <w:t>are the US, Europe and Asia Pacific. E-waste has been linked to a variety of h</w:t>
      </w:r>
      <w:r w:rsidR="000218F9" w:rsidRPr="00EE0931">
        <w:rPr>
          <w:rFonts w:ascii="Arial" w:hAnsi="Arial" w:cs="Arial"/>
          <w:sz w:val="24"/>
          <w:szCs w:val="24"/>
          <w:lang w:val="en-US"/>
        </w:rPr>
        <w:t>e</w:t>
      </w:r>
      <w:r w:rsidRPr="00EE0931">
        <w:rPr>
          <w:rFonts w:ascii="Arial" w:hAnsi="Arial" w:cs="Arial"/>
          <w:sz w:val="24"/>
          <w:szCs w:val="24"/>
          <w:lang w:val="en-US"/>
        </w:rPr>
        <w:t>alth</w:t>
      </w:r>
      <w:r w:rsidR="000218F9" w:rsidRPr="00EE0931">
        <w:rPr>
          <w:rFonts w:ascii="Arial" w:hAnsi="Arial" w:cs="Arial"/>
          <w:sz w:val="24"/>
          <w:szCs w:val="24"/>
          <w:lang w:val="en-US"/>
        </w:rPr>
        <w:t xml:space="preserve"> </w:t>
      </w:r>
      <w:r w:rsidRPr="00EE0931">
        <w:rPr>
          <w:rFonts w:ascii="Arial" w:hAnsi="Arial" w:cs="Arial"/>
          <w:sz w:val="24"/>
          <w:szCs w:val="24"/>
          <w:lang w:val="en-US"/>
        </w:rPr>
        <w:t>problems, including cancer, neurological and respiratory disorders, and birth defects.</w:t>
      </w:r>
      <w:r w:rsidR="000218F9" w:rsidRPr="00EE0931">
        <w:rPr>
          <w:rFonts w:ascii="Arial" w:hAnsi="Arial" w:cs="Arial"/>
          <w:sz w:val="24"/>
          <w:szCs w:val="24"/>
          <w:lang w:val="en-US"/>
        </w:rPr>
        <w:t xml:space="preserve"> </w:t>
      </w:r>
      <w:r w:rsidRPr="00EE0931">
        <w:rPr>
          <w:rFonts w:ascii="Arial" w:hAnsi="Arial" w:cs="Arial"/>
          <w:sz w:val="24"/>
          <w:szCs w:val="24"/>
          <w:lang w:val="en-US"/>
        </w:rPr>
        <w:t xml:space="preserve">One of the objectives of this paper is to study and </w:t>
      </w:r>
      <w:r w:rsidR="000218F9" w:rsidRPr="00EE0931">
        <w:rPr>
          <w:rFonts w:ascii="Arial" w:hAnsi="Arial" w:cs="Arial"/>
          <w:sz w:val="24"/>
          <w:szCs w:val="24"/>
          <w:lang w:val="en-US"/>
        </w:rPr>
        <w:t>analyses</w:t>
      </w:r>
      <w:r w:rsidRPr="00EE0931">
        <w:rPr>
          <w:rFonts w:ascii="Arial" w:hAnsi="Arial" w:cs="Arial"/>
          <w:sz w:val="24"/>
          <w:szCs w:val="24"/>
          <w:lang w:val="en-US"/>
        </w:rPr>
        <w:t xml:space="preserve"> global research</w:t>
      </w:r>
      <w:r w:rsidR="000218F9" w:rsidRPr="00EE0931">
        <w:rPr>
          <w:rFonts w:ascii="Arial" w:hAnsi="Arial" w:cs="Arial"/>
          <w:sz w:val="24"/>
          <w:szCs w:val="24"/>
          <w:lang w:val="en-US"/>
        </w:rPr>
        <w:t xml:space="preserve"> </w:t>
      </w:r>
      <w:r w:rsidRPr="00EE0931">
        <w:rPr>
          <w:rFonts w:ascii="Arial" w:hAnsi="Arial" w:cs="Arial"/>
          <w:sz w:val="24"/>
          <w:szCs w:val="24"/>
          <w:lang w:val="en-US"/>
        </w:rPr>
        <w:t>output by</w:t>
      </w:r>
      <w:r w:rsidR="000218F9" w:rsidRPr="00EE0931">
        <w:rPr>
          <w:rFonts w:ascii="Arial" w:hAnsi="Arial" w:cs="Arial"/>
          <w:sz w:val="24"/>
          <w:szCs w:val="24"/>
          <w:lang w:val="en-US"/>
        </w:rPr>
        <w:t xml:space="preserve"> </w:t>
      </w:r>
      <w:r w:rsidRPr="00EE0931">
        <w:rPr>
          <w:rFonts w:ascii="Arial" w:hAnsi="Arial" w:cs="Arial"/>
          <w:sz w:val="24"/>
          <w:szCs w:val="24"/>
          <w:lang w:val="en-US"/>
        </w:rPr>
        <w:t>broad subject areas and the dynamics of research growth and decline. This study</w:t>
      </w:r>
      <w:r w:rsidR="000218F9" w:rsidRPr="00EE0931">
        <w:rPr>
          <w:rFonts w:ascii="Arial" w:hAnsi="Arial" w:cs="Arial"/>
          <w:sz w:val="24"/>
          <w:szCs w:val="24"/>
          <w:lang w:val="en-US"/>
        </w:rPr>
        <w:t xml:space="preserve"> </w:t>
      </w:r>
      <w:r w:rsidRPr="00EE0931">
        <w:rPr>
          <w:rFonts w:ascii="Arial" w:hAnsi="Arial" w:cs="Arial"/>
          <w:sz w:val="24"/>
          <w:szCs w:val="24"/>
          <w:lang w:val="en-US"/>
        </w:rPr>
        <w:t>provides a quantitative and qualitative description of e-waste research over a 10-year</w:t>
      </w:r>
      <w:r w:rsidR="000218F9" w:rsidRPr="00EE0931">
        <w:rPr>
          <w:rFonts w:ascii="Arial" w:hAnsi="Arial" w:cs="Arial"/>
          <w:sz w:val="24"/>
          <w:szCs w:val="24"/>
          <w:lang w:val="en-US"/>
        </w:rPr>
        <w:t xml:space="preserve"> </w:t>
      </w:r>
      <w:r w:rsidRPr="00EE0931">
        <w:rPr>
          <w:rFonts w:ascii="Arial" w:hAnsi="Arial" w:cs="Arial"/>
          <w:sz w:val="24"/>
          <w:szCs w:val="24"/>
          <w:lang w:val="en-US"/>
        </w:rPr>
        <w:t>period from 2007 to 2016</w:t>
      </w:r>
      <w:r w:rsidRPr="00C41050">
        <w:rPr>
          <w:rFonts w:ascii="Arial" w:hAnsi="Arial" w:cs="Arial"/>
          <w:sz w:val="28"/>
          <w:szCs w:val="28"/>
          <w:lang w:val="en-US"/>
        </w:rPr>
        <w:t>.</w:t>
      </w:r>
    </w:p>
    <w:p w14:paraId="1936AB38"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Biswajit Saha,2018 [2] The author tries to talk about the past few decades, there</w:t>
      </w:r>
    </w:p>
    <w:p w14:paraId="615330F9"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has been a significant increase in greenhouse gases due to deforestation, burning</w:t>
      </w:r>
    </w:p>
    <w:p w14:paraId="4F8AB20C"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of fossil fuels, and industrialization, leading to changes in temperature and weather</w:t>
      </w:r>
    </w:p>
    <w:p w14:paraId="16DD5E4A"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patterns. The rise in the use of computers has also had an impact on the</w:t>
      </w:r>
    </w:p>
    <w:p w14:paraId="4576EDE3"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environment, with the energy required to run and cool them contributing to carbon</w:t>
      </w:r>
    </w:p>
    <w:p w14:paraId="7E90EF5C"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emissions. Green I.T 1.0 emphasizes improving the energy efficiency of I.T</w:t>
      </w:r>
    </w:p>
    <w:p w14:paraId="193B8AB8"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products and processes, while Green I.T 2.0 focuses on coordinating and</w:t>
      </w:r>
    </w:p>
    <w:p w14:paraId="1C4576B5"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lastRenderedPageBreak/>
        <w:t>optimizing the supply chain, manufacturing process, and workflow of organizations</w:t>
      </w:r>
    </w:p>
    <w:p w14:paraId="2FE7CAA2"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to minimize their impact on the environment. Green computing and green</w:t>
      </w:r>
    </w:p>
    <w:p w14:paraId="6A556A43"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information technology focus on designing, manufacturing, using, and disposing of</w:t>
      </w:r>
    </w:p>
    <w:p w14:paraId="69DA7C21"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computer devices in an eco-friendly manner to promote environmental</w:t>
      </w:r>
    </w:p>
    <w:p w14:paraId="7DD8FE7D" w14:textId="77777777" w:rsidR="00A82EC8" w:rsidRPr="00564860"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sustainability. The paper is divided into an introduction, a literature review, and a</w:t>
      </w:r>
    </w:p>
    <w:p w14:paraId="08A7EEF6" w14:textId="77777777" w:rsidR="00A82EC8" w:rsidRDefault="00A82EC8" w:rsidP="00A82EC8">
      <w:pPr>
        <w:spacing w:line="276" w:lineRule="auto"/>
        <w:jc w:val="both"/>
        <w:rPr>
          <w:rFonts w:ascii="Arial" w:hAnsi="Arial" w:cs="Arial"/>
          <w:sz w:val="24"/>
          <w:szCs w:val="24"/>
          <w:lang w:val="en-US"/>
        </w:rPr>
      </w:pPr>
      <w:r w:rsidRPr="00564860">
        <w:rPr>
          <w:rFonts w:ascii="Arial" w:hAnsi="Arial" w:cs="Arial"/>
          <w:sz w:val="24"/>
          <w:szCs w:val="24"/>
          <w:lang w:val="en-US"/>
        </w:rPr>
        <w:t>brief discussion on the future direction of research in this area.</w:t>
      </w:r>
    </w:p>
    <w:p w14:paraId="3F396DD0" w14:textId="77777777" w:rsidR="00A82EC8" w:rsidRPr="00C41050" w:rsidRDefault="00A82EC8" w:rsidP="00EE0931">
      <w:pPr>
        <w:spacing w:line="360" w:lineRule="auto"/>
        <w:rPr>
          <w:rFonts w:ascii="Arial" w:hAnsi="Arial" w:cs="Arial"/>
          <w:sz w:val="28"/>
          <w:szCs w:val="28"/>
          <w:lang w:val="en-US"/>
        </w:rPr>
      </w:pPr>
    </w:p>
    <w:p w14:paraId="2C1361CC" w14:textId="2052F2CB" w:rsidR="00C41050" w:rsidRDefault="00C41050" w:rsidP="00EE0931">
      <w:pPr>
        <w:spacing w:line="360" w:lineRule="auto"/>
        <w:rPr>
          <w:rFonts w:ascii="Arial" w:hAnsi="Arial" w:cs="Arial"/>
          <w:sz w:val="24"/>
          <w:szCs w:val="24"/>
          <w:lang w:val="en-US"/>
        </w:rPr>
      </w:pPr>
      <w:r w:rsidRPr="00EE0931">
        <w:rPr>
          <w:rFonts w:ascii="Arial" w:hAnsi="Arial" w:cs="Arial"/>
          <w:sz w:val="24"/>
          <w:szCs w:val="24"/>
          <w:lang w:val="en-US"/>
        </w:rPr>
        <w:t>Hitesh Monga, 2018[</w:t>
      </w:r>
      <w:r w:rsidR="00A16C42">
        <w:rPr>
          <w:rFonts w:ascii="Arial" w:hAnsi="Arial" w:cs="Arial"/>
          <w:sz w:val="24"/>
          <w:szCs w:val="24"/>
          <w:lang w:val="en-US"/>
        </w:rPr>
        <w:t>7</w:t>
      </w:r>
      <w:r w:rsidRPr="00EE0931">
        <w:rPr>
          <w:rFonts w:ascii="Arial" w:hAnsi="Arial" w:cs="Arial"/>
          <w:sz w:val="24"/>
          <w:szCs w:val="24"/>
          <w:lang w:val="en-US"/>
        </w:rPr>
        <w:t>] The author says that green computing is the</w:t>
      </w:r>
      <w:r w:rsidR="000218F9" w:rsidRPr="00EE0931">
        <w:rPr>
          <w:rFonts w:ascii="Arial" w:hAnsi="Arial" w:cs="Arial"/>
          <w:sz w:val="24"/>
          <w:szCs w:val="24"/>
          <w:lang w:val="en-US"/>
        </w:rPr>
        <w:t xml:space="preserve"> </w:t>
      </w:r>
      <w:r w:rsidRPr="00EE0931">
        <w:rPr>
          <w:rFonts w:ascii="Arial" w:hAnsi="Arial" w:cs="Arial"/>
          <w:sz w:val="24"/>
          <w:szCs w:val="24"/>
          <w:lang w:val="en-US"/>
        </w:rPr>
        <w:t>environmentally sustainable use of computers and related resources to reduce the use</w:t>
      </w:r>
      <w:r w:rsidR="00426EE9" w:rsidRPr="00EE0931">
        <w:rPr>
          <w:rFonts w:ascii="Arial" w:hAnsi="Arial" w:cs="Arial"/>
          <w:sz w:val="24"/>
          <w:szCs w:val="24"/>
          <w:lang w:val="en-US"/>
        </w:rPr>
        <w:t xml:space="preserve"> </w:t>
      </w:r>
      <w:r w:rsidRPr="00EE0931">
        <w:rPr>
          <w:rFonts w:ascii="Arial" w:hAnsi="Arial" w:cs="Arial"/>
          <w:sz w:val="24"/>
          <w:szCs w:val="24"/>
          <w:lang w:val="en-US"/>
        </w:rPr>
        <w:t>of risky materials, maximize energy efficiency, and promote the recyclability of outdated products and factory waste. It reduces energy usage, reduces carbon dioxide emissions, and protects resources. It also includes changing government policy to</w:t>
      </w:r>
      <w:r w:rsidR="00426EE9" w:rsidRPr="00EE0931">
        <w:rPr>
          <w:rFonts w:ascii="Arial" w:hAnsi="Arial" w:cs="Arial"/>
          <w:sz w:val="24"/>
          <w:szCs w:val="24"/>
          <w:lang w:val="en-US"/>
        </w:rPr>
        <w:t xml:space="preserve"> </w:t>
      </w:r>
      <w:r w:rsidRPr="00EE0931">
        <w:rPr>
          <w:rFonts w:ascii="Arial" w:hAnsi="Arial" w:cs="Arial"/>
          <w:sz w:val="24"/>
          <w:szCs w:val="24"/>
          <w:lang w:val="en-US"/>
        </w:rPr>
        <w:t>boost recycling and lowering energy use. Green computing is essential to protect th</w:t>
      </w:r>
      <w:r w:rsidR="00426EE9" w:rsidRPr="00EE0931">
        <w:rPr>
          <w:rFonts w:ascii="Arial" w:hAnsi="Arial" w:cs="Arial"/>
          <w:sz w:val="24"/>
          <w:szCs w:val="24"/>
          <w:lang w:val="en-US"/>
        </w:rPr>
        <w:t xml:space="preserve">e </w:t>
      </w:r>
      <w:r w:rsidRPr="00EE0931">
        <w:rPr>
          <w:rFonts w:ascii="Arial" w:hAnsi="Arial" w:cs="Arial"/>
          <w:sz w:val="24"/>
          <w:szCs w:val="24"/>
          <w:lang w:val="en-US"/>
        </w:rPr>
        <w:t>environment, as computer penetration is increasing globally and every step consumes</w:t>
      </w:r>
      <w:r w:rsidR="00426EE9" w:rsidRPr="00EE0931">
        <w:rPr>
          <w:rFonts w:ascii="Arial" w:hAnsi="Arial" w:cs="Arial"/>
          <w:sz w:val="24"/>
          <w:szCs w:val="24"/>
          <w:lang w:val="en-US"/>
        </w:rPr>
        <w:t xml:space="preserve"> </w:t>
      </w:r>
      <w:r w:rsidRPr="00EE0931">
        <w:rPr>
          <w:rFonts w:ascii="Arial" w:hAnsi="Arial" w:cs="Arial"/>
          <w:sz w:val="24"/>
          <w:szCs w:val="24"/>
          <w:lang w:val="en-US"/>
        </w:rPr>
        <w:t>energy. All stake holders must work together to create a healthier and greener</w:t>
      </w:r>
      <w:r w:rsidR="00426EE9" w:rsidRPr="00EE0931">
        <w:rPr>
          <w:rFonts w:ascii="Arial" w:hAnsi="Arial" w:cs="Arial"/>
          <w:sz w:val="24"/>
          <w:szCs w:val="24"/>
          <w:lang w:val="en-US"/>
        </w:rPr>
        <w:t xml:space="preserve"> </w:t>
      </w:r>
      <w:r w:rsidRPr="00EE0931">
        <w:rPr>
          <w:rFonts w:ascii="Arial" w:hAnsi="Arial" w:cs="Arial"/>
          <w:sz w:val="24"/>
          <w:szCs w:val="24"/>
          <w:lang w:val="en-US"/>
        </w:rPr>
        <w:t>environment for future generations. Green computing aims to reduce hazardous</w:t>
      </w:r>
      <w:r w:rsidR="00426EE9" w:rsidRPr="00EE0931">
        <w:rPr>
          <w:rFonts w:ascii="Arial" w:hAnsi="Arial" w:cs="Arial"/>
          <w:sz w:val="24"/>
          <w:szCs w:val="24"/>
          <w:lang w:val="en-US"/>
        </w:rPr>
        <w:t xml:space="preserve"> </w:t>
      </w:r>
      <w:r w:rsidRPr="00EE0931">
        <w:rPr>
          <w:rFonts w:ascii="Arial" w:hAnsi="Arial" w:cs="Arial"/>
          <w:sz w:val="24"/>
          <w:szCs w:val="24"/>
          <w:lang w:val="en-US"/>
        </w:rPr>
        <w:t>materials, maximize energy efficiency, and promote recyclability or biodegradability.</w:t>
      </w:r>
      <w:r w:rsidR="00426EE9" w:rsidRPr="00EE0931">
        <w:rPr>
          <w:rFonts w:ascii="Arial" w:hAnsi="Arial" w:cs="Arial"/>
          <w:sz w:val="24"/>
          <w:szCs w:val="24"/>
          <w:lang w:val="en-US"/>
        </w:rPr>
        <w:t xml:space="preserve"> </w:t>
      </w:r>
      <w:r w:rsidRPr="00EE0931">
        <w:rPr>
          <w:rFonts w:ascii="Arial" w:hAnsi="Arial" w:cs="Arial"/>
          <w:sz w:val="24"/>
          <w:szCs w:val="24"/>
          <w:lang w:val="en-US"/>
        </w:rPr>
        <w:t>This study examines the current trends in green computing, its implications, and the</w:t>
      </w:r>
      <w:r w:rsidR="00426EE9" w:rsidRPr="00EE0931">
        <w:rPr>
          <w:rFonts w:ascii="Arial" w:hAnsi="Arial" w:cs="Arial"/>
          <w:sz w:val="24"/>
          <w:szCs w:val="24"/>
          <w:lang w:val="en-US"/>
        </w:rPr>
        <w:t xml:space="preserve"> </w:t>
      </w:r>
      <w:r w:rsidRPr="00EE0931">
        <w:rPr>
          <w:rFonts w:ascii="Arial" w:hAnsi="Arial" w:cs="Arial"/>
          <w:sz w:val="24"/>
          <w:szCs w:val="24"/>
          <w:lang w:val="en-US"/>
        </w:rPr>
        <w:t>challenges for implementing it.</w:t>
      </w:r>
    </w:p>
    <w:p w14:paraId="0A16A62B" w14:textId="77777777" w:rsidR="00D96A20" w:rsidRPr="00EE0931" w:rsidRDefault="00D96A20" w:rsidP="00EE0931">
      <w:pPr>
        <w:spacing w:line="360" w:lineRule="auto"/>
        <w:rPr>
          <w:rFonts w:ascii="Arial" w:hAnsi="Arial" w:cs="Arial"/>
          <w:sz w:val="24"/>
          <w:szCs w:val="24"/>
          <w:lang w:val="en-US"/>
        </w:rPr>
      </w:pPr>
    </w:p>
    <w:p w14:paraId="2B62489F" w14:textId="29391DAE" w:rsidR="00C41050" w:rsidRDefault="00C41050" w:rsidP="00EE0931">
      <w:pPr>
        <w:spacing w:line="360" w:lineRule="auto"/>
        <w:rPr>
          <w:rFonts w:ascii="Arial" w:hAnsi="Arial" w:cs="Arial"/>
          <w:sz w:val="24"/>
          <w:szCs w:val="24"/>
          <w:lang w:val="en-US"/>
        </w:rPr>
      </w:pPr>
      <w:r w:rsidRPr="00EE0931">
        <w:rPr>
          <w:rFonts w:ascii="Arial" w:hAnsi="Arial" w:cs="Arial"/>
          <w:sz w:val="24"/>
          <w:szCs w:val="24"/>
          <w:lang w:val="en-US"/>
        </w:rPr>
        <w:t>Vanthana. N, 2018[1</w:t>
      </w:r>
      <w:r w:rsidR="00A16C42">
        <w:rPr>
          <w:rFonts w:ascii="Arial" w:hAnsi="Arial" w:cs="Arial"/>
          <w:sz w:val="24"/>
          <w:szCs w:val="24"/>
          <w:lang w:val="en-US"/>
        </w:rPr>
        <w:t>9</w:t>
      </w:r>
      <w:r w:rsidRPr="00EE0931">
        <w:rPr>
          <w:rFonts w:ascii="Arial" w:hAnsi="Arial" w:cs="Arial"/>
          <w:sz w:val="24"/>
          <w:szCs w:val="24"/>
          <w:lang w:val="en-US"/>
        </w:rPr>
        <w:t>] Author says that Green computing is the process of</w:t>
      </w:r>
      <w:r w:rsidR="009526B2" w:rsidRPr="00EE0931">
        <w:rPr>
          <w:rFonts w:ascii="Arial" w:hAnsi="Arial" w:cs="Arial"/>
          <w:sz w:val="24"/>
          <w:szCs w:val="24"/>
          <w:lang w:val="en-US"/>
        </w:rPr>
        <w:t xml:space="preserve"> </w:t>
      </w:r>
      <w:r w:rsidRPr="00EE0931">
        <w:rPr>
          <w:rFonts w:ascii="Arial" w:hAnsi="Arial" w:cs="Arial"/>
          <w:sz w:val="24"/>
          <w:szCs w:val="24"/>
          <w:lang w:val="en-US"/>
        </w:rPr>
        <w:t>designing, manufacturing, using and disposing of computers, server and associated</w:t>
      </w:r>
      <w:r w:rsidR="009526B2" w:rsidRPr="00EE0931">
        <w:rPr>
          <w:rFonts w:ascii="Arial" w:hAnsi="Arial" w:cs="Arial"/>
          <w:sz w:val="24"/>
          <w:szCs w:val="24"/>
          <w:lang w:val="en-US"/>
        </w:rPr>
        <w:t xml:space="preserve"> </w:t>
      </w:r>
      <w:r w:rsidRPr="00EE0931">
        <w:rPr>
          <w:rFonts w:ascii="Arial" w:hAnsi="Arial" w:cs="Arial"/>
          <w:sz w:val="24"/>
          <w:szCs w:val="24"/>
          <w:lang w:val="en-US"/>
        </w:rPr>
        <w:t>subsystems efficiently with minimal impact on the environment. It is becoming</w:t>
      </w:r>
      <w:r w:rsidR="009526B2" w:rsidRPr="00EE0931">
        <w:rPr>
          <w:rFonts w:ascii="Arial" w:hAnsi="Arial" w:cs="Arial"/>
          <w:sz w:val="24"/>
          <w:szCs w:val="24"/>
          <w:lang w:val="en-US"/>
        </w:rPr>
        <w:t xml:space="preserve"> </w:t>
      </w:r>
      <w:r w:rsidRPr="00EE0931">
        <w:rPr>
          <w:rFonts w:ascii="Arial" w:hAnsi="Arial" w:cs="Arial"/>
          <w:sz w:val="24"/>
          <w:szCs w:val="24"/>
          <w:lang w:val="en-US"/>
        </w:rPr>
        <w:t>increasingly important due to growing computing needs, energy cost and global</w:t>
      </w:r>
      <w:r w:rsidR="009526B2" w:rsidRPr="00EE0931">
        <w:rPr>
          <w:rFonts w:ascii="Arial" w:hAnsi="Arial" w:cs="Arial"/>
          <w:sz w:val="24"/>
          <w:szCs w:val="24"/>
          <w:lang w:val="en-US"/>
        </w:rPr>
        <w:t xml:space="preserve"> </w:t>
      </w:r>
      <w:r w:rsidRPr="00EE0931">
        <w:rPr>
          <w:rFonts w:ascii="Arial" w:hAnsi="Arial" w:cs="Arial"/>
          <w:sz w:val="24"/>
          <w:szCs w:val="24"/>
          <w:lang w:val="en-US"/>
        </w:rPr>
        <w:t>warming. Computing is both part of the problem and part of the solution in terms of the</w:t>
      </w:r>
      <w:r w:rsidR="009526B2" w:rsidRPr="00EE0931">
        <w:rPr>
          <w:rFonts w:ascii="Arial" w:hAnsi="Arial" w:cs="Arial"/>
          <w:sz w:val="24"/>
          <w:szCs w:val="24"/>
          <w:lang w:val="en-US"/>
        </w:rPr>
        <w:t xml:space="preserve"> </w:t>
      </w:r>
      <w:r w:rsidRPr="00EE0931">
        <w:rPr>
          <w:rFonts w:ascii="Arial" w:hAnsi="Arial" w:cs="Arial"/>
          <w:sz w:val="24"/>
          <w:szCs w:val="24"/>
          <w:lang w:val="en-US"/>
        </w:rPr>
        <w:t>environmental debate, as it can enable individuals and businesses to adopt greener</w:t>
      </w:r>
      <w:r w:rsidR="009526B2" w:rsidRPr="00EE0931">
        <w:rPr>
          <w:rFonts w:ascii="Arial" w:hAnsi="Arial" w:cs="Arial"/>
          <w:sz w:val="24"/>
          <w:szCs w:val="24"/>
          <w:lang w:val="en-US"/>
        </w:rPr>
        <w:t xml:space="preserve"> </w:t>
      </w:r>
      <w:r w:rsidRPr="00EE0931">
        <w:rPr>
          <w:rFonts w:ascii="Arial" w:hAnsi="Arial" w:cs="Arial"/>
          <w:sz w:val="24"/>
          <w:szCs w:val="24"/>
          <w:lang w:val="en-US"/>
        </w:rPr>
        <w:t>lifestyles and workstyles. Through more environmentally aware usage, such as more</w:t>
      </w:r>
      <w:r w:rsidR="009526B2" w:rsidRPr="00EE0931">
        <w:rPr>
          <w:rFonts w:ascii="Arial" w:hAnsi="Arial" w:cs="Arial"/>
          <w:sz w:val="24"/>
          <w:szCs w:val="24"/>
          <w:lang w:val="en-US"/>
        </w:rPr>
        <w:t xml:space="preserve"> </w:t>
      </w:r>
      <w:r w:rsidRPr="00EE0931">
        <w:rPr>
          <w:rFonts w:ascii="Arial" w:hAnsi="Arial" w:cs="Arial"/>
          <w:sz w:val="24"/>
          <w:szCs w:val="24"/>
          <w:lang w:val="en-US"/>
        </w:rPr>
        <w:t>effective power management and shut-down during periods of inactivity, and adopting</w:t>
      </w:r>
      <w:r w:rsidR="009526B2" w:rsidRPr="00EE0931">
        <w:rPr>
          <w:rFonts w:ascii="Arial" w:hAnsi="Arial" w:cs="Arial"/>
          <w:sz w:val="24"/>
          <w:szCs w:val="24"/>
          <w:lang w:val="en-US"/>
        </w:rPr>
        <w:t xml:space="preserve"> </w:t>
      </w:r>
      <w:r w:rsidRPr="00EE0931">
        <w:rPr>
          <w:rFonts w:ascii="Arial" w:hAnsi="Arial" w:cs="Arial"/>
          <w:sz w:val="24"/>
          <w:szCs w:val="24"/>
          <w:lang w:val="en-US"/>
        </w:rPr>
        <w:t>current lower power</w:t>
      </w:r>
      <w:r w:rsidR="009526B2" w:rsidRPr="00EE0931">
        <w:rPr>
          <w:rFonts w:ascii="Arial" w:hAnsi="Arial" w:cs="Arial"/>
          <w:sz w:val="24"/>
          <w:szCs w:val="24"/>
          <w:lang w:val="en-US"/>
        </w:rPr>
        <w:t xml:space="preserve"> </w:t>
      </w:r>
      <w:r w:rsidRPr="00EE0931">
        <w:rPr>
          <w:rFonts w:ascii="Arial" w:hAnsi="Arial" w:cs="Arial"/>
          <w:sz w:val="24"/>
          <w:szCs w:val="24"/>
          <w:lang w:val="en-US"/>
        </w:rPr>
        <w:t>technologies, computers can be made significantly more energy</w:t>
      </w:r>
      <w:r w:rsidR="009526B2" w:rsidRPr="00EE0931">
        <w:rPr>
          <w:rFonts w:ascii="Arial" w:hAnsi="Arial" w:cs="Arial"/>
          <w:sz w:val="24"/>
          <w:szCs w:val="24"/>
          <w:lang w:val="en-US"/>
        </w:rPr>
        <w:t xml:space="preserve"> </w:t>
      </w:r>
      <w:r w:rsidRPr="00EE0931">
        <w:rPr>
          <w:rFonts w:ascii="Arial" w:hAnsi="Arial" w:cs="Arial"/>
          <w:sz w:val="24"/>
          <w:szCs w:val="24"/>
          <w:lang w:val="en-US"/>
        </w:rPr>
        <w:t>efficient. However, it is not a good thing that most PCs have typically entered a landfill</w:t>
      </w:r>
      <w:r w:rsidR="009526B2" w:rsidRPr="00EE0931">
        <w:rPr>
          <w:rFonts w:ascii="Arial" w:hAnsi="Arial" w:cs="Arial"/>
          <w:sz w:val="24"/>
          <w:szCs w:val="24"/>
          <w:lang w:val="en-US"/>
        </w:rPr>
        <w:t xml:space="preserve"> </w:t>
      </w:r>
      <w:r w:rsidRPr="00EE0931">
        <w:rPr>
          <w:rFonts w:ascii="Arial" w:hAnsi="Arial" w:cs="Arial"/>
          <w:sz w:val="24"/>
          <w:szCs w:val="24"/>
          <w:lang w:val="en-US"/>
        </w:rPr>
        <w:t xml:space="preserve">after only a few years in service, but this reality does at least mean that a </w:t>
      </w:r>
      <w:r w:rsidRPr="00EE0931">
        <w:rPr>
          <w:rFonts w:ascii="Arial" w:hAnsi="Arial" w:cs="Arial"/>
          <w:sz w:val="24"/>
          <w:szCs w:val="24"/>
          <w:lang w:val="en-US"/>
        </w:rPr>
        <w:lastRenderedPageBreak/>
        <w:t>solution can</w:t>
      </w:r>
      <w:r w:rsidR="009526B2" w:rsidRPr="00EE0931">
        <w:rPr>
          <w:rFonts w:ascii="Arial" w:hAnsi="Arial" w:cs="Arial"/>
          <w:sz w:val="24"/>
          <w:szCs w:val="24"/>
          <w:lang w:val="en-US"/>
        </w:rPr>
        <w:t xml:space="preserve"> </w:t>
      </w:r>
      <w:r w:rsidRPr="00EE0931">
        <w:rPr>
          <w:rFonts w:ascii="Arial" w:hAnsi="Arial" w:cs="Arial"/>
          <w:sz w:val="24"/>
          <w:szCs w:val="24"/>
          <w:lang w:val="en-US"/>
        </w:rPr>
        <w:t xml:space="preserve">be found. The IT industry is putting efforts in all sectors to </w:t>
      </w:r>
      <w:r w:rsidR="009526B2" w:rsidRPr="00EE0931">
        <w:rPr>
          <w:rFonts w:ascii="Arial" w:hAnsi="Arial" w:cs="Arial"/>
          <w:sz w:val="24"/>
          <w:szCs w:val="24"/>
          <w:lang w:val="en-US"/>
        </w:rPr>
        <w:t xml:space="preserve">  </w:t>
      </w:r>
      <w:r w:rsidRPr="00EE0931">
        <w:rPr>
          <w:rFonts w:ascii="Arial" w:hAnsi="Arial" w:cs="Arial"/>
          <w:sz w:val="24"/>
          <w:szCs w:val="24"/>
          <w:lang w:val="en-US"/>
        </w:rPr>
        <w:t>achieve Green Computing,</w:t>
      </w:r>
      <w:r w:rsidR="009526B2" w:rsidRPr="00EE0931">
        <w:rPr>
          <w:rFonts w:ascii="Arial" w:hAnsi="Arial" w:cs="Arial"/>
          <w:sz w:val="24"/>
          <w:szCs w:val="24"/>
          <w:lang w:val="en-US"/>
        </w:rPr>
        <w:t xml:space="preserve"> </w:t>
      </w:r>
      <w:r w:rsidRPr="00EE0931">
        <w:rPr>
          <w:rFonts w:ascii="Arial" w:hAnsi="Arial" w:cs="Arial"/>
          <w:sz w:val="24"/>
          <w:szCs w:val="24"/>
          <w:lang w:val="en-US"/>
        </w:rPr>
        <w:t>such as equipment recycling, reduction of paper usage, virtualization, cloud</w:t>
      </w:r>
      <w:r w:rsidR="009526B2" w:rsidRPr="00EE0931">
        <w:rPr>
          <w:rFonts w:ascii="Arial" w:hAnsi="Arial" w:cs="Arial"/>
          <w:sz w:val="24"/>
          <w:szCs w:val="24"/>
          <w:lang w:val="en-US"/>
        </w:rPr>
        <w:t xml:space="preserve"> </w:t>
      </w:r>
      <w:r w:rsidRPr="00EE0931">
        <w:rPr>
          <w:rFonts w:ascii="Arial" w:hAnsi="Arial" w:cs="Arial"/>
          <w:sz w:val="24"/>
          <w:szCs w:val="24"/>
          <w:lang w:val="en-US"/>
        </w:rPr>
        <w:t>computing, power management, and green manufacturing. Government regulations</w:t>
      </w:r>
      <w:r w:rsidR="009526B2" w:rsidRPr="00EE0931">
        <w:rPr>
          <w:rFonts w:ascii="Arial" w:hAnsi="Arial" w:cs="Arial"/>
          <w:sz w:val="24"/>
          <w:szCs w:val="24"/>
          <w:lang w:val="en-US"/>
        </w:rPr>
        <w:t xml:space="preserve"> </w:t>
      </w:r>
      <w:r w:rsidRPr="00EE0931">
        <w:rPr>
          <w:rFonts w:ascii="Arial" w:hAnsi="Arial" w:cs="Arial"/>
          <w:sz w:val="24"/>
          <w:szCs w:val="24"/>
          <w:lang w:val="en-US"/>
        </w:rPr>
        <w:t>are pushing vendors to act green, behave green, do green, go green, think green, use</w:t>
      </w:r>
      <w:r w:rsidR="009526B2" w:rsidRPr="00EE0931">
        <w:rPr>
          <w:rFonts w:ascii="Arial" w:hAnsi="Arial" w:cs="Arial"/>
          <w:sz w:val="24"/>
          <w:szCs w:val="24"/>
          <w:lang w:val="en-US"/>
        </w:rPr>
        <w:t xml:space="preserve"> </w:t>
      </w:r>
      <w:r w:rsidRPr="00EE0931">
        <w:rPr>
          <w:rFonts w:ascii="Arial" w:hAnsi="Arial" w:cs="Arial"/>
          <w:sz w:val="24"/>
          <w:szCs w:val="24"/>
          <w:lang w:val="en-US"/>
        </w:rPr>
        <w:t>green, and reduce energy consumptions.</w:t>
      </w:r>
    </w:p>
    <w:p w14:paraId="0ACA8159" w14:textId="77777777" w:rsidR="00D96A20" w:rsidRPr="00EE0931" w:rsidRDefault="00D96A20" w:rsidP="00EE0931">
      <w:pPr>
        <w:spacing w:line="360" w:lineRule="auto"/>
        <w:rPr>
          <w:rFonts w:ascii="Arial" w:hAnsi="Arial" w:cs="Arial"/>
          <w:sz w:val="24"/>
          <w:szCs w:val="24"/>
          <w:lang w:val="en-US"/>
        </w:rPr>
      </w:pPr>
    </w:p>
    <w:p w14:paraId="6E6500F8" w14:textId="0F345E14" w:rsidR="00C41050" w:rsidRDefault="00C41050" w:rsidP="00EE0931">
      <w:pPr>
        <w:spacing w:line="360" w:lineRule="auto"/>
        <w:rPr>
          <w:rFonts w:ascii="Arial" w:hAnsi="Arial" w:cs="Arial"/>
          <w:sz w:val="24"/>
          <w:szCs w:val="24"/>
          <w:lang w:val="en-US"/>
        </w:rPr>
      </w:pPr>
      <w:r w:rsidRPr="00EE0931">
        <w:rPr>
          <w:rFonts w:ascii="Arial" w:hAnsi="Arial" w:cs="Arial"/>
          <w:sz w:val="24"/>
          <w:szCs w:val="24"/>
          <w:lang w:val="en-US"/>
        </w:rPr>
        <w:t>Dr. Neha Garg and Deepak Kumar Adhana, 2019[</w:t>
      </w:r>
      <w:r w:rsidR="00AC0047">
        <w:rPr>
          <w:rFonts w:ascii="Arial" w:hAnsi="Arial" w:cs="Arial"/>
          <w:sz w:val="24"/>
          <w:szCs w:val="24"/>
          <w:lang w:val="en-US"/>
        </w:rPr>
        <w:t>12</w:t>
      </w:r>
      <w:r w:rsidRPr="00EE0931">
        <w:rPr>
          <w:rFonts w:ascii="Arial" w:hAnsi="Arial" w:cs="Arial"/>
          <w:sz w:val="24"/>
          <w:szCs w:val="24"/>
          <w:lang w:val="en-US"/>
        </w:rPr>
        <w:t>] The present paper</w:t>
      </w:r>
      <w:r w:rsidR="00BD4F59" w:rsidRPr="00EE0931">
        <w:rPr>
          <w:rFonts w:ascii="Arial" w:hAnsi="Arial" w:cs="Arial"/>
          <w:sz w:val="24"/>
          <w:szCs w:val="24"/>
          <w:lang w:val="en-US"/>
        </w:rPr>
        <w:t xml:space="preserve"> </w:t>
      </w:r>
      <w:r w:rsidRPr="00EE0931">
        <w:rPr>
          <w:rFonts w:ascii="Arial" w:hAnsi="Arial" w:cs="Arial"/>
          <w:sz w:val="24"/>
          <w:szCs w:val="24"/>
          <w:lang w:val="en-US"/>
        </w:rPr>
        <w:t>highlights the scenario of e-waste in India and other parts of the globe, and compares</w:t>
      </w:r>
      <w:r w:rsidR="00BD4F59" w:rsidRPr="00EE0931">
        <w:rPr>
          <w:rFonts w:ascii="Arial" w:hAnsi="Arial" w:cs="Arial"/>
          <w:sz w:val="24"/>
          <w:szCs w:val="24"/>
          <w:lang w:val="en-US"/>
        </w:rPr>
        <w:t xml:space="preserve"> </w:t>
      </w:r>
      <w:r w:rsidRPr="00EE0931">
        <w:rPr>
          <w:rFonts w:ascii="Arial" w:hAnsi="Arial" w:cs="Arial"/>
          <w:sz w:val="24"/>
          <w:szCs w:val="24"/>
          <w:lang w:val="en-US"/>
        </w:rPr>
        <w:t>it with other countries. It reveals that computers and mobile telephones are the</w:t>
      </w:r>
      <w:r w:rsidR="00BD4F59" w:rsidRPr="00EE0931">
        <w:rPr>
          <w:rFonts w:ascii="Arial" w:hAnsi="Arial" w:cs="Arial"/>
          <w:sz w:val="24"/>
          <w:szCs w:val="24"/>
          <w:lang w:val="en-US"/>
        </w:rPr>
        <w:t xml:space="preserve"> </w:t>
      </w:r>
      <w:r w:rsidRPr="00EE0931">
        <w:rPr>
          <w:rFonts w:ascii="Arial" w:hAnsi="Arial" w:cs="Arial"/>
          <w:sz w:val="24"/>
          <w:szCs w:val="24"/>
          <w:lang w:val="en-US"/>
        </w:rPr>
        <w:t xml:space="preserve">principal generators, with Mumbai generating an estimated 1, 20,000 </w:t>
      </w:r>
      <w:r w:rsidR="00BD4F59" w:rsidRPr="00EE0931">
        <w:rPr>
          <w:rFonts w:ascii="Arial" w:hAnsi="Arial" w:cs="Arial"/>
          <w:sz w:val="24"/>
          <w:szCs w:val="24"/>
          <w:lang w:val="en-US"/>
        </w:rPr>
        <w:t>tons</w:t>
      </w:r>
      <w:r w:rsidRPr="00EE0931">
        <w:rPr>
          <w:rFonts w:ascii="Arial" w:hAnsi="Arial" w:cs="Arial"/>
          <w:sz w:val="24"/>
          <w:szCs w:val="24"/>
          <w:lang w:val="en-US"/>
        </w:rPr>
        <w:t xml:space="preserve"> </w:t>
      </w:r>
      <w:r w:rsidR="00BD4F59" w:rsidRPr="00EE0931">
        <w:rPr>
          <w:rFonts w:ascii="Arial" w:hAnsi="Arial" w:cs="Arial"/>
          <w:sz w:val="24"/>
          <w:szCs w:val="24"/>
          <w:lang w:val="en-US"/>
        </w:rPr>
        <w:t>annually. Delhi</w:t>
      </w:r>
      <w:r w:rsidRPr="00EE0931">
        <w:rPr>
          <w:rFonts w:ascii="Arial" w:hAnsi="Arial" w:cs="Arial"/>
          <w:sz w:val="24"/>
          <w:szCs w:val="24"/>
          <w:lang w:val="en-US"/>
        </w:rPr>
        <w:t xml:space="preserve"> and Bengaluru ranked second and third, respectively. State-wise Maharashtra</w:t>
      </w:r>
      <w:r w:rsidR="00BD4F59" w:rsidRPr="00EE0931">
        <w:rPr>
          <w:rFonts w:ascii="Arial" w:hAnsi="Arial" w:cs="Arial"/>
          <w:sz w:val="24"/>
          <w:szCs w:val="24"/>
          <w:lang w:val="en-US"/>
        </w:rPr>
        <w:t xml:space="preserve"> </w:t>
      </w:r>
      <w:r w:rsidRPr="00EE0931">
        <w:rPr>
          <w:rFonts w:ascii="Arial" w:hAnsi="Arial" w:cs="Arial"/>
          <w:sz w:val="24"/>
          <w:szCs w:val="24"/>
          <w:lang w:val="en-US"/>
        </w:rPr>
        <w:t>is ranked first in generation of electronic waste, followed by Tamil Nadu and Uttar</w:t>
      </w:r>
      <w:r w:rsidR="00BD4F59" w:rsidRPr="00EE0931">
        <w:rPr>
          <w:rFonts w:ascii="Arial" w:hAnsi="Arial" w:cs="Arial"/>
          <w:sz w:val="24"/>
          <w:szCs w:val="24"/>
          <w:lang w:val="en-US"/>
        </w:rPr>
        <w:t xml:space="preserve"> </w:t>
      </w:r>
      <w:r w:rsidRPr="00EE0931">
        <w:rPr>
          <w:rFonts w:ascii="Arial" w:hAnsi="Arial" w:cs="Arial"/>
          <w:sz w:val="24"/>
          <w:szCs w:val="24"/>
          <w:lang w:val="en-US"/>
        </w:rPr>
        <w:t>Pradesh. Approximately 70% of heavy metals found in landfills are accounted for by</w:t>
      </w:r>
      <w:r w:rsidR="00BD4F59" w:rsidRPr="00EE0931">
        <w:rPr>
          <w:rFonts w:ascii="Arial" w:hAnsi="Arial" w:cs="Arial"/>
          <w:sz w:val="24"/>
          <w:szCs w:val="24"/>
          <w:lang w:val="en-US"/>
        </w:rPr>
        <w:t xml:space="preserve"> </w:t>
      </w:r>
      <w:r w:rsidRPr="00EE0931">
        <w:rPr>
          <w:rFonts w:ascii="Arial" w:hAnsi="Arial" w:cs="Arial"/>
          <w:sz w:val="24"/>
          <w:szCs w:val="24"/>
          <w:lang w:val="en-US"/>
        </w:rPr>
        <w:t>E-waste. The paper also offers suggestions to deal with the Challenges and problems</w:t>
      </w:r>
      <w:r w:rsidR="00BD4F59" w:rsidRPr="00EE0931">
        <w:rPr>
          <w:rFonts w:ascii="Arial" w:hAnsi="Arial" w:cs="Arial"/>
          <w:sz w:val="24"/>
          <w:szCs w:val="24"/>
          <w:lang w:val="en-US"/>
        </w:rPr>
        <w:t xml:space="preserve"> </w:t>
      </w:r>
      <w:r w:rsidRPr="00EE0931">
        <w:rPr>
          <w:rFonts w:ascii="Arial" w:hAnsi="Arial" w:cs="Arial"/>
          <w:sz w:val="24"/>
          <w:szCs w:val="24"/>
          <w:lang w:val="en-US"/>
        </w:rPr>
        <w:t>of electronic waste. E-waste contains toxic substances that can lead to damage to</w:t>
      </w:r>
      <w:r w:rsidR="00BD4F59" w:rsidRPr="00EE0931">
        <w:rPr>
          <w:rFonts w:ascii="Arial" w:hAnsi="Arial" w:cs="Arial"/>
          <w:sz w:val="24"/>
          <w:szCs w:val="24"/>
          <w:lang w:val="en-US"/>
        </w:rPr>
        <w:t xml:space="preserve"> </w:t>
      </w:r>
      <w:r w:rsidRPr="00EE0931">
        <w:rPr>
          <w:rFonts w:ascii="Arial" w:hAnsi="Arial" w:cs="Arial"/>
          <w:sz w:val="24"/>
          <w:szCs w:val="24"/>
          <w:lang w:val="en-US"/>
        </w:rPr>
        <w:t>major body systems, particularly in the informal sector. Major Challenges of waste</w:t>
      </w:r>
      <w:r w:rsidR="00BD4F59" w:rsidRPr="00EE0931">
        <w:rPr>
          <w:rFonts w:ascii="Arial" w:hAnsi="Arial" w:cs="Arial"/>
          <w:sz w:val="24"/>
          <w:szCs w:val="24"/>
          <w:lang w:val="en-US"/>
        </w:rPr>
        <w:t xml:space="preserve"> </w:t>
      </w:r>
      <w:r w:rsidRPr="00EE0931">
        <w:rPr>
          <w:rFonts w:ascii="Arial" w:hAnsi="Arial" w:cs="Arial"/>
          <w:sz w:val="24"/>
          <w:szCs w:val="24"/>
          <w:lang w:val="en-US"/>
        </w:rPr>
        <w:t>management in India is also been described in the paper. The main thing we need to</w:t>
      </w:r>
      <w:r w:rsidR="00BD4F59" w:rsidRPr="00EE0931">
        <w:rPr>
          <w:rFonts w:ascii="Arial" w:hAnsi="Arial" w:cs="Arial"/>
          <w:sz w:val="24"/>
          <w:szCs w:val="24"/>
          <w:lang w:val="en-US"/>
        </w:rPr>
        <w:t xml:space="preserve"> </w:t>
      </w:r>
      <w:r w:rsidRPr="00EE0931">
        <w:rPr>
          <w:rFonts w:ascii="Arial" w:hAnsi="Arial" w:cs="Arial"/>
          <w:sz w:val="24"/>
          <w:szCs w:val="24"/>
          <w:lang w:val="en-US"/>
        </w:rPr>
        <w:t>Do a thorough search and research to find a registered agency to dispose of e-waste,</w:t>
      </w:r>
      <w:r w:rsidR="00BD4F59" w:rsidRPr="00EE0931">
        <w:rPr>
          <w:rFonts w:ascii="Arial" w:hAnsi="Arial" w:cs="Arial"/>
          <w:sz w:val="24"/>
          <w:szCs w:val="24"/>
          <w:lang w:val="en-US"/>
        </w:rPr>
        <w:t xml:space="preserve"> </w:t>
      </w:r>
      <w:r w:rsidRPr="00EE0931">
        <w:rPr>
          <w:rFonts w:ascii="Arial" w:hAnsi="Arial" w:cs="Arial"/>
          <w:sz w:val="24"/>
          <w:szCs w:val="24"/>
          <w:lang w:val="en-US"/>
        </w:rPr>
        <w:t xml:space="preserve">explore retail options, and encourage </w:t>
      </w:r>
      <w:r w:rsidR="00BD4F59" w:rsidRPr="00EE0931">
        <w:rPr>
          <w:rFonts w:ascii="Arial" w:hAnsi="Arial" w:cs="Arial"/>
          <w:sz w:val="24"/>
          <w:szCs w:val="24"/>
          <w:lang w:val="en-US"/>
        </w:rPr>
        <w:t>neighbors</w:t>
      </w:r>
      <w:r w:rsidRPr="00EE0931">
        <w:rPr>
          <w:rFonts w:ascii="Arial" w:hAnsi="Arial" w:cs="Arial"/>
          <w:sz w:val="24"/>
          <w:szCs w:val="24"/>
          <w:lang w:val="en-US"/>
        </w:rPr>
        <w:t xml:space="preserve"> to join you. Resolve to be part of the</w:t>
      </w:r>
      <w:r w:rsidR="00BD4F59" w:rsidRPr="00EE0931">
        <w:rPr>
          <w:rFonts w:ascii="Arial" w:hAnsi="Arial" w:cs="Arial"/>
          <w:sz w:val="24"/>
          <w:szCs w:val="24"/>
          <w:lang w:val="en-US"/>
        </w:rPr>
        <w:t xml:space="preserve"> </w:t>
      </w:r>
      <w:r w:rsidRPr="00EE0931">
        <w:rPr>
          <w:rFonts w:ascii="Arial" w:hAnsi="Arial" w:cs="Arial"/>
          <w:sz w:val="24"/>
          <w:szCs w:val="24"/>
          <w:lang w:val="en-US"/>
        </w:rPr>
        <w:t>solution and help make the earth a better place to live.</w:t>
      </w:r>
    </w:p>
    <w:p w14:paraId="3E900A11"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Pijush Pramanik et al.,2019 [1</w:t>
      </w:r>
      <w:r>
        <w:rPr>
          <w:rFonts w:ascii="Arial" w:hAnsi="Arial" w:cs="Arial"/>
          <w:sz w:val="24"/>
          <w:szCs w:val="24"/>
          <w:lang w:val="en-US"/>
        </w:rPr>
        <w:t>4</w:t>
      </w:r>
      <w:r w:rsidRPr="00564860">
        <w:rPr>
          <w:rFonts w:ascii="Arial" w:hAnsi="Arial" w:cs="Arial"/>
          <w:sz w:val="24"/>
          <w:szCs w:val="24"/>
          <w:lang w:val="en-US"/>
        </w:rPr>
        <w:t>] the main focus is on the Smartphones are</w:t>
      </w:r>
    </w:p>
    <w:p w14:paraId="36DEF5F5"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essential but battery technology is holding back their potential. Efficient energy</w:t>
      </w:r>
    </w:p>
    <w:p w14:paraId="228E924B"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management is important for optimal use and scarcity. Understanding energy</w:t>
      </w:r>
    </w:p>
    <w:p w14:paraId="528F1C5D"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 xml:space="preserve">consumption factors </w:t>
      </w:r>
      <w:proofErr w:type="gramStart"/>
      <w:r w:rsidRPr="00564860">
        <w:rPr>
          <w:rFonts w:ascii="Arial" w:hAnsi="Arial" w:cs="Arial"/>
          <w:sz w:val="24"/>
          <w:szCs w:val="24"/>
          <w:lang w:val="en-US"/>
        </w:rPr>
        <w:t>is</w:t>
      </w:r>
      <w:proofErr w:type="gramEnd"/>
      <w:r w:rsidRPr="00564860">
        <w:rPr>
          <w:rFonts w:ascii="Arial" w:hAnsi="Arial" w:cs="Arial"/>
          <w:sz w:val="24"/>
          <w:szCs w:val="24"/>
          <w:lang w:val="en-US"/>
        </w:rPr>
        <w:t xml:space="preserve"> necessary for users and manufacturers. It's crucial to</w:t>
      </w:r>
    </w:p>
    <w:p w14:paraId="574002CF"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assess which components consume how much energy and when. This paper</w:t>
      </w:r>
    </w:p>
    <w:p w14:paraId="4DB8B609"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provides a detailed analysis of smartphone power consumption causes. It also</w:t>
      </w:r>
    </w:p>
    <w:p w14:paraId="422C5441"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suggests measures to minimize consumption for each factor. The paper</w:t>
      </w:r>
    </w:p>
    <w:p w14:paraId="39A92B6A"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contributes four comprehensive literature reviews. These include power</w:t>
      </w:r>
    </w:p>
    <w:p w14:paraId="29F34745"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consumption assessment, management, battery development, and hazards. The</w:t>
      </w:r>
    </w:p>
    <w:p w14:paraId="7501D9A9" w14:textId="77777777" w:rsidR="00B55B1B" w:rsidRPr="00564860" w:rsidRDefault="00B55B1B" w:rsidP="00B55B1B">
      <w:pPr>
        <w:spacing w:line="276" w:lineRule="auto"/>
        <w:jc w:val="both"/>
        <w:rPr>
          <w:rFonts w:ascii="Arial" w:hAnsi="Arial" w:cs="Arial"/>
          <w:sz w:val="24"/>
          <w:szCs w:val="24"/>
          <w:lang w:val="en-US"/>
        </w:rPr>
      </w:pPr>
      <w:r w:rsidRPr="00564860">
        <w:rPr>
          <w:rFonts w:ascii="Arial" w:hAnsi="Arial" w:cs="Arial"/>
          <w:sz w:val="24"/>
          <w:szCs w:val="24"/>
          <w:lang w:val="en-US"/>
        </w:rPr>
        <w:t>research works are subcategorized based on different approaches. Recent</w:t>
      </w:r>
    </w:p>
    <w:p w14:paraId="4C88FE49" w14:textId="6308200E" w:rsidR="00B55B1B" w:rsidRPr="00EE0931" w:rsidRDefault="00B55B1B" w:rsidP="00B55B1B">
      <w:pPr>
        <w:spacing w:line="360" w:lineRule="auto"/>
        <w:rPr>
          <w:rFonts w:ascii="Arial" w:hAnsi="Arial" w:cs="Arial"/>
          <w:sz w:val="24"/>
          <w:szCs w:val="24"/>
          <w:lang w:val="en-US"/>
        </w:rPr>
      </w:pPr>
      <w:r w:rsidRPr="00564860">
        <w:rPr>
          <w:rFonts w:ascii="Arial" w:hAnsi="Arial" w:cs="Arial"/>
          <w:sz w:val="24"/>
          <w:szCs w:val="24"/>
          <w:lang w:val="en-US"/>
        </w:rPr>
        <w:t>empirical research works are analyzed and discussed</w:t>
      </w:r>
    </w:p>
    <w:p w14:paraId="33E32893" w14:textId="77777777" w:rsidR="00C41050" w:rsidRPr="00EE0931" w:rsidRDefault="00C41050" w:rsidP="00EE0931">
      <w:pPr>
        <w:spacing w:line="360" w:lineRule="auto"/>
        <w:rPr>
          <w:rFonts w:ascii="Arial" w:hAnsi="Arial" w:cs="Arial"/>
          <w:sz w:val="24"/>
          <w:szCs w:val="24"/>
          <w:lang w:val="en-US"/>
        </w:rPr>
      </w:pPr>
    </w:p>
    <w:p w14:paraId="43AFEE56" w14:textId="6709CBC7" w:rsidR="00C41050" w:rsidRDefault="00C41050" w:rsidP="00EE0931">
      <w:pPr>
        <w:spacing w:line="360" w:lineRule="auto"/>
        <w:rPr>
          <w:rFonts w:ascii="Arial" w:hAnsi="Arial" w:cs="Arial"/>
          <w:sz w:val="24"/>
          <w:szCs w:val="24"/>
          <w:lang w:val="en-US"/>
        </w:rPr>
      </w:pPr>
      <w:r w:rsidRPr="00EE0931">
        <w:rPr>
          <w:rFonts w:ascii="Arial" w:hAnsi="Arial" w:cs="Arial"/>
          <w:sz w:val="24"/>
          <w:szCs w:val="24"/>
          <w:lang w:val="en-US"/>
        </w:rPr>
        <w:t>Jaskirat Kaur, 2021[</w:t>
      </w:r>
      <w:r w:rsidR="00AC0047">
        <w:rPr>
          <w:rFonts w:ascii="Arial" w:hAnsi="Arial" w:cs="Arial"/>
          <w:sz w:val="24"/>
          <w:szCs w:val="24"/>
          <w:lang w:val="en-US"/>
        </w:rPr>
        <w:t>8</w:t>
      </w:r>
      <w:r w:rsidRPr="00EE0931">
        <w:rPr>
          <w:rFonts w:ascii="Arial" w:hAnsi="Arial" w:cs="Arial"/>
          <w:sz w:val="24"/>
          <w:szCs w:val="24"/>
          <w:lang w:val="en-US"/>
        </w:rPr>
        <w:t>] The author emphasizes the importance of computers in</w:t>
      </w:r>
      <w:r w:rsidR="00BD4F59" w:rsidRPr="00EE0931">
        <w:rPr>
          <w:rFonts w:ascii="Arial" w:hAnsi="Arial" w:cs="Arial"/>
          <w:sz w:val="24"/>
          <w:szCs w:val="24"/>
          <w:lang w:val="en-US"/>
        </w:rPr>
        <w:t xml:space="preserve"> </w:t>
      </w:r>
      <w:r w:rsidRPr="00EE0931">
        <w:rPr>
          <w:rFonts w:ascii="Arial" w:hAnsi="Arial" w:cs="Arial"/>
          <w:sz w:val="24"/>
          <w:szCs w:val="24"/>
          <w:lang w:val="en-US"/>
        </w:rPr>
        <w:t>today's world while also highlighting the harmful impact of their use on the</w:t>
      </w:r>
      <w:r w:rsidR="00BD4F59" w:rsidRPr="00EE0931">
        <w:rPr>
          <w:rFonts w:ascii="Arial" w:hAnsi="Arial" w:cs="Arial"/>
          <w:sz w:val="24"/>
          <w:szCs w:val="24"/>
          <w:lang w:val="en-US"/>
        </w:rPr>
        <w:t xml:space="preserve"> </w:t>
      </w:r>
      <w:r w:rsidRPr="00EE0931">
        <w:rPr>
          <w:rFonts w:ascii="Arial" w:hAnsi="Arial" w:cs="Arial"/>
          <w:sz w:val="24"/>
          <w:szCs w:val="24"/>
          <w:lang w:val="en-US"/>
        </w:rPr>
        <w:t>environment. The paper provides some steps that a common man can take towards</w:t>
      </w:r>
      <w:r w:rsidR="00BD4F59" w:rsidRPr="00EE0931">
        <w:rPr>
          <w:rFonts w:ascii="Arial" w:hAnsi="Arial" w:cs="Arial"/>
          <w:sz w:val="24"/>
          <w:szCs w:val="24"/>
          <w:lang w:val="en-US"/>
        </w:rPr>
        <w:t xml:space="preserve"> </w:t>
      </w:r>
      <w:r w:rsidRPr="00EE0931">
        <w:rPr>
          <w:rFonts w:ascii="Arial" w:hAnsi="Arial" w:cs="Arial"/>
          <w:sz w:val="24"/>
          <w:szCs w:val="24"/>
          <w:lang w:val="en-US"/>
        </w:rPr>
        <w:t>Green Computing and also highlights recent implementations of this concept. The</w:t>
      </w:r>
      <w:r w:rsidR="00BD4F59" w:rsidRPr="00EE0931">
        <w:rPr>
          <w:rFonts w:ascii="Arial" w:hAnsi="Arial" w:cs="Arial"/>
          <w:sz w:val="24"/>
          <w:szCs w:val="24"/>
          <w:lang w:val="en-US"/>
        </w:rPr>
        <w:t xml:space="preserve"> </w:t>
      </w:r>
      <w:r w:rsidRPr="00EE0931">
        <w:rPr>
          <w:rFonts w:ascii="Arial" w:hAnsi="Arial" w:cs="Arial"/>
          <w:sz w:val="24"/>
          <w:szCs w:val="24"/>
          <w:lang w:val="en-US"/>
        </w:rPr>
        <w:t>author highlights the benefits of Green Computing, such as the reduction in the use of</w:t>
      </w:r>
      <w:r w:rsidR="00BD4F59" w:rsidRPr="00EE0931">
        <w:rPr>
          <w:rFonts w:ascii="Arial" w:hAnsi="Arial" w:cs="Arial"/>
          <w:sz w:val="24"/>
          <w:szCs w:val="24"/>
          <w:lang w:val="en-US"/>
        </w:rPr>
        <w:t xml:space="preserve"> </w:t>
      </w:r>
      <w:r w:rsidRPr="00EE0931">
        <w:rPr>
          <w:rFonts w:ascii="Arial" w:hAnsi="Arial" w:cs="Arial"/>
          <w:sz w:val="24"/>
          <w:szCs w:val="24"/>
          <w:lang w:val="en-US"/>
        </w:rPr>
        <w:t>hazardous materials, maximization of energy efficiency during the product's lifetime,</w:t>
      </w:r>
      <w:r w:rsidR="00BD4F59" w:rsidRPr="00EE0931">
        <w:rPr>
          <w:rFonts w:ascii="Arial" w:hAnsi="Arial" w:cs="Arial"/>
          <w:sz w:val="24"/>
          <w:szCs w:val="24"/>
          <w:lang w:val="en-US"/>
        </w:rPr>
        <w:t xml:space="preserve"> </w:t>
      </w:r>
      <w:r w:rsidRPr="00EE0931">
        <w:rPr>
          <w:rFonts w:ascii="Arial" w:hAnsi="Arial" w:cs="Arial"/>
          <w:sz w:val="24"/>
          <w:szCs w:val="24"/>
          <w:lang w:val="en-US"/>
        </w:rPr>
        <w:t>and promotion of recyclability or biodegradability of defunct products and factory</w:t>
      </w:r>
      <w:r w:rsidR="00BD4F59" w:rsidRPr="00EE0931">
        <w:rPr>
          <w:rFonts w:ascii="Arial" w:hAnsi="Arial" w:cs="Arial"/>
          <w:sz w:val="24"/>
          <w:szCs w:val="24"/>
          <w:lang w:val="en-US"/>
        </w:rPr>
        <w:t xml:space="preserve"> </w:t>
      </w:r>
      <w:r w:rsidRPr="00EE0931">
        <w:rPr>
          <w:rFonts w:ascii="Arial" w:hAnsi="Arial" w:cs="Arial"/>
          <w:sz w:val="24"/>
          <w:szCs w:val="24"/>
          <w:lang w:val="en-US"/>
        </w:rPr>
        <w:t>waste. The paper discusses the need for Green Computing and some practices to b</w:t>
      </w:r>
      <w:r w:rsidR="007E722A" w:rsidRPr="00EE0931">
        <w:rPr>
          <w:rFonts w:ascii="Arial" w:hAnsi="Arial" w:cs="Arial"/>
          <w:sz w:val="24"/>
          <w:szCs w:val="24"/>
          <w:lang w:val="en-US"/>
        </w:rPr>
        <w:t xml:space="preserve">e </w:t>
      </w:r>
      <w:r w:rsidRPr="00EE0931">
        <w:rPr>
          <w:rFonts w:ascii="Arial" w:hAnsi="Arial" w:cs="Arial"/>
          <w:sz w:val="24"/>
          <w:szCs w:val="24"/>
          <w:lang w:val="en-US"/>
        </w:rPr>
        <w:t>followed by individuals to contribute to this cause. Overall, the given abstract provides</w:t>
      </w:r>
      <w:r w:rsidR="007E722A" w:rsidRPr="00EE0931">
        <w:rPr>
          <w:rFonts w:ascii="Arial" w:hAnsi="Arial" w:cs="Arial"/>
          <w:sz w:val="24"/>
          <w:szCs w:val="24"/>
          <w:lang w:val="en-US"/>
        </w:rPr>
        <w:t xml:space="preserve"> </w:t>
      </w:r>
      <w:r w:rsidRPr="00EE0931">
        <w:rPr>
          <w:rFonts w:ascii="Arial" w:hAnsi="Arial" w:cs="Arial"/>
          <w:sz w:val="24"/>
          <w:szCs w:val="24"/>
          <w:lang w:val="en-US"/>
        </w:rPr>
        <w:t>a concise and informative overview of Green Computing, its benefits, and the steps</w:t>
      </w:r>
      <w:r w:rsidR="007E722A" w:rsidRPr="00EE0931">
        <w:rPr>
          <w:rFonts w:ascii="Arial" w:hAnsi="Arial" w:cs="Arial"/>
          <w:sz w:val="24"/>
          <w:szCs w:val="24"/>
          <w:lang w:val="en-US"/>
        </w:rPr>
        <w:t xml:space="preserve"> </w:t>
      </w:r>
      <w:r w:rsidRPr="00EE0931">
        <w:rPr>
          <w:rFonts w:ascii="Arial" w:hAnsi="Arial" w:cs="Arial"/>
          <w:sz w:val="24"/>
          <w:szCs w:val="24"/>
          <w:lang w:val="en-US"/>
        </w:rPr>
        <w:t>that can be taken to reduce the harmful impact of computer-related activities on the</w:t>
      </w:r>
      <w:r w:rsidR="007E722A" w:rsidRPr="00EE0931">
        <w:rPr>
          <w:rFonts w:ascii="Arial" w:hAnsi="Arial" w:cs="Arial"/>
          <w:sz w:val="24"/>
          <w:szCs w:val="24"/>
          <w:lang w:val="en-US"/>
        </w:rPr>
        <w:t xml:space="preserve"> </w:t>
      </w:r>
      <w:r w:rsidRPr="00EE0931">
        <w:rPr>
          <w:rFonts w:ascii="Arial" w:hAnsi="Arial" w:cs="Arial"/>
          <w:sz w:val="24"/>
          <w:szCs w:val="24"/>
          <w:lang w:val="en-US"/>
        </w:rPr>
        <w:t>environment. The author emphasizes the need for individuals and organizations to be</w:t>
      </w:r>
      <w:r w:rsidR="007E722A" w:rsidRPr="00EE0931">
        <w:rPr>
          <w:rFonts w:ascii="Arial" w:hAnsi="Arial" w:cs="Arial"/>
          <w:sz w:val="24"/>
          <w:szCs w:val="24"/>
          <w:lang w:val="en-US"/>
        </w:rPr>
        <w:t xml:space="preserve"> </w:t>
      </w:r>
      <w:r w:rsidRPr="00EE0931">
        <w:rPr>
          <w:rFonts w:ascii="Arial" w:hAnsi="Arial" w:cs="Arial"/>
          <w:sz w:val="24"/>
          <w:szCs w:val="24"/>
          <w:lang w:val="en-US"/>
        </w:rPr>
        <w:t>aware of the impact of their actions on the environment and take steps to minimize</w:t>
      </w:r>
      <w:r w:rsidR="007E722A" w:rsidRPr="00EE0931">
        <w:rPr>
          <w:rFonts w:ascii="Arial" w:hAnsi="Arial" w:cs="Arial"/>
          <w:sz w:val="24"/>
          <w:szCs w:val="24"/>
          <w:lang w:val="en-US"/>
        </w:rPr>
        <w:t xml:space="preserve"> </w:t>
      </w:r>
      <w:r w:rsidRPr="00EE0931">
        <w:rPr>
          <w:rFonts w:ascii="Arial" w:hAnsi="Arial" w:cs="Arial"/>
          <w:sz w:val="24"/>
          <w:szCs w:val="24"/>
          <w:lang w:val="en-US"/>
        </w:rPr>
        <w:t>this impact. The paper is well-organized and presents the information in a clear and</w:t>
      </w:r>
      <w:r w:rsidR="007E722A" w:rsidRPr="00EE0931">
        <w:rPr>
          <w:rFonts w:ascii="Arial" w:hAnsi="Arial" w:cs="Arial"/>
          <w:sz w:val="24"/>
          <w:szCs w:val="24"/>
          <w:lang w:val="en-US"/>
        </w:rPr>
        <w:t xml:space="preserve"> </w:t>
      </w:r>
      <w:r w:rsidRPr="00EE0931">
        <w:rPr>
          <w:rFonts w:ascii="Arial" w:hAnsi="Arial" w:cs="Arial"/>
          <w:sz w:val="24"/>
          <w:szCs w:val="24"/>
          <w:lang w:val="en-US"/>
        </w:rPr>
        <w:t>concise manner.</w:t>
      </w:r>
    </w:p>
    <w:p w14:paraId="32324CB0" w14:textId="77777777" w:rsidR="00D96A20" w:rsidRPr="00EE0931" w:rsidRDefault="00D96A20" w:rsidP="00EE0931">
      <w:pPr>
        <w:spacing w:line="360" w:lineRule="auto"/>
        <w:rPr>
          <w:rFonts w:ascii="Arial" w:hAnsi="Arial" w:cs="Arial"/>
          <w:sz w:val="24"/>
          <w:szCs w:val="24"/>
          <w:lang w:val="en-US"/>
        </w:rPr>
      </w:pPr>
    </w:p>
    <w:p w14:paraId="2B7555CB" w14:textId="317A7AFC" w:rsidR="002C4DCA" w:rsidRDefault="00C41050" w:rsidP="00D11AE8">
      <w:pPr>
        <w:spacing w:line="360" w:lineRule="auto"/>
        <w:rPr>
          <w:rFonts w:ascii="Arial" w:hAnsi="Arial" w:cs="Arial"/>
          <w:sz w:val="24"/>
          <w:szCs w:val="24"/>
          <w:lang w:val="en-US"/>
        </w:rPr>
      </w:pPr>
      <w:r w:rsidRPr="00EE0931">
        <w:rPr>
          <w:rFonts w:ascii="Arial" w:hAnsi="Arial" w:cs="Arial"/>
          <w:sz w:val="24"/>
          <w:szCs w:val="24"/>
          <w:lang w:val="en-US"/>
        </w:rPr>
        <w:t>Dr. Devika Rani Dhivya K et al., 2023[</w:t>
      </w:r>
      <w:r w:rsidR="00AC0047">
        <w:rPr>
          <w:rFonts w:ascii="Arial" w:hAnsi="Arial" w:cs="Arial"/>
          <w:sz w:val="24"/>
          <w:szCs w:val="24"/>
          <w:lang w:val="en-US"/>
        </w:rPr>
        <w:t>5</w:t>
      </w:r>
      <w:r w:rsidRPr="00EE0931">
        <w:rPr>
          <w:rFonts w:ascii="Arial" w:hAnsi="Arial" w:cs="Arial"/>
          <w:sz w:val="24"/>
          <w:szCs w:val="24"/>
          <w:lang w:val="en-US"/>
        </w:rPr>
        <w:t>] The authors emphasize the need</w:t>
      </w:r>
      <w:r w:rsidR="007E722A" w:rsidRPr="00EE0931">
        <w:rPr>
          <w:rFonts w:ascii="Arial" w:hAnsi="Arial" w:cs="Arial"/>
          <w:sz w:val="24"/>
          <w:szCs w:val="24"/>
          <w:lang w:val="en-US"/>
        </w:rPr>
        <w:t xml:space="preserve"> </w:t>
      </w:r>
      <w:r w:rsidRPr="00EE0931">
        <w:rPr>
          <w:rFonts w:ascii="Arial" w:hAnsi="Arial" w:cs="Arial"/>
          <w:sz w:val="24"/>
          <w:szCs w:val="24"/>
          <w:lang w:val="en-US"/>
        </w:rPr>
        <w:t>for environmentally friendly computing solutions to protect society from electronic</w:t>
      </w:r>
      <w:r w:rsidR="007E722A" w:rsidRPr="00EE0931">
        <w:rPr>
          <w:rFonts w:ascii="Arial" w:hAnsi="Arial" w:cs="Arial"/>
          <w:sz w:val="24"/>
          <w:szCs w:val="24"/>
          <w:lang w:val="en-US"/>
        </w:rPr>
        <w:t xml:space="preserve"> </w:t>
      </w:r>
      <w:r w:rsidRPr="00EE0931">
        <w:rPr>
          <w:rFonts w:ascii="Arial" w:hAnsi="Arial" w:cs="Arial"/>
          <w:sz w:val="24"/>
          <w:szCs w:val="24"/>
          <w:lang w:val="en-US"/>
        </w:rPr>
        <w:t>risks. The IT industry is shown to be working towards achieving green computing in all</w:t>
      </w:r>
      <w:r w:rsidR="007E722A" w:rsidRPr="00EE0931">
        <w:rPr>
          <w:rFonts w:ascii="Arial" w:hAnsi="Arial" w:cs="Arial"/>
          <w:sz w:val="24"/>
          <w:szCs w:val="24"/>
          <w:lang w:val="en-US"/>
        </w:rPr>
        <w:t xml:space="preserve"> </w:t>
      </w:r>
      <w:r w:rsidRPr="00EE0931">
        <w:rPr>
          <w:rFonts w:ascii="Arial" w:hAnsi="Arial" w:cs="Arial"/>
          <w:sz w:val="24"/>
          <w:szCs w:val="24"/>
          <w:lang w:val="en-US"/>
        </w:rPr>
        <w:t>areas, with measures such as reusing equipment, using less paper, virtualization,</w:t>
      </w:r>
      <w:r w:rsidR="007E722A" w:rsidRPr="00EE0931">
        <w:rPr>
          <w:rFonts w:ascii="Arial" w:hAnsi="Arial" w:cs="Arial"/>
          <w:sz w:val="24"/>
          <w:szCs w:val="24"/>
          <w:lang w:val="en-US"/>
        </w:rPr>
        <w:t xml:space="preserve"> </w:t>
      </w:r>
      <w:r w:rsidRPr="00EE0931">
        <w:rPr>
          <w:rFonts w:ascii="Arial" w:hAnsi="Arial" w:cs="Arial"/>
          <w:sz w:val="24"/>
          <w:szCs w:val="24"/>
          <w:lang w:val="en-US"/>
        </w:rPr>
        <w:t>cloud computing, and power management. The paragraph provides a comprehensive</w:t>
      </w:r>
      <w:r w:rsidR="007E722A" w:rsidRPr="00EE0931">
        <w:rPr>
          <w:rFonts w:ascii="Arial" w:hAnsi="Arial" w:cs="Arial"/>
          <w:sz w:val="24"/>
          <w:szCs w:val="24"/>
          <w:lang w:val="en-US"/>
        </w:rPr>
        <w:t xml:space="preserve"> </w:t>
      </w:r>
      <w:r w:rsidRPr="00EE0931">
        <w:rPr>
          <w:rFonts w:ascii="Arial" w:hAnsi="Arial" w:cs="Arial"/>
          <w:sz w:val="24"/>
          <w:szCs w:val="24"/>
          <w:lang w:val="en-US"/>
        </w:rPr>
        <w:t>introduction to the topic, making it a useful starting point for further research. The</w:t>
      </w:r>
      <w:r w:rsidR="007E722A" w:rsidRPr="00EE0931">
        <w:rPr>
          <w:rFonts w:ascii="Arial" w:hAnsi="Arial" w:cs="Arial"/>
          <w:sz w:val="24"/>
          <w:szCs w:val="24"/>
          <w:lang w:val="en-US"/>
        </w:rPr>
        <w:t xml:space="preserve"> </w:t>
      </w:r>
      <w:r w:rsidRPr="00EE0931">
        <w:rPr>
          <w:rFonts w:ascii="Arial" w:hAnsi="Arial" w:cs="Arial"/>
          <w:sz w:val="24"/>
          <w:szCs w:val="24"/>
          <w:lang w:val="en-US"/>
        </w:rPr>
        <w:t>paragraph discusses the growing importance of "Green Computing," which is aimed</w:t>
      </w:r>
      <w:r w:rsidR="007E722A" w:rsidRPr="00EE0931">
        <w:rPr>
          <w:rFonts w:ascii="Arial" w:hAnsi="Arial" w:cs="Arial"/>
          <w:sz w:val="24"/>
          <w:szCs w:val="24"/>
          <w:lang w:val="en-US"/>
        </w:rPr>
        <w:t xml:space="preserve"> </w:t>
      </w:r>
      <w:r w:rsidRPr="00EE0931">
        <w:rPr>
          <w:rFonts w:ascii="Arial" w:hAnsi="Arial" w:cs="Arial"/>
          <w:sz w:val="24"/>
          <w:szCs w:val="24"/>
          <w:lang w:val="en-US"/>
        </w:rPr>
        <w:t>at developing energy-saving methods for computer systems, both at the household</w:t>
      </w:r>
      <w:r w:rsidR="007E722A" w:rsidRPr="00EE0931">
        <w:rPr>
          <w:rFonts w:ascii="Arial" w:hAnsi="Arial" w:cs="Arial"/>
          <w:sz w:val="24"/>
          <w:szCs w:val="24"/>
          <w:lang w:val="en-US"/>
        </w:rPr>
        <w:t xml:space="preserve"> </w:t>
      </w:r>
      <w:r w:rsidRPr="00EE0931">
        <w:rPr>
          <w:rFonts w:ascii="Arial" w:hAnsi="Arial" w:cs="Arial"/>
          <w:sz w:val="24"/>
          <w:szCs w:val="24"/>
          <w:lang w:val="en-US"/>
        </w:rPr>
        <w:t>and enterprise level. The paper provides a concise overview of the current state of</w:t>
      </w:r>
      <w:r w:rsidR="007E722A" w:rsidRPr="00EE0931">
        <w:rPr>
          <w:rFonts w:ascii="Arial" w:hAnsi="Arial" w:cs="Arial"/>
          <w:sz w:val="24"/>
          <w:szCs w:val="24"/>
          <w:lang w:val="en-US"/>
        </w:rPr>
        <w:t xml:space="preserve"> </w:t>
      </w:r>
      <w:r w:rsidRPr="00EE0931">
        <w:rPr>
          <w:rFonts w:ascii="Arial" w:hAnsi="Arial" w:cs="Arial"/>
          <w:sz w:val="24"/>
          <w:szCs w:val="24"/>
          <w:lang w:val="en-US"/>
        </w:rPr>
        <w:t>green computing research, highlighting the challenges faced by the industry and</w:t>
      </w:r>
      <w:r w:rsidR="007E722A" w:rsidRPr="00EE0931">
        <w:rPr>
          <w:rFonts w:ascii="Arial" w:hAnsi="Arial" w:cs="Arial"/>
          <w:sz w:val="24"/>
          <w:szCs w:val="24"/>
          <w:lang w:val="en-US"/>
        </w:rPr>
        <w:t xml:space="preserve"> </w:t>
      </w:r>
      <w:r w:rsidRPr="00EE0931">
        <w:rPr>
          <w:rFonts w:ascii="Arial" w:hAnsi="Arial" w:cs="Arial"/>
          <w:sz w:val="24"/>
          <w:szCs w:val="24"/>
          <w:lang w:val="en-US"/>
        </w:rPr>
        <w:t>potential future directions. The study adopts a qualitative approach, using individual</w:t>
      </w:r>
      <w:r w:rsidR="007E722A" w:rsidRPr="00EE0931">
        <w:rPr>
          <w:rFonts w:ascii="Arial" w:hAnsi="Arial" w:cs="Arial"/>
          <w:sz w:val="24"/>
          <w:szCs w:val="24"/>
          <w:lang w:val="en-US"/>
        </w:rPr>
        <w:t xml:space="preserve"> </w:t>
      </w:r>
      <w:r w:rsidRPr="00EE0931">
        <w:rPr>
          <w:rFonts w:ascii="Arial" w:hAnsi="Arial" w:cs="Arial"/>
          <w:sz w:val="24"/>
          <w:szCs w:val="24"/>
          <w:lang w:val="en-US"/>
        </w:rPr>
        <w:t>interviews and observations to gather data. However, the paragraph could benefit from</w:t>
      </w:r>
      <w:r w:rsidR="007E722A" w:rsidRPr="00EE0931">
        <w:rPr>
          <w:rFonts w:ascii="Arial" w:hAnsi="Arial" w:cs="Arial"/>
          <w:sz w:val="24"/>
          <w:szCs w:val="24"/>
          <w:lang w:val="en-US"/>
        </w:rPr>
        <w:t xml:space="preserve"> </w:t>
      </w:r>
      <w:r w:rsidRPr="00EE0931">
        <w:rPr>
          <w:rFonts w:ascii="Arial" w:hAnsi="Arial" w:cs="Arial"/>
          <w:sz w:val="24"/>
          <w:szCs w:val="24"/>
          <w:lang w:val="en-US"/>
        </w:rPr>
        <w:t>more specific details about the challenges faced by the industry and how they are</w:t>
      </w:r>
      <w:r w:rsidR="007E722A" w:rsidRPr="00EE0931">
        <w:rPr>
          <w:rFonts w:ascii="Arial" w:hAnsi="Arial" w:cs="Arial"/>
          <w:sz w:val="24"/>
          <w:szCs w:val="24"/>
          <w:lang w:val="en-US"/>
        </w:rPr>
        <w:t xml:space="preserve"> </w:t>
      </w:r>
      <w:r w:rsidRPr="00EE0931">
        <w:rPr>
          <w:rFonts w:ascii="Arial" w:hAnsi="Arial" w:cs="Arial"/>
          <w:sz w:val="24"/>
          <w:szCs w:val="24"/>
          <w:lang w:val="en-US"/>
        </w:rPr>
        <w:t>being addressed. Also, the author could have elaborated more on the potential future</w:t>
      </w:r>
      <w:r w:rsidR="007E722A" w:rsidRPr="00EE0931">
        <w:rPr>
          <w:rFonts w:ascii="Arial" w:hAnsi="Arial" w:cs="Arial"/>
          <w:sz w:val="24"/>
          <w:szCs w:val="24"/>
          <w:lang w:val="en-US"/>
        </w:rPr>
        <w:t xml:space="preserve"> </w:t>
      </w:r>
      <w:r w:rsidRPr="00EE0931">
        <w:rPr>
          <w:rFonts w:ascii="Arial" w:hAnsi="Arial" w:cs="Arial"/>
          <w:sz w:val="24"/>
          <w:szCs w:val="24"/>
          <w:lang w:val="en-US"/>
        </w:rPr>
        <w:t xml:space="preserve">directions of green computing and how they could be implemented. </w:t>
      </w:r>
      <w:r w:rsidRPr="00EE0931">
        <w:rPr>
          <w:rFonts w:ascii="Arial" w:hAnsi="Arial" w:cs="Arial"/>
          <w:sz w:val="24"/>
          <w:szCs w:val="24"/>
          <w:lang w:val="en-US"/>
        </w:rPr>
        <w:lastRenderedPageBreak/>
        <w:t>Nevertheless, the</w:t>
      </w:r>
      <w:r w:rsidR="007E722A" w:rsidRPr="00EE0931">
        <w:rPr>
          <w:rFonts w:ascii="Arial" w:hAnsi="Arial" w:cs="Arial"/>
          <w:sz w:val="24"/>
          <w:szCs w:val="24"/>
          <w:lang w:val="en-US"/>
        </w:rPr>
        <w:t xml:space="preserve"> </w:t>
      </w:r>
      <w:r w:rsidRPr="00EE0931">
        <w:rPr>
          <w:rFonts w:ascii="Arial" w:hAnsi="Arial" w:cs="Arial"/>
          <w:sz w:val="24"/>
          <w:szCs w:val="24"/>
          <w:lang w:val="en-US"/>
        </w:rPr>
        <w:t>paragraph presents a clear and concise introduction to the topic of green computing</w:t>
      </w:r>
      <w:r w:rsidR="007E722A" w:rsidRPr="00EE0931">
        <w:rPr>
          <w:rFonts w:ascii="Arial" w:hAnsi="Arial" w:cs="Arial"/>
          <w:sz w:val="24"/>
          <w:szCs w:val="24"/>
          <w:lang w:val="en-US"/>
        </w:rPr>
        <w:t xml:space="preserve"> </w:t>
      </w:r>
      <w:r w:rsidRPr="00EE0931">
        <w:rPr>
          <w:rFonts w:ascii="Arial" w:hAnsi="Arial" w:cs="Arial"/>
          <w:sz w:val="24"/>
          <w:szCs w:val="24"/>
          <w:lang w:val="en-US"/>
        </w:rPr>
        <w:t>and its importance in protecting the environm</w:t>
      </w:r>
      <w:r w:rsidR="00D11AE8">
        <w:rPr>
          <w:rFonts w:ascii="Arial" w:hAnsi="Arial" w:cs="Arial"/>
          <w:sz w:val="24"/>
          <w:szCs w:val="24"/>
          <w:lang w:val="en-US"/>
        </w:rPr>
        <w:t>ent.</w:t>
      </w:r>
    </w:p>
    <w:p w14:paraId="4D05318A" w14:textId="77777777" w:rsidR="00D96A20" w:rsidRPr="00564860" w:rsidRDefault="00D96A20" w:rsidP="00D96A20">
      <w:pPr>
        <w:spacing w:line="276" w:lineRule="auto"/>
        <w:jc w:val="both"/>
        <w:rPr>
          <w:rFonts w:ascii="Arial" w:hAnsi="Arial" w:cs="Arial"/>
          <w:sz w:val="24"/>
          <w:szCs w:val="24"/>
          <w:lang w:val="en-US"/>
        </w:rPr>
      </w:pPr>
    </w:p>
    <w:p w14:paraId="40ED7753" w14:textId="77777777" w:rsidR="00013575" w:rsidRDefault="00013575" w:rsidP="00D96A20">
      <w:pPr>
        <w:spacing w:line="276" w:lineRule="auto"/>
        <w:jc w:val="both"/>
        <w:rPr>
          <w:rFonts w:ascii="Arial" w:hAnsi="Arial" w:cs="Arial"/>
          <w:sz w:val="24"/>
          <w:szCs w:val="24"/>
          <w:lang w:val="en-US"/>
        </w:rPr>
      </w:pPr>
    </w:p>
    <w:p w14:paraId="459797B3" w14:textId="77777777" w:rsidR="00013575" w:rsidRDefault="00013575" w:rsidP="00D96A20">
      <w:pPr>
        <w:spacing w:line="276" w:lineRule="auto"/>
        <w:jc w:val="both"/>
        <w:rPr>
          <w:rFonts w:ascii="Arial" w:hAnsi="Arial" w:cs="Arial"/>
          <w:sz w:val="24"/>
          <w:szCs w:val="24"/>
          <w:lang w:val="en-US"/>
        </w:rPr>
      </w:pPr>
    </w:p>
    <w:p w14:paraId="13C85F83"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1CAAB5C7"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60036E37"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1523498B"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0EB86A7A"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57C7A348"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64F98D4D"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4D3DC125"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65F1EA85"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0F60E691"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4BA2A0A1" w14:textId="77777777" w:rsidR="00013575" w:rsidRDefault="00013575" w:rsidP="009859B8">
      <w:pPr>
        <w:spacing w:line="360" w:lineRule="auto"/>
        <w:ind w:firstLine="720"/>
        <w:rPr>
          <w:rFonts w:ascii="Arial" w:hAnsi="Arial" w:cs="Arial"/>
          <w:color w:val="2F5496" w:themeColor="accent1" w:themeShade="BF"/>
          <w:sz w:val="32"/>
          <w:szCs w:val="32"/>
          <w:u w:val="single"/>
          <w:lang w:val="en-US"/>
        </w:rPr>
      </w:pPr>
    </w:p>
    <w:p w14:paraId="07A3DA4C"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26B8414D"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7B34AD57"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03C13450"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7F18A642"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2F4FFE98"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75BF8D30" w14:textId="77777777" w:rsidR="00F608D3" w:rsidRDefault="00F608D3" w:rsidP="009859B8">
      <w:pPr>
        <w:spacing w:line="360" w:lineRule="auto"/>
        <w:ind w:firstLine="720"/>
        <w:rPr>
          <w:rFonts w:ascii="Arial" w:hAnsi="Arial" w:cs="Arial"/>
          <w:color w:val="2F5496" w:themeColor="accent1" w:themeShade="BF"/>
          <w:sz w:val="32"/>
          <w:szCs w:val="32"/>
          <w:u w:val="single"/>
          <w:lang w:val="en-US"/>
        </w:rPr>
      </w:pPr>
    </w:p>
    <w:p w14:paraId="7D35F375" w14:textId="2AE6DD2B" w:rsidR="00E02156" w:rsidRPr="00CB5C79" w:rsidRDefault="007A64BB" w:rsidP="009859B8">
      <w:pPr>
        <w:spacing w:line="360" w:lineRule="auto"/>
        <w:ind w:firstLine="720"/>
        <w:rPr>
          <w:rFonts w:ascii="Arial" w:hAnsi="Arial" w:cs="Arial"/>
          <w:sz w:val="24"/>
          <w:szCs w:val="24"/>
          <w:lang w:val="en-US"/>
        </w:rPr>
      </w:pPr>
      <w:r w:rsidRPr="00B16CBF">
        <w:rPr>
          <w:rFonts w:ascii="Arial" w:hAnsi="Arial" w:cs="Arial"/>
          <w:color w:val="2F5496" w:themeColor="accent1" w:themeShade="BF"/>
          <w:sz w:val="32"/>
          <w:szCs w:val="32"/>
          <w:u w:val="single"/>
          <w:lang w:val="en-US"/>
        </w:rPr>
        <w:t>CHP 3. PROTOTYPE AND MODLE IMPLIMENT</w:t>
      </w:r>
      <w:r w:rsidR="001E0928">
        <w:rPr>
          <w:rFonts w:ascii="Arial" w:hAnsi="Arial" w:cs="Arial"/>
          <w:color w:val="2F5496" w:themeColor="accent1" w:themeShade="BF"/>
          <w:sz w:val="32"/>
          <w:szCs w:val="32"/>
          <w:u w:val="single"/>
          <w:lang w:val="en-US"/>
        </w:rPr>
        <w:t>AION</w:t>
      </w:r>
    </w:p>
    <w:p w14:paraId="673FA81B" w14:textId="6DC5232D" w:rsidR="00E65E12" w:rsidRDefault="00312C50" w:rsidP="00917AC8">
      <w:pPr>
        <w:ind w:left="720" w:hanging="720"/>
        <w:rPr>
          <w:rFonts w:ascii="Arial" w:hAnsi="Arial" w:cs="Arial"/>
          <w:sz w:val="28"/>
          <w:szCs w:val="28"/>
        </w:rPr>
      </w:pPr>
      <w:r w:rsidRPr="00312C50">
        <w:rPr>
          <w:rFonts w:ascii="Arial" w:hAnsi="Arial" w:cs="Arial"/>
          <w:color w:val="2F5496" w:themeColor="accent1" w:themeShade="BF"/>
          <w:sz w:val="28"/>
          <w:szCs w:val="28"/>
        </w:rPr>
        <w:t xml:space="preserve">Components </w:t>
      </w:r>
      <w:proofErr w:type="gramStart"/>
      <w:r w:rsidRPr="00312C50">
        <w:rPr>
          <w:rFonts w:ascii="Arial" w:hAnsi="Arial" w:cs="Arial"/>
          <w:color w:val="2F5496" w:themeColor="accent1" w:themeShade="BF"/>
          <w:sz w:val="28"/>
          <w:szCs w:val="28"/>
        </w:rPr>
        <w:t>Used</w:t>
      </w:r>
      <w:r>
        <w:rPr>
          <w:rFonts w:ascii="Arial" w:hAnsi="Arial" w:cs="Arial"/>
          <w:sz w:val="28"/>
          <w:szCs w:val="28"/>
        </w:rPr>
        <w:t>:-</w:t>
      </w:r>
      <w:proofErr w:type="gramEnd"/>
    </w:p>
    <w:p w14:paraId="5B1BA189" w14:textId="3A4977AF" w:rsidR="00E65E12" w:rsidRDefault="00312C50" w:rsidP="00917AC8">
      <w:pPr>
        <w:ind w:left="720" w:hanging="720"/>
        <w:rPr>
          <w:rFonts w:ascii="Arial" w:hAnsi="Arial" w:cs="Arial"/>
          <w:sz w:val="28"/>
          <w:szCs w:val="28"/>
        </w:rPr>
      </w:pPr>
      <w:r>
        <w:rPr>
          <w:rFonts w:ascii="Arial" w:hAnsi="Arial" w:cs="Arial"/>
          <w:sz w:val="28"/>
          <w:szCs w:val="28"/>
        </w:rPr>
        <w:t xml:space="preserve">Card board </w:t>
      </w:r>
    </w:p>
    <w:p w14:paraId="1629E8D2" w14:textId="73AA1BDB" w:rsidR="00312C50" w:rsidRDefault="00312C50" w:rsidP="00917AC8">
      <w:pPr>
        <w:ind w:left="720" w:hanging="720"/>
        <w:rPr>
          <w:rFonts w:ascii="Arial" w:hAnsi="Arial" w:cs="Arial"/>
          <w:sz w:val="28"/>
          <w:szCs w:val="28"/>
        </w:rPr>
      </w:pPr>
      <w:proofErr w:type="spellStart"/>
      <w:r>
        <w:rPr>
          <w:rFonts w:ascii="Arial" w:hAnsi="Arial" w:cs="Arial"/>
          <w:sz w:val="28"/>
          <w:szCs w:val="28"/>
        </w:rPr>
        <w:t>Fev</w:t>
      </w:r>
      <w:r w:rsidR="00DE285B">
        <w:rPr>
          <w:rFonts w:ascii="Arial" w:hAnsi="Arial" w:cs="Arial"/>
          <w:sz w:val="28"/>
          <w:szCs w:val="28"/>
        </w:rPr>
        <w:t>icol</w:t>
      </w:r>
      <w:proofErr w:type="spellEnd"/>
    </w:p>
    <w:p w14:paraId="33BEF889" w14:textId="0E0D8896" w:rsidR="002A66D7" w:rsidRDefault="002A66D7" w:rsidP="00917AC8">
      <w:pPr>
        <w:ind w:left="720" w:hanging="720"/>
        <w:rPr>
          <w:rFonts w:ascii="Arial" w:hAnsi="Arial" w:cs="Arial"/>
          <w:sz w:val="28"/>
          <w:szCs w:val="28"/>
        </w:rPr>
      </w:pPr>
      <w:r>
        <w:rPr>
          <w:rFonts w:ascii="Arial" w:hAnsi="Arial" w:cs="Arial"/>
          <w:sz w:val="28"/>
          <w:szCs w:val="28"/>
        </w:rPr>
        <w:t>Colour Papers</w:t>
      </w:r>
    </w:p>
    <w:p w14:paraId="05E05AE5" w14:textId="726542E3" w:rsidR="00F93D26" w:rsidRDefault="00F93D26" w:rsidP="00917AC8">
      <w:pPr>
        <w:ind w:left="720" w:hanging="720"/>
        <w:rPr>
          <w:rFonts w:ascii="Arial" w:hAnsi="Arial" w:cs="Arial"/>
          <w:sz w:val="28"/>
          <w:szCs w:val="28"/>
        </w:rPr>
      </w:pPr>
    </w:p>
    <w:p w14:paraId="60CAF51C" w14:textId="28AF91F3" w:rsidR="007112A5" w:rsidRDefault="007112A5" w:rsidP="00917AC8">
      <w:pPr>
        <w:ind w:left="720" w:hanging="720"/>
        <w:rPr>
          <w:rFonts w:ascii="Arial" w:hAnsi="Arial" w:cs="Arial"/>
          <w:sz w:val="28"/>
          <w:szCs w:val="28"/>
        </w:rPr>
      </w:pPr>
      <w:r>
        <w:rPr>
          <w:rFonts w:ascii="Arial" w:hAnsi="Arial" w:cs="Arial"/>
          <w:noProof/>
          <w:sz w:val="28"/>
          <w:szCs w:val="28"/>
        </w:rPr>
        <w:drawing>
          <wp:anchor distT="0" distB="0" distL="114300" distR="114300" simplePos="0" relativeHeight="251666432" behindDoc="1" locked="0" layoutInCell="1" allowOverlap="1" wp14:anchorId="4206685D" wp14:editId="4E5A7980">
            <wp:simplePos x="0" y="0"/>
            <wp:positionH relativeFrom="column">
              <wp:posOffset>1375737</wp:posOffset>
            </wp:positionH>
            <wp:positionV relativeFrom="paragraph">
              <wp:posOffset>284593</wp:posOffset>
            </wp:positionV>
            <wp:extent cx="2163445" cy="2771775"/>
            <wp:effectExtent l="0" t="0" r="8255" b="9525"/>
            <wp:wrapTopAndBottom/>
            <wp:docPr id="111081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3445" cy="2771775"/>
                    </a:xfrm>
                    <a:prstGeom prst="rect">
                      <a:avLst/>
                    </a:prstGeom>
                    <a:noFill/>
                    <a:ln>
                      <a:noFill/>
                    </a:ln>
                  </pic:spPr>
                </pic:pic>
              </a:graphicData>
            </a:graphic>
          </wp:anchor>
        </w:drawing>
      </w:r>
      <w:r>
        <w:rPr>
          <w:rFonts w:ascii="Arial" w:hAnsi="Arial" w:cs="Arial"/>
          <w:sz w:val="28"/>
          <w:szCs w:val="28"/>
        </w:rPr>
        <w:t>cardboard</w:t>
      </w:r>
    </w:p>
    <w:p w14:paraId="4BB73E96" w14:textId="5A9CBB3D" w:rsidR="002A66D7" w:rsidRDefault="002A66D7" w:rsidP="00917AC8">
      <w:pPr>
        <w:ind w:left="720" w:hanging="720"/>
        <w:rPr>
          <w:rFonts w:ascii="Arial" w:hAnsi="Arial" w:cs="Arial"/>
          <w:sz w:val="28"/>
          <w:szCs w:val="28"/>
        </w:rPr>
      </w:pPr>
    </w:p>
    <w:p w14:paraId="13A08E82" w14:textId="4094D37B" w:rsidR="00E65E12" w:rsidRPr="007112A5" w:rsidRDefault="00724122" w:rsidP="00A3582C">
      <w:pPr>
        <w:spacing w:line="360" w:lineRule="auto"/>
        <w:rPr>
          <w:rFonts w:ascii="Arial" w:hAnsi="Arial" w:cs="Arial"/>
          <w:sz w:val="24"/>
          <w:szCs w:val="24"/>
        </w:rPr>
      </w:pPr>
      <w:r w:rsidRPr="00A3582C">
        <w:rPr>
          <w:rFonts w:ascii="Arial" w:hAnsi="Arial" w:cs="Arial"/>
          <w:b/>
          <w:bCs/>
          <w:color w:val="202122"/>
          <w:sz w:val="28"/>
          <w:szCs w:val="28"/>
          <w:shd w:val="clear" w:color="auto" w:fill="FFFFFF"/>
        </w:rPr>
        <w:t>Cardboard</w:t>
      </w:r>
      <w:r w:rsidRPr="00A3582C">
        <w:rPr>
          <w:rFonts w:ascii="Arial" w:hAnsi="Arial" w:cs="Arial"/>
          <w:color w:val="202122"/>
          <w:sz w:val="28"/>
          <w:szCs w:val="28"/>
          <w:shd w:val="clear" w:color="auto" w:fill="FFFFFF"/>
        </w:rPr>
        <w:t> is a generic term for heavy </w:t>
      </w:r>
      <w:hyperlink r:id="rId24" w:tooltip="Paper" w:history="1">
        <w:r w:rsidRPr="00A3582C">
          <w:rPr>
            <w:rStyle w:val="Hyperlink"/>
            <w:rFonts w:ascii="Arial" w:hAnsi="Arial" w:cs="Arial"/>
            <w:color w:val="3366CC"/>
            <w:sz w:val="28"/>
            <w:szCs w:val="28"/>
            <w:u w:val="none"/>
            <w:shd w:val="clear" w:color="auto" w:fill="FFFFFF"/>
          </w:rPr>
          <w:t>paper-based</w:t>
        </w:r>
      </w:hyperlink>
      <w:r w:rsidRPr="00A3582C">
        <w:rPr>
          <w:rFonts w:ascii="Arial" w:hAnsi="Arial" w:cs="Arial"/>
          <w:color w:val="202122"/>
          <w:sz w:val="28"/>
          <w:szCs w:val="28"/>
          <w:shd w:val="clear" w:color="auto" w:fill="FFFFFF"/>
        </w:rPr>
        <w:t> products. The construction can range from a thick paper known as </w:t>
      </w:r>
      <w:hyperlink r:id="rId25" w:tooltip="Paperboard" w:history="1">
        <w:r w:rsidRPr="00A3582C">
          <w:rPr>
            <w:rStyle w:val="Hyperlink"/>
            <w:rFonts w:ascii="Arial" w:hAnsi="Arial" w:cs="Arial"/>
            <w:color w:val="3366CC"/>
            <w:sz w:val="28"/>
            <w:szCs w:val="28"/>
            <w:u w:val="none"/>
            <w:shd w:val="clear" w:color="auto" w:fill="FFFFFF"/>
          </w:rPr>
          <w:t>paperboard</w:t>
        </w:r>
      </w:hyperlink>
      <w:r w:rsidRPr="00A3582C">
        <w:rPr>
          <w:rFonts w:ascii="Arial" w:hAnsi="Arial" w:cs="Arial"/>
          <w:color w:val="202122"/>
          <w:sz w:val="28"/>
          <w:szCs w:val="28"/>
          <w:shd w:val="clear" w:color="auto" w:fill="FFFFFF"/>
        </w:rPr>
        <w:t> to </w:t>
      </w:r>
      <w:hyperlink r:id="rId26" w:tooltip="Corrugated fiberboard" w:history="1">
        <w:r w:rsidRPr="00A3582C">
          <w:rPr>
            <w:rStyle w:val="Hyperlink"/>
            <w:rFonts w:ascii="Arial" w:hAnsi="Arial" w:cs="Arial"/>
            <w:color w:val="3366CC"/>
            <w:sz w:val="28"/>
            <w:szCs w:val="28"/>
            <w:u w:val="none"/>
            <w:shd w:val="clear" w:color="auto" w:fill="FFFFFF"/>
          </w:rPr>
          <w:t xml:space="preserve">corrugated </w:t>
        </w:r>
        <w:proofErr w:type="spellStart"/>
        <w:r w:rsidRPr="00A3582C">
          <w:rPr>
            <w:rStyle w:val="Hyperlink"/>
            <w:rFonts w:ascii="Arial" w:hAnsi="Arial" w:cs="Arial"/>
            <w:color w:val="3366CC"/>
            <w:sz w:val="28"/>
            <w:szCs w:val="28"/>
            <w:u w:val="none"/>
            <w:shd w:val="clear" w:color="auto" w:fill="FFFFFF"/>
          </w:rPr>
          <w:t>fiberboard</w:t>
        </w:r>
        <w:proofErr w:type="spellEnd"/>
      </w:hyperlink>
      <w:r w:rsidRPr="00A3582C">
        <w:rPr>
          <w:rFonts w:ascii="Arial" w:hAnsi="Arial" w:cs="Arial"/>
          <w:color w:val="202122"/>
          <w:sz w:val="28"/>
          <w:szCs w:val="28"/>
          <w:shd w:val="clear" w:color="auto" w:fill="FFFFFF"/>
        </w:rPr>
        <w:t xml:space="preserve"> which is made of multiple plies of material. Natural cardboards can range from grey to light brown in </w:t>
      </w:r>
      <w:proofErr w:type="spellStart"/>
      <w:r w:rsidRPr="00A3582C">
        <w:rPr>
          <w:rFonts w:ascii="Arial" w:hAnsi="Arial" w:cs="Arial"/>
          <w:color w:val="202122"/>
          <w:sz w:val="28"/>
          <w:szCs w:val="28"/>
          <w:shd w:val="clear" w:color="auto" w:fill="FFFFFF"/>
        </w:rPr>
        <w:t>color</w:t>
      </w:r>
      <w:proofErr w:type="spellEnd"/>
      <w:r w:rsidRPr="00A3582C">
        <w:rPr>
          <w:rFonts w:ascii="Arial" w:hAnsi="Arial" w:cs="Arial"/>
          <w:color w:val="202122"/>
          <w:sz w:val="28"/>
          <w:szCs w:val="28"/>
          <w:shd w:val="clear" w:color="auto" w:fill="FFFFFF"/>
        </w:rPr>
        <w:t>, depending on the specific product; dyes, pigments, printing, and coatings are available</w:t>
      </w:r>
      <w:r w:rsidRPr="007112A5">
        <w:rPr>
          <w:rFonts w:ascii="Arial" w:hAnsi="Arial" w:cs="Arial"/>
          <w:color w:val="202122"/>
          <w:sz w:val="24"/>
          <w:szCs w:val="24"/>
          <w:shd w:val="clear" w:color="auto" w:fill="FFFFFF"/>
        </w:rPr>
        <w:t>.</w:t>
      </w:r>
    </w:p>
    <w:p w14:paraId="1FE866B2" w14:textId="77777777" w:rsidR="00E65E12" w:rsidRDefault="00E65E12" w:rsidP="00917AC8">
      <w:pPr>
        <w:ind w:left="720" w:hanging="720"/>
        <w:rPr>
          <w:rFonts w:ascii="Arial" w:hAnsi="Arial" w:cs="Arial"/>
          <w:sz w:val="28"/>
          <w:szCs w:val="28"/>
        </w:rPr>
      </w:pPr>
    </w:p>
    <w:p w14:paraId="0D463728" w14:textId="77777777" w:rsidR="00E65E12" w:rsidRDefault="00E65E12" w:rsidP="00917AC8">
      <w:pPr>
        <w:ind w:left="720" w:hanging="720"/>
        <w:rPr>
          <w:rFonts w:ascii="Arial" w:hAnsi="Arial" w:cs="Arial"/>
          <w:sz w:val="28"/>
          <w:szCs w:val="28"/>
        </w:rPr>
      </w:pPr>
    </w:p>
    <w:p w14:paraId="0347D42B" w14:textId="05E6094E" w:rsidR="00E65E12" w:rsidRDefault="0075026E" w:rsidP="00917AC8">
      <w:pPr>
        <w:ind w:left="720" w:hanging="720"/>
        <w:rPr>
          <w:rFonts w:ascii="Arial" w:hAnsi="Arial" w:cs="Arial"/>
          <w:sz w:val="28"/>
          <w:szCs w:val="28"/>
        </w:rPr>
      </w:pPr>
      <w:r>
        <w:rPr>
          <w:rFonts w:ascii="Arial" w:hAnsi="Arial" w:cs="Arial"/>
          <w:noProof/>
          <w:sz w:val="28"/>
          <w:szCs w:val="28"/>
        </w:rPr>
        <w:lastRenderedPageBreak/>
        <w:drawing>
          <wp:inline distT="0" distB="0" distL="0" distR="0" wp14:anchorId="64FFAECE" wp14:editId="10F80DF7">
            <wp:extent cx="3892902" cy="2122770"/>
            <wp:effectExtent l="0" t="0" r="0" b="0"/>
            <wp:docPr id="1966745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72069" cy="2165939"/>
                    </a:xfrm>
                    <a:prstGeom prst="rect">
                      <a:avLst/>
                    </a:prstGeom>
                    <a:noFill/>
                    <a:ln>
                      <a:noFill/>
                    </a:ln>
                  </pic:spPr>
                </pic:pic>
              </a:graphicData>
            </a:graphic>
          </wp:inline>
        </w:drawing>
      </w:r>
    </w:p>
    <w:p w14:paraId="112A01B7" w14:textId="77777777" w:rsidR="00E65E12" w:rsidRDefault="00E65E12" w:rsidP="00917AC8">
      <w:pPr>
        <w:ind w:left="720" w:hanging="720"/>
        <w:rPr>
          <w:rFonts w:ascii="Arial" w:hAnsi="Arial" w:cs="Arial"/>
          <w:sz w:val="28"/>
          <w:szCs w:val="28"/>
        </w:rPr>
      </w:pPr>
    </w:p>
    <w:p w14:paraId="50E65741" w14:textId="77777777" w:rsidR="00A3582C" w:rsidRPr="00A3582C" w:rsidRDefault="00A3582C" w:rsidP="00A3582C">
      <w:pPr>
        <w:pStyle w:val="NormalWeb"/>
        <w:shd w:val="clear" w:color="auto" w:fill="FFFFFF"/>
        <w:spacing w:before="120" w:beforeAutospacing="0" w:after="120" w:afterAutospacing="0" w:line="360" w:lineRule="auto"/>
        <w:jc w:val="both"/>
        <w:rPr>
          <w:rFonts w:ascii="Arial" w:hAnsi="Arial" w:cs="Arial"/>
          <w:color w:val="202122"/>
        </w:rPr>
      </w:pPr>
      <w:proofErr w:type="spellStart"/>
      <w:r w:rsidRPr="00A3582C">
        <w:rPr>
          <w:rFonts w:ascii="Arial" w:hAnsi="Arial" w:cs="Arial"/>
          <w:color w:val="202122"/>
        </w:rPr>
        <w:t>Fevicol</w:t>
      </w:r>
      <w:proofErr w:type="spellEnd"/>
      <w:r w:rsidRPr="00A3582C">
        <w:rPr>
          <w:rFonts w:ascii="Arial" w:hAnsi="Arial" w:cs="Arial"/>
          <w:color w:val="202122"/>
        </w:rPr>
        <w:t xml:space="preserve"> branded glue is a white </w:t>
      </w:r>
      <w:hyperlink r:id="rId28" w:tooltip="Adhesive" w:history="1">
        <w:r w:rsidRPr="00A3582C">
          <w:rPr>
            <w:rStyle w:val="Hyperlink"/>
            <w:rFonts w:ascii="Arial" w:hAnsi="Arial" w:cs="Arial"/>
            <w:color w:val="3366CC"/>
          </w:rPr>
          <w:t>adhesive</w:t>
        </w:r>
      </w:hyperlink>
      <w:r w:rsidRPr="00A3582C">
        <w:rPr>
          <w:rFonts w:ascii="Arial" w:hAnsi="Arial" w:cs="Arial"/>
          <w:color w:val="202122"/>
        </w:rPr>
        <w:t> (the company brochures mention </w:t>
      </w:r>
      <w:hyperlink r:id="rId29" w:tooltip="Polyvinyl acetate" w:history="1">
        <w:r w:rsidRPr="00A3582C">
          <w:rPr>
            <w:rStyle w:val="Hyperlink"/>
            <w:rFonts w:ascii="Arial" w:hAnsi="Arial" w:cs="Arial"/>
            <w:color w:val="3366CC"/>
          </w:rPr>
          <w:t>poly-synthetic resin</w:t>
        </w:r>
      </w:hyperlink>
      <w:r w:rsidRPr="00A3582C">
        <w:rPr>
          <w:rFonts w:ascii="Arial" w:hAnsi="Arial" w:cs="Arial"/>
          <w:color w:val="202122"/>
        </w:rPr>
        <w:t>). It appears as white glue (liquid). It is synthesized by heating </w:t>
      </w:r>
      <w:hyperlink r:id="rId30" w:tooltip="Formaldehyde" w:history="1">
        <w:r w:rsidRPr="00A3582C">
          <w:rPr>
            <w:rStyle w:val="Hyperlink"/>
            <w:rFonts w:ascii="Arial" w:hAnsi="Arial" w:cs="Arial"/>
            <w:color w:val="3366CC"/>
          </w:rPr>
          <w:t>formaldehyde</w:t>
        </w:r>
      </w:hyperlink>
      <w:r w:rsidRPr="00A3582C">
        <w:rPr>
          <w:rFonts w:ascii="Arial" w:hAnsi="Arial" w:cs="Arial"/>
          <w:color w:val="202122"/>
        </w:rPr>
        <w:t> and </w:t>
      </w:r>
      <w:hyperlink r:id="rId31" w:tooltip="Urea" w:history="1">
        <w:r w:rsidRPr="00A3582C">
          <w:rPr>
            <w:rStyle w:val="Hyperlink"/>
            <w:rFonts w:ascii="Arial" w:hAnsi="Arial" w:cs="Arial"/>
            <w:color w:val="3366CC"/>
          </w:rPr>
          <w:t>urea</w:t>
        </w:r>
      </w:hyperlink>
      <w:r w:rsidRPr="00A3582C">
        <w:rPr>
          <w:rFonts w:ascii="Arial" w:hAnsi="Arial" w:cs="Arial"/>
          <w:color w:val="202122"/>
        </w:rPr>
        <w:t> together.</w:t>
      </w:r>
    </w:p>
    <w:p w14:paraId="2FAE2FAE" w14:textId="77777777" w:rsidR="00A3582C" w:rsidRPr="00A3582C" w:rsidRDefault="00A3582C" w:rsidP="00A3582C">
      <w:pPr>
        <w:pStyle w:val="NormalWeb"/>
        <w:shd w:val="clear" w:color="auto" w:fill="FFFFFF"/>
        <w:spacing w:before="120" w:beforeAutospacing="0" w:after="120" w:afterAutospacing="0" w:line="360" w:lineRule="auto"/>
        <w:jc w:val="both"/>
        <w:rPr>
          <w:rFonts w:ascii="Arial" w:hAnsi="Arial" w:cs="Arial"/>
          <w:color w:val="202122"/>
        </w:rPr>
      </w:pPr>
      <w:r w:rsidRPr="00A3582C">
        <w:rPr>
          <w:rFonts w:ascii="Arial" w:hAnsi="Arial" w:cs="Arial"/>
          <w:color w:val="202122"/>
        </w:rPr>
        <w:t xml:space="preserve">The company makes several variants of the product designed for attributes like bonding strength, impact resistance, time to set, sagging, shrinkage, versatility, fire resistance, shock and vibration resistance, </w:t>
      </w:r>
      <w:proofErr w:type="gramStart"/>
      <w:r w:rsidRPr="00A3582C">
        <w:rPr>
          <w:rFonts w:ascii="Arial" w:hAnsi="Arial" w:cs="Arial"/>
          <w:color w:val="202122"/>
        </w:rPr>
        <w:t>Non-staining</w:t>
      </w:r>
      <w:proofErr w:type="gramEnd"/>
      <w:r w:rsidRPr="00A3582C">
        <w:rPr>
          <w:rFonts w:ascii="Arial" w:hAnsi="Arial" w:cs="Arial"/>
          <w:color w:val="202122"/>
        </w:rPr>
        <w:t xml:space="preserve"> etc.</w:t>
      </w:r>
      <w:hyperlink r:id="rId32" w:anchor="cite_note-3" w:history="1">
        <w:r w:rsidRPr="00A3582C">
          <w:rPr>
            <w:rStyle w:val="Hyperlink"/>
            <w:rFonts w:ascii="Arial" w:hAnsi="Arial" w:cs="Arial"/>
            <w:color w:val="3366CC"/>
            <w:vertAlign w:val="superscript"/>
          </w:rPr>
          <w:t>[3]</w:t>
        </w:r>
      </w:hyperlink>
    </w:p>
    <w:p w14:paraId="28BA98D1" w14:textId="77777777" w:rsidR="00E65E12" w:rsidRDefault="00E65E12" w:rsidP="00917AC8">
      <w:pPr>
        <w:ind w:left="720" w:hanging="720"/>
        <w:rPr>
          <w:rFonts w:ascii="Arial" w:hAnsi="Arial" w:cs="Arial"/>
          <w:sz w:val="28"/>
          <w:szCs w:val="28"/>
        </w:rPr>
      </w:pPr>
    </w:p>
    <w:p w14:paraId="0B615F24" w14:textId="67D08259" w:rsidR="00917AC8" w:rsidRDefault="00917AC8" w:rsidP="00226E7D">
      <w:r w:rsidRPr="009859B8">
        <w:rPr>
          <w:rFonts w:ascii="Arial" w:hAnsi="Arial" w:cs="Arial"/>
          <w:color w:val="2F5496" w:themeColor="accent1" w:themeShade="BF"/>
          <w:sz w:val="28"/>
          <w:szCs w:val="28"/>
        </w:rPr>
        <w:t>Components of E-waste That Can be Recycled:</w:t>
      </w:r>
      <w:r>
        <w:t xml:space="preserve"> </w:t>
      </w:r>
    </w:p>
    <w:p w14:paraId="739EAB69" w14:textId="1B876665" w:rsidR="00917AC8" w:rsidRDefault="006A2E42" w:rsidP="00E65E12">
      <w:pPr>
        <w:spacing w:line="360" w:lineRule="auto"/>
        <w:ind w:left="720" w:hanging="720"/>
        <w:rPr>
          <w:rFonts w:ascii="Arial" w:hAnsi="Arial" w:cs="Arial"/>
          <w:sz w:val="24"/>
          <w:szCs w:val="24"/>
        </w:rPr>
      </w:pPr>
      <w:r w:rsidRPr="00226E7D">
        <w:rPr>
          <w:rFonts w:ascii="Arial" w:hAnsi="Arial" w:cs="Arial"/>
          <w:sz w:val="28"/>
          <w:szCs w:val="28"/>
        </w:rPr>
        <w:t>Plastic: -</w:t>
      </w:r>
      <w:r w:rsidR="00917AC8" w:rsidRPr="00917AC8">
        <w:rPr>
          <w:rFonts w:ascii="Arial" w:hAnsi="Arial" w:cs="Arial"/>
          <w:sz w:val="24"/>
          <w:szCs w:val="24"/>
        </w:rPr>
        <w:t xml:space="preserve"> Plastic materials may be retrieved and sent for recycling. The recyclers can then use the plastic materials to manufacture items like plastic sleepers and vineyard stakes.</w:t>
      </w:r>
    </w:p>
    <w:p w14:paraId="06006263" w14:textId="36223D47" w:rsidR="00917AC8" w:rsidRDefault="006A2E42" w:rsidP="00E65E12">
      <w:pPr>
        <w:spacing w:line="360" w:lineRule="auto"/>
        <w:ind w:left="720" w:hanging="720"/>
        <w:rPr>
          <w:rFonts w:ascii="Arial" w:hAnsi="Arial" w:cs="Arial"/>
          <w:sz w:val="24"/>
          <w:szCs w:val="24"/>
        </w:rPr>
      </w:pPr>
      <w:r w:rsidRPr="00226E7D">
        <w:rPr>
          <w:rFonts w:ascii="Arial" w:hAnsi="Arial" w:cs="Arial"/>
          <w:sz w:val="28"/>
          <w:szCs w:val="28"/>
        </w:rPr>
        <w:t>Metal:</w:t>
      </w:r>
      <w:r>
        <w:rPr>
          <w:rFonts w:ascii="Arial" w:hAnsi="Arial" w:cs="Arial"/>
          <w:sz w:val="24"/>
          <w:szCs w:val="24"/>
        </w:rPr>
        <w:t xml:space="preserve"> -</w:t>
      </w:r>
      <w:r w:rsidR="00917AC8" w:rsidRPr="00917AC8">
        <w:rPr>
          <w:rFonts w:ascii="Arial" w:hAnsi="Arial" w:cs="Arial"/>
          <w:sz w:val="24"/>
          <w:szCs w:val="24"/>
        </w:rPr>
        <w:t xml:space="preserve"> Metals can also be retrieved and recycled to manufacture newer steel products and metals.</w:t>
      </w:r>
    </w:p>
    <w:p w14:paraId="78F37006" w14:textId="3E6FEC69" w:rsidR="00E65E12" w:rsidRDefault="006A2E42" w:rsidP="00E65E12">
      <w:pPr>
        <w:spacing w:line="360" w:lineRule="auto"/>
        <w:ind w:left="720" w:hanging="720"/>
        <w:rPr>
          <w:rFonts w:ascii="Arial" w:hAnsi="Arial" w:cs="Arial"/>
          <w:sz w:val="24"/>
          <w:szCs w:val="24"/>
        </w:rPr>
      </w:pPr>
      <w:r w:rsidRPr="00226E7D">
        <w:rPr>
          <w:rFonts w:ascii="Arial" w:hAnsi="Arial" w:cs="Arial"/>
          <w:sz w:val="28"/>
          <w:szCs w:val="28"/>
        </w:rPr>
        <w:t>Glass:</w:t>
      </w:r>
      <w:r>
        <w:rPr>
          <w:rFonts w:ascii="Arial" w:hAnsi="Arial" w:cs="Arial"/>
          <w:sz w:val="24"/>
          <w:szCs w:val="24"/>
        </w:rPr>
        <w:t xml:space="preserve"> -</w:t>
      </w:r>
      <w:r w:rsidR="00917AC8" w:rsidRPr="00917AC8">
        <w:rPr>
          <w:rFonts w:ascii="Arial" w:hAnsi="Arial" w:cs="Arial"/>
          <w:sz w:val="24"/>
          <w:szCs w:val="24"/>
        </w:rPr>
        <w:t xml:space="preserve"> You can extract glass from CRTs (Cathode Ray Tubes) of computer monitors and televisions. But there’s a little problem here. CRTS contains several hazardous substances, such as lead. And this is dangerous to both human health and the immediate </w:t>
      </w:r>
      <w:r w:rsidR="00226E7D" w:rsidRPr="00917AC8">
        <w:rPr>
          <w:rFonts w:ascii="Arial" w:hAnsi="Arial" w:cs="Arial"/>
          <w:sz w:val="24"/>
          <w:szCs w:val="24"/>
        </w:rPr>
        <w:t>environment. This</w:t>
      </w:r>
      <w:r w:rsidR="00917AC8" w:rsidRPr="00917AC8">
        <w:rPr>
          <w:rFonts w:ascii="Arial" w:hAnsi="Arial" w:cs="Arial"/>
          <w:sz w:val="24"/>
          <w:szCs w:val="24"/>
        </w:rPr>
        <w:t xml:space="preserve"> makes it difficult to retrieve a glass from CRTs. However, there are certain steps you may take to ensure safer CRT recycling. First, separate the CRT from the monitor or television. Then shred the CRT into small pieces. Remove the metals with over-band magnets. This helps you remove ferrous and even non-ferrous objects from that glass. After this, use washing lines to clear phosphors and </w:t>
      </w:r>
      <w:r w:rsidR="00917AC8" w:rsidRPr="00917AC8">
        <w:rPr>
          <w:rFonts w:ascii="Arial" w:hAnsi="Arial" w:cs="Arial"/>
          <w:sz w:val="24"/>
          <w:szCs w:val="24"/>
        </w:rPr>
        <w:lastRenderedPageBreak/>
        <w:t>oxides from that glass. The last step is called glass sorting. This is where you separate non-leaded from leaded gas. You can then use the extract to make newer screens.</w:t>
      </w:r>
    </w:p>
    <w:p w14:paraId="5B89C01B" w14:textId="7ABCBB54" w:rsidR="00E65E12" w:rsidRDefault="006A2E42" w:rsidP="00E65E12">
      <w:pPr>
        <w:spacing w:line="360" w:lineRule="auto"/>
        <w:ind w:left="720" w:hanging="720"/>
        <w:rPr>
          <w:rFonts w:ascii="Arial" w:hAnsi="Arial" w:cs="Arial"/>
          <w:sz w:val="24"/>
          <w:szCs w:val="24"/>
        </w:rPr>
      </w:pPr>
      <w:r w:rsidRPr="00226E7D">
        <w:rPr>
          <w:rFonts w:ascii="Arial" w:hAnsi="Arial" w:cs="Arial"/>
          <w:sz w:val="28"/>
          <w:szCs w:val="28"/>
        </w:rPr>
        <w:t>Mercury: -</w:t>
      </w:r>
      <w:r w:rsidR="00917AC8" w:rsidRPr="00917AC8">
        <w:rPr>
          <w:rFonts w:ascii="Arial" w:hAnsi="Arial" w:cs="Arial"/>
          <w:sz w:val="24"/>
          <w:szCs w:val="24"/>
        </w:rPr>
        <w:t xml:space="preserve"> Devices containing mercury may be sent to recycling facilities using specialized technology to eliminate mercury. The end product of this elimination includes metric instruments, dental amalgams, and fluorescent lighting.</w:t>
      </w:r>
    </w:p>
    <w:p w14:paraId="21EA660B" w14:textId="74C3BAAA" w:rsidR="00E65E12" w:rsidRDefault="00917AC8" w:rsidP="00E65E12">
      <w:pPr>
        <w:spacing w:line="360" w:lineRule="auto"/>
        <w:ind w:left="720" w:hanging="720"/>
        <w:rPr>
          <w:rFonts w:ascii="Arial" w:hAnsi="Arial" w:cs="Arial"/>
          <w:sz w:val="24"/>
          <w:szCs w:val="24"/>
        </w:rPr>
      </w:pPr>
      <w:r w:rsidRPr="00226E7D">
        <w:rPr>
          <w:rFonts w:ascii="Arial" w:hAnsi="Arial" w:cs="Arial"/>
          <w:sz w:val="28"/>
          <w:szCs w:val="28"/>
        </w:rPr>
        <w:t xml:space="preserve">Circuit </w:t>
      </w:r>
      <w:r w:rsidR="006A2E42" w:rsidRPr="00226E7D">
        <w:rPr>
          <w:rFonts w:ascii="Arial" w:hAnsi="Arial" w:cs="Arial"/>
          <w:sz w:val="28"/>
          <w:szCs w:val="28"/>
        </w:rPr>
        <w:t>Boards</w:t>
      </w:r>
      <w:r w:rsidR="006A2E42">
        <w:rPr>
          <w:rFonts w:ascii="Arial" w:hAnsi="Arial" w:cs="Arial"/>
          <w:sz w:val="24"/>
          <w:szCs w:val="24"/>
        </w:rPr>
        <w:t>: -</w:t>
      </w:r>
      <w:r w:rsidRPr="00917AC8">
        <w:rPr>
          <w:rFonts w:ascii="Arial" w:hAnsi="Arial" w:cs="Arial"/>
          <w:sz w:val="24"/>
          <w:szCs w:val="24"/>
        </w:rPr>
        <w:t xml:space="preserve"> There are accredited and specialized companies smelting and recovering resources like tin, gold, silver, copper, palladium, and valuable metals.</w:t>
      </w:r>
    </w:p>
    <w:p w14:paraId="102227C8" w14:textId="51E96254" w:rsidR="00226E7D" w:rsidRDefault="006A2E42" w:rsidP="00E65E12">
      <w:pPr>
        <w:spacing w:line="360" w:lineRule="auto"/>
        <w:ind w:left="720" w:hanging="720"/>
        <w:rPr>
          <w:rFonts w:ascii="Arial" w:hAnsi="Arial" w:cs="Arial"/>
          <w:color w:val="2F5496" w:themeColor="accent1" w:themeShade="BF"/>
          <w:sz w:val="24"/>
          <w:szCs w:val="24"/>
          <w:u w:val="single"/>
          <w:lang w:val="en-US"/>
        </w:rPr>
      </w:pPr>
      <w:r w:rsidRPr="00226E7D">
        <w:rPr>
          <w:rFonts w:ascii="Arial" w:hAnsi="Arial" w:cs="Arial"/>
          <w:sz w:val="28"/>
          <w:szCs w:val="28"/>
        </w:rPr>
        <w:t>Batteries: -</w:t>
      </w:r>
      <w:r w:rsidR="00917AC8" w:rsidRPr="00917AC8">
        <w:rPr>
          <w:rFonts w:ascii="Arial" w:hAnsi="Arial" w:cs="Arial"/>
          <w:sz w:val="24"/>
          <w:szCs w:val="24"/>
        </w:rPr>
        <w:t xml:space="preserve"> You can take your scrap batteries to specialist recyclers to recover cadmium, steel, nickel, and cobalt for re-use in new batteries. They are also useful for fabricating stainless steel. Apart from the listed objects, there is an endless list of other objects. But, overall, there’s kind of hack to recycling any item or component. And no, e-waste recycling is not a one size fits all approach. However, there is a general way to go about it.</w:t>
      </w:r>
    </w:p>
    <w:p w14:paraId="58A54528" w14:textId="77777777" w:rsidR="00B427B9" w:rsidRDefault="00B427B9" w:rsidP="00E65E12">
      <w:pPr>
        <w:spacing w:line="360" w:lineRule="auto"/>
        <w:ind w:left="720" w:hanging="720"/>
        <w:rPr>
          <w:rFonts w:ascii="Arial" w:hAnsi="Arial" w:cs="Arial"/>
          <w:color w:val="2F5496" w:themeColor="accent1" w:themeShade="BF"/>
          <w:sz w:val="28"/>
          <w:szCs w:val="28"/>
        </w:rPr>
      </w:pPr>
    </w:p>
    <w:p w14:paraId="563BED3C" w14:textId="77777777" w:rsidR="00B427B9" w:rsidRDefault="00B427B9" w:rsidP="00E65E12">
      <w:pPr>
        <w:spacing w:line="360" w:lineRule="auto"/>
        <w:ind w:left="720" w:hanging="720"/>
        <w:rPr>
          <w:rFonts w:ascii="Arial" w:hAnsi="Arial" w:cs="Arial"/>
          <w:color w:val="2F5496" w:themeColor="accent1" w:themeShade="BF"/>
          <w:sz w:val="28"/>
          <w:szCs w:val="28"/>
        </w:rPr>
      </w:pPr>
    </w:p>
    <w:p w14:paraId="76496BC8" w14:textId="77777777" w:rsidR="00B427B9" w:rsidRDefault="00B427B9" w:rsidP="00E65E12">
      <w:pPr>
        <w:spacing w:line="360" w:lineRule="auto"/>
        <w:ind w:left="720" w:hanging="720"/>
        <w:rPr>
          <w:rFonts w:ascii="Arial" w:hAnsi="Arial" w:cs="Arial"/>
          <w:color w:val="2F5496" w:themeColor="accent1" w:themeShade="BF"/>
          <w:sz w:val="28"/>
          <w:szCs w:val="28"/>
        </w:rPr>
      </w:pPr>
    </w:p>
    <w:p w14:paraId="3FD9CBBA" w14:textId="77777777" w:rsidR="00B427B9" w:rsidRDefault="00B427B9" w:rsidP="00E65E12">
      <w:pPr>
        <w:spacing w:line="360" w:lineRule="auto"/>
        <w:ind w:left="720" w:hanging="720"/>
        <w:rPr>
          <w:rFonts w:ascii="Arial" w:hAnsi="Arial" w:cs="Arial"/>
          <w:color w:val="2F5496" w:themeColor="accent1" w:themeShade="BF"/>
          <w:sz w:val="28"/>
          <w:szCs w:val="28"/>
        </w:rPr>
      </w:pPr>
    </w:p>
    <w:p w14:paraId="6403FF6C" w14:textId="77777777" w:rsidR="00B427B9" w:rsidRDefault="00B427B9" w:rsidP="00E65E12">
      <w:pPr>
        <w:spacing w:line="360" w:lineRule="auto"/>
        <w:ind w:left="720" w:hanging="720"/>
        <w:rPr>
          <w:rFonts w:ascii="Arial" w:hAnsi="Arial" w:cs="Arial"/>
          <w:color w:val="2F5496" w:themeColor="accent1" w:themeShade="BF"/>
          <w:sz w:val="28"/>
          <w:szCs w:val="28"/>
        </w:rPr>
      </w:pPr>
    </w:p>
    <w:p w14:paraId="00D39582" w14:textId="481D1A8C" w:rsidR="00B427B9" w:rsidRDefault="00267198" w:rsidP="00E65E12">
      <w:pPr>
        <w:spacing w:line="360" w:lineRule="auto"/>
        <w:ind w:left="720" w:hanging="720"/>
        <w:rPr>
          <w:rFonts w:ascii="Arial" w:hAnsi="Arial" w:cs="Arial"/>
          <w:color w:val="2F5496" w:themeColor="accent1" w:themeShade="BF"/>
          <w:sz w:val="28"/>
          <w:szCs w:val="28"/>
        </w:rPr>
      </w:pPr>
      <w:r>
        <w:rPr>
          <w:rFonts w:ascii="Arial" w:hAnsi="Arial" w:cs="Arial"/>
          <w:noProof/>
          <w:color w:val="2F5496" w:themeColor="accent1" w:themeShade="BF"/>
          <w:sz w:val="28"/>
          <w:szCs w:val="28"/>
        </w:rPr>
        <w:lastRenderedPageBreak/>
        <w:drawing>
          <wp:inline distT="0" distB="0" distL="0" distR="0" wp14:anchorId="1F904042" wp14:editId="56BACA69">
            <wp:extent cx="7937500" cy="5346700"/>
            <wp:effectExtent l="0" t="0" r="6350" b="6350"/>
            <wp:docPr id="163454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937500" cy="5346700"/>
                    </a:xfrm>
                    <a:prstGeom prst="rect">
                      <a:avLst/>
                    </a:prstGeom>
                    <a:noFill/>
                    <a:ln>
                      <a:noFill/>
                    </a:ln>
                  </pic:spPr>
                </pic:pic>
              </a:graphicData>
            </a:graphic>
          </wp:inline>
        </w:drawing>
      </w:r>
    </w:p>
    <w:p w14:paraId="3A275AE3" w14:textId="77777777" w:rsidR="00267198" w:rsidRDefault="00267198" w:rsidP="00267198">
      <w:pPr>
        <w:spacing w:line="360" w:lineRule="auto"/>
        <w:rPr>
          <w:rFonts w:ascii="Arial" w:hAnsi="Arial" w:cs="Arial"/>
          <w:color w:val="2F5496" w:themeColor="accent1" w:themeShade="BF"/>
          <w:sz w:val="28"/>
          <w:szCs w:val="28"/>
        </w:rPr>
      </w:pPr>
    </w:p>
    <w:p w14:paraId="2A1BD9D4" w14:textId="50CBEBF1" w:rsidR="000614D3" w:rsidRPr="00E65E12" w:rsidRDefault="000614D3" w:rsidP="00267198">
      <w:pPr>
        <w:spacing w:line="360" w:lineRule="auto"/>
        <w:rPr>
          <w:rFonts w:ascii="Arial" w:hAnsi="Arial" w:cs="Arial"/>
          <w:color w:val="2F5496" w:themeColor="accent1" w:themeShade="BF"/>
          <w:sz w:val="24"/>
          <w:szCs w:val="24"/>
          <w:u w:val="single"/>
          <w:lang w:val="en-US"/>
        </w:rPr>
      </w:pPr>
      <w:r w:rsidRPr="00E02156">
        <w:rPr>
          <w:rFonts w:ascii="Arial" w:hAnsi="Arial" w:cs="Arial"/>
          <w:color w:val="2F5496" w:themeColor="accent1" w:themeShade="BF"/>
          <w:sz w:val="28"/>
          <w:szCs w:val="28"/>
        </w:rPr>
        <w:t xml:space="preserve">Step-by-Step Process of E-waste Recycling: </w:t>
      </w:r>
    </w:p>
    <w:p w14:paraId="616A6140" w14:textId="4CEF9E5D" w:rsidR="00B65E7E" w:rsidRPr="000614D3" w:rsidRDefault="000614D3" w:rsidP="00B65E7E">
      <w:pPr>
        <w:rPr>
          <w:rFonts w:ascii="Arial" w:hAnsi="Arial" w:cs="Arial"/>
          <w:sz w:val="24"/>
          <w:szCs w:val="24"/>
          <w:lang w:val="en-US"/>
        </w:rPr>
      </w:pPr>
      <w:r w:rsidRPr="000614D3">
        <w:rPr>
          <w:rFonts w:ascii="Arial" w:hAnsi="Arial" w:cs="Arial"/>
          <w:sz w:val="24"/>
          <w:szCs w:val="24"/>
        </w:rPr>
        <w:lastRenderedPageBreak/>
        <w:t>Recycling electronics is an often-challenging activity. This is because e-scraps are typically sophisticated and manufactured from diverse elements such as metals, plastics, and glass. While this process often varies, there is a general process.</w:t>
      </w:r>
    </w:p>
    <w:p w14:paraId="2EA17D30" w14:textId="3F8AAC3D" w:rsidR="00B65E7E" w:rsidRDefault="0013481C" w:rsidP="005850A3">
      <w:pPr>
        <w:jc w:val="center"/>
        <w:rPr>
          <w:sz w:val="24"/>
          <w:szCs w:val="24"/>
          <w:lang w:val="en-US"/>
        </w:rPr>
      </w:pPr>
      <w:r>
        <w:rPr>
          <w:rFonts w:ascii="Arial" w:hAnsi="Arial" w:cs="Arial"/>
          <w:noProof/>
          <w:sz w:val="24"/>
          <w:szCs w:val="24"/>
        </w:rPr>
        <w:drawing>
          <wp:inline distT="0" distB="0" distL="0" distR="0" wp14:anchorId="45FE6E9C" wp14:editId="6FEF2A8A">
            <wp:extent cx="3078159" cy="3078159"/>
            <wp:effectExtent l="0" t="0" r="8255" b="8255"/>
            <wp:docPr id="401403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3055" cy="3093055"/>
                    </a:xfrm>
                    <a:prstGeom prst="rect">
                      <a:avLst/>
                    </a:prstGeom>
                    <a:noFill/>
                    <a:ln>
                      <a:noFill/>
                    </a:ln>
                  </pic:spPr>
                </pic:pic>
              </a:graphicData>
            </a:graphic>
          </wp:inline>
        </w:drawing>
      </w:r>
    </w:p>
    <w:p w14:paraId="04467745" w14:textId="77777777" w:rsidR="00B65E7E" w:rsidRPr="0013481C" w:rsidRDefault="00B65E7E" w:rsidP="0013481C">
      <w:pPr>
        <w:rPr>
          <w:rFonts w:ascii="Arial" w:hAnsi="Arial" w:cs="Arial"/>
          <w:sz w:val="28"/>
          <w:szCs w:val="28"/>
          <w:lang w:val="en-US"/>
        </w:rPr>
      </w:pPr>
    </w:p>
    <w:p w14:paraId="09194C70" w14:textId="73FCC66B" w:rsidR="00B65E7E" w:rsidRDefault="0013481C" w:rsidP="0013481C">
      <w:pPr>
        <w:rPr>
          <w:sz w:val="24"/>
          <w:szCs w:val="24"/>
          <w:lang w:val="en-US"/>
        </w:rPr>
      </w:pPr>
      <w:r w:rsidRPr="0013481C">
        <w:rPr>
          <w:rFonts w:ascii="Arial" w:hAnsi="Arial" w:cs="Arial"/>
          <w:sz w:val="28"/>
          <w:szCs w:val="28"/>
        </w:rPr>
        <w:t>Step 1: Collection</w:t>
      </w:r>
      <w:r w:rsidRPr="0013481C">
        <w:rPr>
          <w:rFonts w:ascii="Arial" w:hAnsi="Arial" w:cs="Arial"/>
          <w:sz w:val="24"/>
          <w:szCs w:val="24"/>
        </w:rPr>
        <w:t>: This is the first stage of recycling e-waste. Here, recyclers place take-back booths or collection bins in specific places. When these bins get filled, the recyclers then transport the e-wastes to recycling facilities and plants</w:t>
      </w:r>
      <w:r>
        <w:t>.</w:t>
      </w:r>
    </w:p>
    <w:p w14:paraId="5B943025" w14:textId="77777777" w:rsidR="00B65E7E" w:rsidRPr="00EE2F6E" w:rsidRDefault="00B65E7E" w:rsidP="005850A3">
      <w:pPr>
        <w:jc w:val="center"/>
        <w:rPr>
          <w:sz w:val="28"/>
          <w:szCs w:val="28"/>
          <w:lang w:val="en-US"/>
        </w:rPr>
      </w:pPr>
    </w:p>
    <w:p w14:paraId="6FFF13A1" w14:textId="77777777" w:rsidR="00C66CDD" w:rsidRPr="007A179C" w:rsidRDefault="00654A57" w:rsidP="007A179C">
      <w:pPr>
        <w:jc w:val="both"/>
        <w:rPr>
          <w:rFonts w:ascii="Arial" w:hAnsi="Arial" w:cs="Arial"/>
          <w:sz w:val="24"/>
          <w:szCs w:val="24"/>
        </w:rPr>
      </w:pPr>
      <w:r w:rsidRPr="00EE2F6E">
        <w:rPr>
          <w:rFonts w:ascii="Arial" w:hAnsi="Arial" w:cs="Arial"/>
          <w:sz w:val="28"/>
          <w:szCs w:val="28"/>
        </w:rPr>
        <w:t>Step 2: Repair and Refurbishment</w:t>
      </w:r>
      <w:r w:rsidRPr="007A179C">
        <w:rPr>
          <w:rFonts w:ascii="Arial" w:hAnsi="Arial" w:cs="Arial"/>
          <w:sz w:val="24"/>
          <w:szCs w:val="24"/>
        </w:rPr>
        <w:t>: Repairing an item is simply fixing the fault which has made it inoperable. It may also include some of the actions that are part of a refurbishment process. Refurbishment can include repairs, and should be done if needed, but is a lengthier process that includes cleaning, lubrication, oil changes, replacement of consumable items, doing a factory reset, doing cosmetic improvements, carrying out firmware upgrades, doing factory specified or in house recommended changes, replacement and/or upgrading capacitors, packaging the item for resale, along with any number of other actions.</w:t>
      </w:r>
    </w:p>
    <w:p w14:paraId="435E26CB" w14:textId="11C577AD" w:rsidR="00C66CDD" w:rsidRPr="007A179C" w:rsidRDefault="00654A57" w:rsidP="007A179C">
      <w:pPr>
        <w:jc w:val="both"/>
        <w:rPr>
          <w:rFonts w:ascii="Arial" w:hAnsi="Arial" w:cs="Arial"/>
          <w:sz w:val="24"/>
          <w:szCs w:val="24"/>
        </w:rPr>
      </w:pPr>
      <w:r w:rsidRPr="007A179C">
        <w:rPr>
          <w:rFonts w:ascii="Arial" w:hAnsi="Arial" w:cs="Arial"/>
          <w:sz w:val="24"/>
          <w:szCs w:val="24"/>
        </w:rPr>
        <w:t xml:space="preserve"> </w:t>
      </w:r>
      <w:r w:rsidRPr="00EE2F6E">
        <w:rPr>
          <w:rFonts w:ascii="Arial" w:hAnsi="Arial" w:cs="Arial"/>
          <w:sz w:val="28"/>
          <w:szCs w:val="28"/>
        </w:rPr>
        <w:t>Step 3: Dismantling and Sorting</w:t>
      </w:r>
      <w:r w:rsidR="00C66CDD" w:rsidRPr="007A179C">
        <w:rPr>
          <w:rFonts w:ascii="Arial" w:hAnsi="Arial" w:cs="Arial"/>
          <w:sz w:val="24"/>
          <w:szCs w:val="24"/>
        </w:rPr>
        <w:t xml:space="preserve"> </w:t>
      </w:r>
      <w:r w:rsidRPr="007A179C">
        <w:rPr>
          <w:rFonts w:ascii="Arial" w:hAnsi="Arial" w:cs="Arial"/>
          <w:sz w:val="24"/>
          <w:szCs w:val="24"/>
        </w:rPr>
        <w:t>E-waste dismantling processes at Tec logic process is a mix of reuse and recycling of electronic waste through a mix of manual and automated process, bringing about zero environmental impact and maximizing value from the process of e-waste disposal. With the use of hands, these tiny prices get sorted and then manually dismantled. This is typically labour-intensive as waste items are, at this stage, separated to retrieve different parts.</w:t>
      </w:r>
    </w:p>
    <w:p w14:paraId="7FFD1640" w14:textId="09B461DE" w:rsidR="007A179C" w:rsidRDefault="00654A57" w:rsidP="007A179C">
      <w:pPr>
        <w:jc w:val="both"/>
        <w:rPr>
          <w:rFonts w:ascii="Arial" w:hAnsi="Arial" w:cs="Arial"/>
          <w:sz w:val="24"/>
          <w:szCs w:val="24"/>
        </w:rPr>
      </w:pPr>
      <w:r w:rsidRPr="00EE2F6E">
        <w:rPr>
          <w:rFonts w:ascii="Arial" w:hAnsi="Arial" w:cs="Arial"/>
          <w:sz w:val="28"/>
          <w:szCs w:val="28"/>
        </w:rPr>
        <w:t xml:space="preserve"> Step 4: Shredding:</w:t>
      </w:r>
      <w:r w:rsidRPr="007A179C">
        <w:rPr>
          <w:rFonts w:ascii="Arial" w:hAnsi="Arial" w:cs="Arial"/>
          <w:sz w:val="24"/>
          <w:szCs w:val="24"/>
        </w:rPr>
        <w:t xml:space="preserve"> As we all know, so much more personal and sensitive information is stored digitally every day. When it comes to identity theft and other crimes involving stolen information, computer hard drives are a big target. </w:t>
      </w:r>
      <w:r w:rsidRPr="007A179C">
        <w:rPr>
          <w:rFonts w:ascii="Arial" w:hAnsi="Arial" w:cs="Arial"/>
          <w:sz w:val="24"/>
          <w:szCs w:val="24"/>
        </w:rPr>
        <w:lastRenderedPageBreak/>
        <w:t>Unfortunately, all too often the disposal processes a facility might have for this electronic waste has not caught up with the sophisticated techniques of hackers and thieves. E-waste shredding will ensure that any information stored on hard drives or other device</w:t>
      </w:r>
      <w:r w:rsidR="005909FA">
        <w:rPr>
          <w:rFonts w:ascii="Arial" w:hAnsi="Arial" w:cs="Arial"/>
          <w:noProof/>
          <w:sz w:val="24"/>
          <w:szCs w:val="24"/>
        </w:rPr>
        <w:drawing>
          <wp:inline distT="0" distB="0" distL="0" distR="0" wp14:anchorId="138EBB05" wp14:editId="7D33BD6E">
            <wp:extent cx="5033423" cy="3777007"/>
            <wp:effectExtent l="0" t="0" r="0" b="0"/>
            <wp:docPr id="1868451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8718" cy="3788484"/>
                    </a:xfrm>
                    <a:prstGeom prst="rect">
                      <a:avLst/>
                    </a:prstGeom>
                    <a:noFill/>
                    <a:ln>
                      <a:noFill/>
                    </a:ln>
                  </pic:spPr>
                </pic:pic>
              </a:graphicData>
            </a:graphic>
          </wp:inline>
        </w:drawing>
      </w:r>
      <w:r w:rsidRPr="007A179C">
        <w:rPr>
          <w:rFonts w:ascii="Arial" w:hAnsi="Arial" w:cs="Arial"/>
          <w:sz w:val="24"/>
          <w:szCs w:val="24"/>
        </w:rPr>
        <w:t>s like phones and tablets is completely destroyed. It’s not enough to wipe the device and assume that the information is completely gone. E-waste shredding destroys items so hackers can’t use sophisticated equipment to retrieve it. Complete destruction of these devices can also help save office space. Many workplaces have old hard drives filling up a storage room and not being disposed of because they have sensitive information. Not only does that take up space, but it can also be at risk of being stolen.</w:t>
      </w:r>
    </w:p>
    <w:p w14:paraId="4BE808A5" w14:textId="2CBEB71C" w:rsidR="007A179C" w:rsidRPr="007A179C" w:rsidRDefault="00654A57" w:rsidP="007A179C">
      <w:pPr>
        <w:jc w:val="both"/>
        <w:rPr>
          <w:rFonts w:ascii="Arial" w:hAnsi="Arial" w:cs="Arial"/>
          <w:sz w:val="24"/>
          <w:szCs w:val="24"/>
        </w:rPr>
      </w:pPr>
      <w:r w:rsidRPr="00EE2F6E">
        <w:rPr>
          <w:rFonts w:ascii="Arial" w:hAnsi="Arial" w:cs="Arial"/>
          <w:sz w:val="28"/>
          <w:szCs w:val="28"/>
        </w:rPr>
        <w:t xml:space="preserve"> Step </w:t>
      </w:r>
      <w:r w:rsidR="00EE2F6E" w:rsidRPr="00EE2F6E">
        <w:rPr>
          <w:rFonts w:ascii="Arial" w:hAnsi="Arial" w:cs="Arial"/>
          <w:sz w:val="28"/>
          <w:szCs w:val="28"/>
        </w:rPr>
        <w:t>5</w:t>
      </w:r>
      <w:r w:rsidRPr="00EE2F6E">
        <w:rPr>
          <w:rFonts w:ascii="Arial" w:hAnsi="Arial" w:cs="Arial"/>
          <w:sz w:val="28"/>
          <w:szCs w:val="28"/>
        </w:rPr>
        <w:t>: Magnetic Separation</w:t>
      </w:r>
      <w:r w:rsidRPr="007A179C">
        <w:rPr>
          <w:rFonts w:ascii="Arial" w:hAnsi="Arial" w:cs="Arial"/>
          <w:sz w:val="24"/>
          <w:szCs w:val="24"/>
        </w:rPr>
        <w:t xml:space="preserve">: After this, a strong overhead magnet helps you separate steel and iron from other wastes. This way, you have successfully recycled the steel from the waste stream. However, some mechanical processes may sometimes be required to separate circuit board, copper, and aluminium from other wastes particles. And this is especially where they are mostly plastic. </w:t>
      </w:r>
    </w:p>
    <w:p w14:paraId="5847144E" w14:textId="77777777" w:rsidR="000637A6" w:rsidRDefault="00654A57" w:rsidP="007A179C">
      <w:pPr>
        <w:jc w:val="both"/>
        <w:rPr>
          <w:rFonts w:ascii="Arial" w:hAnsi="Arial" w:cs="Arial"/>
          <w:sz w:val="24"/>
          <w:szCs w:val="24"/>
        </w:rPr>
      </w:pPr>
      <w:r w:rsidRPr="00EE2F6E">
        <w:rPr>
          <w:rFonts w:ascii="Arial" w:hAnsi="Arial" w:cs="Arial"/>
          <w:sz w:val="28"/>
          <w:szCs w:val="28"/>
        </w:rPr>
        <w:t xml:space="preserve">Step </w:t>
      </w:r>
      <w:r w:rsidR="00EE2F6E" w:rsidRPr="00EE2F6E">
        <w:rPr>
          <w:rFonts w:ascii="Arial" w:hAnsi="Arial" w:cs="Arial"/>
          <w:sz w:val="28"/>
          <w:szCs w:val="28"/>
        </w:rPr>
        <w:t>6</w:t>
      </w:r>
      <w:r w:rsidRPr="00EE2F6E">
        <w:rPr>
          <w:rFonts w:ascii="Arial" w:hAnsi="Arial" w:cs="Arial"/>
          <w:sz w:val="28"/>
          <w:szCs w:val="28"/>
        </w:rPr>
        <w:t>: Sedimentation and Flotation separation:</w:t>
      </w:r>
      <w:r w:rsidRPr="007A179C">
        <w:rPr>
          <w:rFonts w:ascii="Arial" w:hAnsi="Arial" w:cs="Arial"/>
          <w:sz w:val="24"/>
          <w:szCs w:val="24"/>
        </w:rPr>
        <w:t xml:space="preserve"> Micro air bubbles are introduced into a flotation unit to remove substances from the water by means of flotation (uplift). This takes place by allowing the small air bubbles to adhere to the dirt, after which it floats to the top. The dirt or unwanted particles floating on top of the liquid is then removed with a scraper. And metals or wanted p</w:t>
      </w:r>
    </w:p>
    <w:p w14:paraId="6C0F89F0" w14:textId="23859F90" w:rsidR="007A179C" w:rsidRPr="007A179C" w:rsidRDefault="00654A57" w:rsidP="007A179C">
      <w:pPr>
        <w:jc w:val="both"/>
        <w:rPr>
          <w:rFonts w:ascii="Arial" w:hAnsi="Arial" w:cs="Arial"/>
          <w:sz w:val="24"/>
          <w:szCs w:val="24"/>
        </w:rPr>
      </w:pPr>
      <w:r w:rsidRPr="007A179C">
        <w:rPr>
          <w:rFonts w:ascii="Arial" w:hAnsi="Arial" w:cs="Arial"/>
          <w:sz w:val="24"/>
          <w:szCs w:val="24"/>
        </w:rPr>
        <w:t>articles get sunk or settled at the bottom.</w:t>
      </w:r>
    </w:p>
    <w:p w14:paraId="7FDF2F35" w14:textId="77777777" w:rsidR="000637A6" w:rsidRDefault="00654A57" w:rsidP="001624E0">
      <w:pPr>
        <w:jc w:val="both"/>
        <w:rPr>
          <w:rFonts w:ascii="Arial" w:hAnsi="Arial" w:cs="Arial"/>
          <w:sz w:val="24"/>
          <w:szCs w:val="24"/>
        </w:rPr>
      </w:pPr>
      <w:r w:rsidRPr="007A179C">
        <w:rPr>
          <w:rFonts w:ascii="Arial" w:hAnsi="Arial" w:cs="Arial"/>
          <w:sz w:val="24"/>
          <w:szCs w:val="24"/>
        </w:rPr>
        <w:t xml:space="preserve"> </w:t>
      </w:r>
      <w:r w:rsidRPr="00EE2F6E">
        <w:rPr>
          <w:rFonts w:ascii="Arial" w:hAnsi="Arial" w:cs="Arial"/>
          <w:sz w:val="28"/>
          <w:szCs w:val="28"/>
        </w:rPr>
        <w:t xml:space="preserve">Step </w:t>
      </w:r>
      <w:r w:rsidR="00EE2F6E" w:rsidRPr="00EE2F6E">
        <w:rPr>
          <w:rFonts w:ascii="Arial" w:hAnsi="Arial" w:cs="Arial"/>
          <w:sz w:val="28"/>
          <w:szCs w:val="28"/>
        </w:rPr>
        <w:t>7</w:t>
      </w:r>
      <w:r w:rsidRPr="00EE2F6E">
        <w:rPr>
          <w:rFonts w:ascii="Arial" w:hAnsi="Arial" w:cs="Arial"/>
          <w:sz w:val="28"/>
          <w:szCs w:val="28"/>
        </w:rPr>
        <w:t>; Purification</w:t>
      </w:r>
      <w:r w:rsidRPr="007A179C">
        <w:rPr>
          <w:rFonts w:ascii="Arial" w:hAnsi="Arial" w:cs="Arial"/>
          <w:sz w:val="24"/>
          <w:szCs w:val="24"/>
        </w:rPr>
        <w:t>: After this huge long process, the next step is just to purify the wanted metals or to extract them in pure manner to reuse it or to sell it in the form of precious metals like gold, silver, platinum, copper, etc</w:t>
      </w:r>
    </w:p>
    <w:p w14:paraId="65C0D094" w14:textId="25C48997" w:rsidR="00933BCF" w:rsidRPr="000637A6" w:rsidRDefault="00654A57" w:rsidP="000637A6">
      <w:pPr>
        <w:ind w:left="2160" w:firstLine="720"/>
        <w:jc w:val="both"/>
        <w:rPr>
          <w:rFonts w:ascii="Arial" w:hAnsi="Arial" w:cs="Arial"/>
          <w:sz w:val="24"/>
          <w:szCs w:val="24"/>
        </w:rPr>
      </w:pPr>
      <w:proofErr w:type="gramStart"/>
      <w:r w:rsidRPr="007A179C">
        <w:rPr>
          <w:rFonts w:ascii="Arial" w:hAnsi="Arial" w:cs="Arial"/>
          <w:sz w:val="24"/>
          <w:szCs w:val="24"/>
        </w:rPr>
        <w:lastRenderedPageBreak/>
        <w:t>.</w:t>
      </w:r>
      <w:r w:rsidR="007D5689" w:rsidRPr="00DB2835">
        <w:rPr>
          <w:color w:val="2F5496" w:themeColor="accent1" w:themeShade="BF"/>
          <w:sz w:val="32"/>
          <w:szCs w:val="32"/>
          <w:u w:val="single"/>
          <w:lang w:val="en-US"/>
        </w:rPr>
        <w:t>Chapter</w:t>
      </w:r>
      <w:proofErr w:type="gramEnd"/>
      <w:r w:rsidR="007D5689" w:rsidRPr="00DB2835">
        <w:rPr>
          <w:color w:val="2F5496" w:themeColor="accent1" w:themeShade="BF"/>
          <w:sz w:val="32"/>
          <w:szCs w:val="32"/>
          <w:u w:val="single"/>
          <w:lang w:val="en-US"/>
        </w:rPr>
        <w:t xml:space="preserve"> 4: </w:t>
      </w:r>
      <w:r w:rsidR="002D38D5" w:rsidRPr="00DB2835">
        <w:rPr>
          <w:color w:val="2F5496" w:themeColor="accent1" w:themeShade="BF"/>
          <w:sz w:val="32"/>
          <w:szCs w:val="32"/>
          <w:u w:val="single"/>
          <w:lang w:val="en-US"/>
        </w:rPr>
        <w:t>R</w:t>
      </w:r>
      <w:r w:rsidR="007D5689" w:rsidRPr="00DB2835">
        <w:rPr>
          <w:color w:val="2F5496" w:themeColor="accent1" w:themeShade="BF"/>
          <w:sz w:val="32"/>
          <w:szCs w:val="32"/>
          <w:u w:val="single"/>
          <w:lang w:val="en-US"/>
        </w:rPr>
        <w:t xml:space="preserve">esults </w:t>
      </w:r>
      <w:r w:rsidR="002D38D5" w:rsidRPr="00DB2835">
        <w:rPr>
          <w:color w:val="2F5496" w:themeColor="accent1" w:themeShade="BF"/>
          <w:sz w:val="32"/>
          <w:szCs w:val="32"/>
          <w:u w:val="single"/>
          <w:lang w:val="en-US"/>
        </w:rPr>
        <w:t>and Discussion</w:t>
      </w:r>
    </w:p>
    <w:p w14:paraId="1B2800F6" w14:textId="3F6F9DA8" w:rsidR="00933BCF" w:rsidRPr="001C4CFB" w:rsidRDefault="00B20EE1" w:rsidP="00B20EE1">
      <w:pPr>
        <w:pStyle w:val="ListParagraph"/>
        <w:numPr>
          <w:ilvl w:val="0"/>
          <w:numId w:val="6"/>
        </w:numPr>
        <w:rPr>
          <w:i/>
          <w:iCs/>
          <w:sz w:val="28"/>
          <w:szCs w:val="28"/>
          <w:u w:val="single"/>
          <w:lang w:val="en-US"/>
        </w:rPr>
      </w:pPr>
      <w:r w:rsidRPr="001C4CFB">
        <w:rPr>
          <w:i/>
          <w:iCs/>
          <w:sz w:val="28"/>
          <w:szCs w:val="28"/>
          <w:u w:val="single"/>
          <w:lang w:val="en-US"/>
        </w:rPr>
        <w:t>Pros and Cons</w:t>
      </w:r>
    </w:p>
    <w:p w14:paraId="320AA3B0" w14:textId="1567B33E" w:rsidR="00841EC6" w:rsidRDefault="00841EC6" w:rsidP="005850A3">
      <w:pPr>
        <w:ind w:left="110"/>
        <w:rPr>
          <w:sz w:val="28"/>
          <w:szCs w:val="28"/>
          <w:lang w:val="en-US"/>
        </w:rPr>
      </w:pPr>
      <w:r>
        <w:rPr>
          <w:sz w:val="28"/>
          <w:szCs w:val="28"/>
          <w:lang w:val="en-US"/>
        </w:rPr>
        <w:t xml:space="preserve">There are both pros and cons of </w:t>
      </w:r>
      <w:r w:rsidR="000E78FD">
        <w:rPr>
          <w:sz w:val="28"/>
          <w:szCs w:val="28"/>
          <w:lang w:val="en-US"/>
        </w:rPr>
        <w:t xml:space="preserve">detoxing of toxic </w:t>
      </w:r>
      <w:r w:rsidR="0041161D">
        <w:rPr>
          <w:sz w:val="28"/>
          <w:szCs w:val="28"/>
          <w:lang w:val="en-US"/>
        </w:rPr>
        <w:t>substance</w:t>
      </w:r>
      <w:r w:rsidR="005850A3">
        <w:rPr>
          <w:noProof/>
          <w:sz w:val="24"/>
          <w:szCs w:val="24"/>
          <w:lang w:val="en-US"/>
        </w:rPr>
        <w:drawing>
          <wp:inline distT="0" distB="0" distL="0" distR="0" wp14:anchorId="77A08AD0" wp14:editId="2C4A55BB">
            <wp:extent cx="2681192" cy="2145665"/>
            <wp:effectExtent l="0" t="0" r="5080" b="6985"/>
            <wp:docPr id="1857941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3433" cy="2299509"/>
                    </a:xfrm>
                    <a:prstGeom prst="rect">
                      <a:avLst/>
                    </a:prstGeom>
                    <a:noFill/>
                    <a:ln>
                      <a:noFill/>
                    </a:ln>
                  </pic:spPr>
                </pic:pic>
              </a:graphicData>
            </a:graphic>
          </wp:inline>
        </w:drawing>
      </w:r>
    </w:p>
    <w:p w14:paraId="0BED3451" w14:textId="73100853" w:rsidR="004451FD" w:rsidRPr="004451FD" w:rsidRDefault="004451FD" w:rsidP="004451FD">
      <w:pPr>
        <w:ind w:left="110"/>
        <w:rPr>
          <w:sz w:val="28"/>
          <w:szCs w:val="28"/>
          <w:lang w:val="en-US"/>
        </w:rPr>
      </w:pPr>
      <w:r w:rsidRPr="004451FD">
        <w:rPr>
          <w:sz w:val="28"/>
          <w:szCs w:val="28"/>
          <w:lang w:val="en-US"/>
        </w:rPr>
        <w:t>Pros:</w:t>
      </w:r>
      <w:r w:rsidR="005850A3" w:rsidRPr="005850A3">
        <w:rPr>
          <w:noProof/>
          <w:sz w:val="24"/>
          <w:szCs w:val="24"/>
          <w:lang w:val="en-US"/>
        </w:rPr>
        <w:t xml:space="preserve"> </w:t>
      </w:r>
    </w:p>
    <w:p w14:paraId="25FCD1C2" w14:textId="77777777" w:rsidR="004451FD" w:rsidRPr="004451FD" w:rsidRDefault="004451FD" w:rsidP="004451FD">
      <w:pPr>
        <w:ind w:left="110"/>
        <w:rPr>
          <w:sz w:val="28"/>
          <w:szCs w:val="28"/>
          <w:lang w:val="en-US"/>
        </w:rPr>
      </w:pPr>
    </w:p>
    <w:p w14:paraId="6F07BA25" w14:textId="15A21A5B"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Benefits: Detoxifying could potentially reduce exposure to any trace chemicals or substances within computer components.</w:t>
      </w:r>
    </w:p>
    <w:p w14:paraId="5471E81B" w14:textId="7777777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Environmental Concerns: It might reduce the environmental impact during the disposal phase if hazardous materials are properly managed.</w:t>
      </w:r>
    </w:p>
    <w:p w14:paraId="6FFB2B1A" w14:textId="7777777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Peace of Mind: It can give users peace of mind, knowing that their devices are as clean as possible.</w:t>
      </w:r>
    </w:p>
    <w:p w14:paraId="62C77FA3" w14:textId="7777777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Extended Lifespan: Cleaning and maintenance could extend the lifespan of computer components.</w:t>
      </w:r>
    </w:p>
    <w:p w14:paraId="1CB3DCC8" w14:textId="7777777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Improved Performance: Removing dust and debris may improve a computer's cooling and overall performance.</w:t>
      </w:r>
    </w:p>
    <w:p w14:paraId="4684791A" w14:textId="0A957F58"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Data Security: Cleaning hardware could help protect sensitive data by preventing hardware</w:t>
      </w:r>
      <w:r w:rsidR="00201AF2" w:rsidRPr="005C2DFA">
        <w:rPr>
          <w:rFonts w:ascii="Arial" w:hAnsi="Arial" w:cs="Arial"/>
          <w:sz w:val="24"/>
          <w:szCs w:val="24"/>
          <w:lang w:val="en-US"/>
        </w:rPr>
        <w:t xml:space="preserve"> </w:t>
      </w:r>
      <w:r w:rsidRPr="005C2DFA">
        <w:rPr>
          <w:rFonts w:ascii="Arial" w:hAnsi="Arial" w:cs="Arial"/>
          <w:sz w:val="24"/>
          <w:szCs w:val="24"/>
          <w:lang w:val="en-US"/>
        </w:rPr>
        <w:t>failures.</w:t>
      </w:r>
    </w:p>
    <w:p w14:paraId="5C6F6241" w14:textId="0DA0CE1B"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Reduced Allergens: Cleaning can reduce allergens like dust, which is beneficial for users</w:t>
      </w:r>
      <w:r w:rsidR="002F75A8" w:rsidRPr="005C2DFA">
        <w:rPr>
          <w:rFonts w:ascii="Arial" w:hAnsi="Arial" w:cs="Arial"/>
          <w:sz w:val="24"/>
          <w:szCs w:val="24"/>
          <w:lang w:val="en-US"/>
        </w:rPr>
        <w:t xml:space="preserve"> </w:t>
      </w:r>
      <w:r w:rsidRPr="005C2DFA">
        <w:rPr>
          <w:rFonts w:ascii="Arial" w:hAnsi="Arial" w:cs="Arial"/>
          <w:sz w:val="24"/>
          <w:szCs w:val="24"/>
          <w:lang w:val="en-US"/>
        </w:rPr>
        <w:t>wi</w:t>
      </w:r>
      <w:r w:rsidR="002F75A8" w:rsidRPr="005C2DFA">
        <w:rPr>
          <w:rFonts w:ascii="Arial" w:hAnsi="Arial" w:cs="Arial"/>
          <w:sz w:val="24"/>
          <w:szCs w:val="24"/>
          <w:lang w:val="en-US"/>
        </w:rPr>
        <w:t>t</w:t>
      </w:r>
      <w:r w:rsidRPr="005C2DFA">
        <w:rPr>
          <w:rFonts w:ascii="Arial" w:hAnsi="Arial" w:cs="Arial"/>
          <w:sz w:val="24"/>
          <w:szCs w:val="24"/>
          <w:lang w:val="en-US"/>
        </w:rPr>
        <w:t>h allergies.</w:t>
      </w:r>
    </w:p>
    <w:p w14:paraId="3B42CD07" w14:textId="7777777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Aesthetics: A clean computer looks better and can be more pleasant to use.</w:t>
      </w:r>
    </w:p>
    <w:p w14:paraId="7D919A6E" w14:textId="77777777" w:rsidR="002F75A8"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Educational Opportunities: Detoxifying processes could be used to teach about environmental responsibility.</w:t>
      </w:r>
      <w:r w:rsidR="002F75A8" w:rsidRPr="005C2DFA">
        <w:rPr>
          <w:rFonts w:ascii="Arial" w:hAnsi="Arial" w:cs="Arial"/>
          <w:sz w:val="24"/>
          <w:szCs w:val="24"/>
          <w:lang w:val="en-US"/>
        </w:rPr>
        <w:t xml:space="preserve"> </w:t>
      </w:r>
    </w:p>
    <w:p w14:paraId="22F5EA15" w14:textId="0A085AD7" w:rsidR="004451FD" w:rsidRPr="005C2DFA" w:rsidRDefault="004451FD" w:rsidP="00220539">
      <w:pPr>
        <w:pStyle w:val="ListParagraph"/>
        <w:numPr>
          <w:ilvl w:val="0"/>
          <w:numId w:val="7"/>
        </w:numPr>
        <w:spacing w:line="240" w:lineRule="auto"/>
        <w:rPr>
          <w:rFonts w:ascii="Arial" w:hAnsi="Arial" w:cs="Arial"/>
          <w:sz w:val="24"/>
          <w:szCs w:val="24"/>
          <w:lang w:val="en-US"/>
        </w:rPr>
      </w:pPr>
      <w:r w:rsidRPr="005C2DFA">
        <w:rPr>
          <w:rFonts w:ascii="Arial" w:hAnsi="Arial" w:cs="Arial"/>
          <w:sz w:val="24"/>
          <w:szCs w:val="24"/>
          <w:lang w:val="en-US"/>
        </w:rPr>
        <w:t>Consumer Demand: Some consumers may prefer eco-friendly products, leading to increased demand.</w:t>
      </w:r>
    </w:p>
    <w:p w14:paraId="4F21F434" w14:textId="77777777" w:rsidR="004451FD" w:rsidRPr="005C2DFA" w:rsidRDefault="004451FD" w:rsidP="00A56F7B">
      <w:pPr>
        <w:spacing w:line="240" w:lineRule="auto"/>
        <w:ind w:left="110"/>
        <w:rPr>
          <w:rFonts w:ascii="Arial" w:hAnsi="Arial" w:cs="Arial"/>
          <w:sz w:val="24"/>
          <w:szCs w:val="24"/>
          <w:lang w:val="en-US"/>
        </w:rPr>
      </w:pPr>
    </w:p>
    <w:p w14:paraId="1CDF78E2" w14:textId="77777777" w:rsidR="00A56F7B" w:rsidRPr="005C2DFA" w:rsidRDefault="004451FD" w:rsidP="00A56F7B">
      <w:pPr>
        <w:spacing w:line="240" w:lineRule="auto"/>
        <w:ind w:left="110"/>
        <w:rPr>
          <w:rFonts w:ascii="Arial" w:hAnsi="Arial" w:cs="Arial"/>
          <w:sz w:val="24"/>
          <w:szCs w:val="24"/>
          <w:lang w:val="en-US"/>
        </w:rPr>
      </w:pPr>
      <w:r w:rsidRPr="005C2DFA">
        <w:rPr>
          <w:rFonts w:ascii="Arial" w:hAnsi="Arial" w:cs="Arial"/>
          <w:sz w:val="24"/>
          <w:szCs w:val="24"/>
          <w:lang w:val="en-US"/>
        </w:rPr>
        <w:t>Cons:</w:t>
      </w:r>
    </w:p>
    <w:p w14:paraId="01218F0F" w14:textId="554D987B"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Lack of Necessity: Most computers and related products don't emit toxins that require detoxification.</w:t>
      </w:r>
    </w:p>
    <w:p w14:paraId="01C72EAA"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Expense: Detoxifying processes can be expensive, increasing the cost of products.</w:t>
      </w:r>
    </w:p>
    <w:p w14:paraId="661550D1"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lastRenderedPageBreak/>
        <w:t>Complexity: It may be technically challenging to detoxify certain components effectively.</w:t>
      </w:r>
    </w:p>
    <w:p w14:paraId="1C6EF3DA"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Environmental Impact: The detoxification process itself can have environmental consequences.</w:t>
      </w:r>
    </w:p>
    <w:p w14:paraId="4016A949"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Resource Use: It may require additional resources like water and energy for cleaning processes.</w:t>
      </w:r>
    </w:p>
    <w:p w14:paraId="1ED787C2"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Limited Benefit: The health benefits of detoxifying computer components may be minimal or negligible.</w:t>
      </w:r>
    </w:p>
    <w:p w14:paraId="3FAA6255" w14:textId="77777777"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False Sense of Security: Users might think their devices are entirely toxin-free, which may not be the case.</w:t>
      </w:r>
    </w:p>
    <w:p w14:paraId="259F2B98" w14:textId="4765ACBE"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 xml:space="preserve">Risk of Damage: Cleaning and maintenance can sometimes cause damage if not done </w:t>
      </w:r>
      <w:r w:rsidR="00E2422A" w:rsidRPr="005C2DFA">
        <w:rPr>
          <w:rFonts w:ascii="Arial" w:hAnsi="Arial" w:cs="Arial"/>
          <w:sz w:val="24"/>
          <w:szCs w:val="24"/>
          <w:lang w:val="en-US"/>
        </w:rPr>
        <w:t xml:space="preserve">         </w:t>
      </w:r>
      <w:r w:rsidRPr="005C2DFA">
        <w:rPr>
          <w:rFonts w:ascii="Arial" w:hAnsi="Arial" w:cs="Arial"/>
          <w:sz w:val="24"/>
          <w:szCs w:val="24"/>
          <w:lang w:val="en-US"/>
        </w:rPr>
        <w:t>properly.</w:t>
      </w:r>
    </w:p>
    <w:p w14:paraId="602E8D2F" w14:textId="341981EC" w:rsidR="004451FD"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Obsolete Technology: Detoxifying older computers may not be cost-effective if they are</w:t>
      </w:r>
      <w:r w:rsidR="00E2422A" w:rsidRPr="005C2DFA">
        <w:rPr>
          <w:rFonts w:ascii="Arial" w:hAnsi="Arial" w:cs="Arial"/>
          <w:sz w:val="24"/>
          <w:szCs w:val="24"/>
          <w:lang w:val="en-US"/>
        </w:rPr>
        <w:t xml:space="preserve"> c</w:t>
      </w:r>
      <w:r w:rsidRPr="005C2DFA">
        <w:rPr>
          <w:rFonts w:ascii="Arial" w:hAnsi="Arial" w:cs="Arial"/>
          <w:sz w:val="24"/>
          <w:szCs w:val="24"/>
          <w:lang w:val="en-US"/>
        </w:rPr>
        <w:t>lose to being replaced.</w:t>
      </w:r>
    </w:p>
    <w:p w14:paraId="7E30E933" w14:textId="7C9F37E4" w:rsidR="00D122B0" w:rsidRPr="005C2DFA" w:rsidRDefault="004451FD" w:rsidP="00915CC6">
      <w:pPr>
        <w:pStyle w:val="ListParagraph"/>
        <w:numPr>
          <w:ilvl w:val="0"/>
          <w:numId w:val="19"/>
        </w:numPr>
        <w:spacing w:line="240" w:lineRule="auto"/>
        <w:rPr>
          <w:rFonts w:ascii="Arial" w:hAnsi="Arial" w:cs="Arial"/>
          <w:sz w:val="24"/>
          <w:szCs w:val="24"/>
          <w:lang w:val="en-US"/>
        </w:rPr>
      </w:pPr>
      <w:r w:rsidRPr="005C2DFA">
        <w:rPr>
          <w:rFonts w:ascii="Arial" w:hAnsi="Arial" w:cs="Arial"/>
          <w:sz w:val="24"/>
          <w:szCs w:val="24"/>
          <w:lang w:val="en-US"/>
        </w:rPr>
        <w:t>Regulatory Challenges: Compliance with environmental regulations and standards can be complex and costly.</w:t>
      </w:r>
    </w:p>
    <w:p w14:paraId="344C653E" w14:textId="77777777" w:rsidR="00933BCF" w:rsidRPr="003603A5" w:rsidRDefault="00933BCF" w:rsidP="00A56F7B">
      <w:pPr>
        <w:spacing w:line="240" w:lineRule="auto"/>
        <w:rPr>
          <w:rFonts w:ascii="Arial" w:hAnsi="Arial" w:cs="Arial"/>
          <w:sz w:val="24"/>
          <w:szCs w:val="24"/>
          <w:lang w:val="en-US"/>
        </w:rPr>
      </w:pPr>
    </w:p>
    <w:p w14:paraId="356C0984" w14:textId="51D31993" w:rsidR="00933BCF" w:rsidRPr="007338AF" w:rsidRDefault="004B139E" w:rsidP="007338AF">
      <w:pPr>
        <w:tabs>
          <w:tab w:val="left" w:pos="1126"/>
        </w:tabs>
        <w:rPr>
          <w:rFonts w:ascii="Arial" w:hAnsi="Arial" w:cs="Arial"/>
          <w:sz w:val="24"/>
          <w:szCs w:val="24"/>
          <w:lang w:val="en-US"/>
        </w:rPr>
      </w:pPr>
      <w:r w:rsidRPr="003603A5">
        <w:rPr>
          <w:rFonts w:ascii="Arial" w:hAnsi="Arial" w:cs="Arial"/>
          <w:i/>
          <w:iCs/>
          <w:color w:val="2F5496" w:themeColor="accent1" w:themeShade="BF"/>
          <w:sz w:val="28"/>
          <w:szCs w:val="28"/>
          <w:u w:val="single"/>
          <w:lang w:val="en-US"/>
        </w:rPr>
        <w:t>B)</w:t>
      </w:r>
      <w:r w:rsidR="0034331E" w:rsidRPr="003603A5">
        <w:rPr>
          <w:rFonts w:ascii="Arial" w:hAnsi="Arial" w:cs="Arial"/>
          <w:i/>
          <w:iCs/>
          <w:color w:val="2F5496" w:themeColor="accent1" w:themeShade="BF"/>
          <w:sz w:val="28"/>
          <w:szCs w:val="28"/>
          <w:u w:val="single"/>
          <w:lang w:val="en-US"/>
        </w:rPr>
        <w:t xml:space="preserve"> Relevancy of topic with green computing</w:t>
      </w:r>
    </w:p>
    <w:p w14:paraId="5EA3286E" w14:textId="77777777" w:rsidR="004B139E" w:rsidRPr="003603A5" w:rsidRDefault="004B139E" w:rsidP="00746734">
      <w:pPr>
        <w:spacing w:line="360" w:lineRule="auto"/>
        <w:rPr>
          <w:rFonts w:ascii="Arial" w:hAnsi="Arial" w:cs="Arial"/>
          <w:sz w:val="24"/>
          <w:szCs w:val="24"/>
          <w:lang w:val="en-US"/>
        </w:rPr>
      </w:pPr>
      <w:r w:rsidRPr="003603A5">
        <w:rPr>
          <w:rFonts w:ascii="Arial" w:hAnsi="Arial" w:cs="Arial"/>
          <w:sz w:val="24"/>
          <w:szCs w:val="24"/>
          <w:lang w:val="en-US"/>
        </w:rPr>
        <w:t>In an increasingly digital world, the environmental impact of computing technologies cannot be ignored. Green computing, which focuses on reducing the carbon footprint of IT systems, has gained significant attention in recent years. This paper explores the relevance of detoxing toxins using green computing practices. It delves into the environmental and health-related implications of toxic electronic waste (e-waste) and how sustainable computing can contribute to detoxification efforts. Throughout this discussion, we highlight the importance of integrating green computing principles into our technological landscape to mitigate the negative effects of toxins on both the environment and human health.</w:t>
      </w:r>
    </w:p>
    <w:p w14:paraId="6AC8EAFF" w14:textId="77777777" w:rsidR="004B139E" w:rsidRPr="003603A5" w:rsidRDefault="004B139E" w:rsidP="00746734">
      <w:pPr>
        <w:spacing w:line="360" w:lineRule="auto"/>
        <w:rPr>
          <w:rFonts w:ascii="Arial" w:hAnsi="Arial" w:cs="Arial"/>
          <w:sz w:val="24"/>
          <w:szCs w:val="24"/>
          <w:lang w:val="en-US"/>
        </w:rPr>
      </w:pPr>
      <w:r w:rsidRPr="003603A5">
        <w:rPr>
          <w:rFonts w:ascii="Arial" w:hAnsi="Arial" w:cs="Arial"/>
          <w:sz w:val="24"/>
          <w:szCs w:val="24"/>
          <w:lang w:val="en-US"/>
        </w:rPr>
        <w:t>The digital revolution has ushered in an era of unprecedented connectivity, convenience, and information access. However, it has also brought about a significant environmental challenge - electronic waste (e-waste). E-waste is a global concern due to its toxic components and the rapid pace at which electronic devices become obsolete. Detoxifying</w:t>
      </w:r>
      <w:r w:rsidRPr="004B139E">
        <w:rPr>
          <w:sz w:val="24"/>
          <w:szCs w:val="24"/>
          <w:lang w:val="en-US"/>
        </w:rPr>
        <w:t xml:space="preserve"> the toxins present in e-waste is crucial for both environmental sustainability and human </w:t>
      </w:r>
      <w:r w:rsidRPr="003603A5">
        <w:rPr>
          <w:rFonts w:ascii="Arial" w:hAnsi="Arial" w:cs="Arial"/>
          <w:sz w:val="24"/>
          <w:szCs w:val="24"/>
          <w:lang w:val="en-US"/>
        </w:rPr>
        <w:t>well-being. Green computing offers a promising avenue for addressing this challenge by reducing the environmental impact of IT systems and promoting sustainable practices.</w:t>
      </w:r>
    </w:p>
    <w:p w14:paraId="54D27561" w14:textId="77777777" w:rsidR="004B139E" w:rsidRPr="003603A5" w:rsidRDefault="004B139E" w:rsidP="00746734">
      <w:pPr>
        <w:spacing w:line="360" w:lineRule="auto"/>
        <w:rPr>
          <w:rFonts w:ascii="Arial" w:hAnsi="Arial" w:cs="Arial"/>
          <w:sz w:val="24"/>
          <w:szCs w:val="24"/>
          <w:lang w:val="en-US"/>
        </w:rPr>
      </w:pPr>
      <w:r w:rsidRPr="003603A5">
        <w:rPr>
          <w:rFonts w:ascii="Arial" w:hAnsi="Arial" w:cs="Arial"/>
          <w:sz w:val="24"/>
          <w:szCs w:val="24"/>
          <w:lang w:val="en-US"/>
        </w:rPr>
        <w:t>E-Waste and Toxins</w:t>
      </w:r>
    </w:p>
    <w:p w14:paraId="28EDDE4F" w14:textId="77777777" w:rsidR="004B139E" w:rsidRPr="003603A5" w:rsidRDefault="004B139E" w:rsidP="00746734">
      <w:pPr>
        <w:spacing w:line="360" w:lineRule="auto"/>
        <w:rPr>
          <w:rFonts w:ascii="Arial" w:hAnsi="Arial" w:cs="Arial"/>
          <w:sz w:val="24"/>
          <w:szCs w:val="24"/>
          <w:lang w:val="en-US"/>
        </w:rPr>
      </w:pPr>
      <w:r w:rsidRPr="003603A5">
        <w:rPr>
          <w:rFonts w:ascii="Arial" w:hAnsi="Arial" w:cs="Arial"/>
          <w:sz w:val="24"/>
          <w:szCs w:val="24"/>
          <w:lang w:val="en-US"/>
        </w:rPr>
        <w:lastRenderedPageBreak/>
        <w:t>E-waste comprises discarded electronic devices such as computers, smartphones, and televisions. These devices contain a plethora of toxic substances, including lead, mercury, cadmium, and various flame retardants. When e-waste is improperly disposed of or incinerated, these toxins can leach into the environment, polluting soil, water, and air. Such contamination poses serious risks to ecosystems, wildlife, and human health.</w:t>
      </w:r>
    </w:p>
    <w:p w14:paraId="7DBD8AFE" w14:textId="77777777" w:rsidR="004B139E" w:rsidRPr="00D57794" w:rsidRDefault="004B139E" w:rsidP="00746734">
      <w:pPr>
        <w:spacing w:line="360" w:lineRule="auto"/>
        <w:rPr>
          <w:rFonts w:ascii="Arial" w:hAnsi="Arial" w:cs="Arial"/>
          <w:b/>
          <w:bCs/>
          <w:sz w:val="24"/>
          <w:szCs w:val="24"/>
          <w:lang w:val="en-US"/>
        </w:rPr>
      </w:pPr>
      <w:r w:rsidRPr="00D57794">
        <w:rPr>
          <w:rFonts w:ascii="Arial" w:hAnsi="Arial" w:cs="Arial"/>
          <w:b/>
          <w:bCs/>
          <w:sz w:val="24"/>
          <w:szCs w:val="24"/>
          <w:lang w:val="en-US"/>
        </w:rPr>
        <w:t>The Environmental Impact of E-Waste</w:t>
      </w:r>
    </w:p>
    <w:p w14:paraId="6B8A3060" w14:textId="77777777" w:rsidR="004B139E" w:rsidRPr="003603A5" w:rsidRDefault="004B139E" w:rsidP="00746734">
      <w:pPr>
        <w:spacing w:line="360" w:lineRule="auto"/>
        <w:rPr>
          <w:rFonts w:ascii="Arial" w:hAnsi="Arial" w:cs="Arial"/>
          <w:sz w:val="24"/>
          <w:szCs w:val="24"/>
          <w:lang w:val="en-US"/>
        </w:rPr>
      </w:pPr>
      <w:r w:rsidRPr="003603A5">
        <w:rPr>
          <w:rFonts w:ascii="Arial" w:hAnsi="Arial" w:cs="Arial"/>
          <w:sz w:val="24"/>
          <w:szCs w:val="24"/>
          <w:lang w:val="en-US"/>
        </w:rPr>
        <w:t>Detoxing toxins from e-waste is essential to mitigate the environmental impact. Green computing principles can contribute to this detoxification process in several ways:</w:t>
      </w:r>
    </w:p>
    <w:p w14:paraId="47EF8BAB" w14:textId="68E4AEC6" w:rsidR="004B139E" w:rsidRPr="007338AF" w:rsidRDefault="004B139E" w:rsidP="007338AF">
      <w:pPr>
        <w:pStyle w:val="ListParagraph"/>
        <w:numPr>
          <w:ilvl w:val="0"/>
          <w:numId w:val="28"/>
        </w:numPr>
        <w:spacing w:line="360" w:lineRule="auto"/>
        <w:rPr>
          <w:rFonts w:ascii="Arial" w:hAnsi="Arial" w:cs="Arial"/>
          <w:sz w:val="24"/>
          <w:szCs w:val="24"/>
          <w:lang w:val="en-US"/>
        </w:rPr>
      </w:pPr>
      <w:r w:rsidRPr="007338AF">
        <w:rPr>
          <w:rFonts w:ascii="Arial" w:hAnsi="Arial" w:cs="Arial"/>
          <w:sz w:val="24"/>
          <w:szCs w:val="24"/>
          <w:lang w:val="en-US"/>
        </w:rPr>
        <w:t>Extended Product Lifespan: Designing electronic devices for longevity and ease of repair can reduce the rate at which they become obsolete. This approach, known as "planned obsolescence," can help in reducing the generation of e-waste.</w:t>
      </w:r>
    </w:p>
    <w:p w14:paraId="3AB1C610" w14:textId="41C3C33A" w:rsidR="004B139E" w:rsidRPr="007338AF" w:rsidRDefault="004B139E" w:rsidP="007338AF">
      <w:pPr>
        <w:pStyle w:val="ListParagraph"/>
        <w:numPr>
          <w:ilvl w:val="0"/>
          <w:numId w:val="28"/>
        </w:numPr>
        <w:spacing w:line="360" w:lineRule="auto"/>
        <w:rPr>
          <w:rFonts w:ascii="Arial" w:hAnsi="Arial" w:cs="Arial"/>
          <w:sz w:val="24"/>
          <w:szCs w:val="24"/>
          <w:lang w:val="en-US"/>
        </w:rPr>
      </w:pPr>
      <w:r w:rsidRPr="007338AF">
        <w:rPr>
          <w:rFonts w:ascii="Arial" w:hAnsi="Arial" w:cs="Arial"/>
          <w:sz w:val="24"/>
          <w:szCs w:val="24"/>
          <w:lang w:val="en-US"/>
        </w:rPr>
        <w:t>Recycling and Proper Disposal: Encouraging the recycling of e-waste and the proper disposal of hazardous materials is a fundamental aspect of green computing. This ensures that valuable materials are reused, reducing the need for new resource extraction.</w:t>
      </w:r>
    </w:p>
    <w:p w14:paraId="3F792C1C" w14:textId="282BC250" w:rsidR="004B139E" w:rsidRPr="007338AF" w:rsidRDefault="004B139E" w:rsidP="007338AF">
      <w:pPr>
        <w:pStyle w:val="ListParagraph"/>
        <w:numPr>
          <w:ilvl w:val="0"/>
          <w:numId w:val="28"/>
        </w:numPr>
        <w:spacing w:line="360" w:lineRule="auto"/>
        <w:rPr>
          <w:rFonts w:ascii="Arial" w:hAnsi="Arial" w:cs="Arial"/>
          <w:sz w:val="24"/>
          <w:szCs w:val="24"/>
          <w:lang w:val="en-US"/>
        </w:rPr>
      </w:pPr>
      <w:r w:rsidRPr="007338AF">
        <w:rPr>
          <w:rFonts w:ascii="Arial" w:hAnsi="Arial" w:cs="Arial"/>
          <w:sz w:val="24"/>
          <w:szCs w:val="24"/>
          <w:lang w:val="en-US"/>
        </w:rPr>
        <w:t>Energy Efficiency: Implementing energy-efficient technologies and practices in data centers and computing devices reduces their carbon footprint. This, in turn, decreases the environmental burden associated with the production and disposal of electronics.</w:t>
      </w:r>
    </w:p>
    <w:p w14:paraId="18F0BDE4" w14:textId="77777777" w:rsidR="004B139E" w:rsidRPr="00AD745E" w:rsidRDefault="004B139E" w:rsidP="0000457E">
      <w:pPr>
        <w:spacing w:line="360" w:lineRule="auto"/>
        <w:jc w:val="both"/>
        <w:rPr>
          <w:rFonts w:ascii="Arial" w:hAnsi="Arial" w:cs="Arial"/>
          <w:b/>
          <w:bCs/>
          <w:sz w:val="24"/>
          <w:szCs w:val="24"/>
          <w:lang w:val="en-US"/>
        </w:rPr>
      </w:pPr>
      <w:r w:rsidRPr="00AD745E">
        <w:rPr>
          <w:rFonts w:ascii="Arial" w:hAnsi="Arial" w:cs="Arial"/>
          <w:b/>
          <w:bCs/>
          <w:sz w:val="24"/>
          <w:szCs w:val="24"/>
          <w:lang w:val="en-US"/>
        </w:rPr>
        <w:t>Human Health Implications</w:t>
      </w:r>
    </w:p>
    <w:p w14:paraId="66B19FA7" w14:textId="77777777" w:rsidR="004B139E" w:rsidRPr="003603A5" w:rsidRDefault="004B139E" w:rsidP="0000457E">
      <w:pPr>
        <w:spacing w:line="360" w:lineRule="auto"/>
        <w:jc w:val="both"/>
        <w:rPr>
          <w:rFonts w:ascii="Arial" w:hAnsi="Arial" w:cs="Arial"/>
          <w:sz w:val="24"/>
          <w:szCs w:val="24"/>
          <w:lang w:val="en-US"/>
        </w:rPr>
      </w:pPr>
      <w:r w:rsidRPr="003603A5">
        <w:rPr>
          <w:rFonts w:ascii="Arial" w:hAnsi="Arial" w:cs="Arial"/>
          <w:sz w:val="24"/>
          <w:szCs w:val="24"/>
          <w:lang w:val="en-US"/>
        </w:rPr>
        <w:t>The toxins found in e-waste not only harm the environment but also pose significant health risks to those exposed to them. Workers involved in e-waste recycling and informal disposal often face direct contact with hazardous materials. Additionally, communities living near e-waste recycling sites may suffer from air and water pollution, leading to various health issues.</w:t>
      </w:r>
    </w:p>
    <w:p w14:paraId="00B2CD96" w14:textId="77777777" w:rsidR="004B139E" w:rsidRPr="003603A5" w:rsidRDefault="004B139E" w:rsidP="0000457E">
      <w:pPr>
        <w:spacing w:line="360" w:lineRule="auto"/>
        <w:jc w:val="both"/>
        <w:rPr>
          <w:rFonts w:ascii="Arial" w:hAnsi="Arial" w:cs="Arial"/>
          <w:sz w:val="24"/>
          <w:szCs w:val="24"/>
          <w:lang w:val="en-US"/>
        </w:rPr>
      </w:pPr>
      <w:r w:rsidRPr="003603A5">
        <w:rPr>
          <w:rFonts w:ascii="Arial" w:hAnsi="Arial" w:cs="Arial"/>
          <w:sz w:val="24"/>
          <w:szCs w:val="24"/>
          <w:lang w:val="en-US"/>
        </w:rPr>
        <w:t xml:space="preserve">Green computing can help detoxify toxins by minimizing the generation of e-waste and promoting responsible disposal. Longer-lasting devices reduce the frequency of disposal, thereby reducing the risks associated with toxin exposure. Moreover, </w:t>
      </w:r>
      <w:r w:rsidRPr="003603A5">
        <w:rPr>
          <w:rFonts w:ascii="Arial" w:hAnsi="Arial" w:cs="Arial"/>
          <w:sz w:val="24"/>
          <w:szCs w:val="24"/>
          <w:lang w:val="en-US"/>
        </w:rPr>
        <w:lastRenderedPageBreak/>
        <w:t>improved energy efficiency in electronic devices and data centers reduces the energy demand of the IT sector, which, in turn, decreases the environmental pollutants associated with energy production.</w:t>
      </w:r>
    </w:p>
    <w:p w14:paraId="3BCE6BAD" w14:textId="77777777" w:rsidR="007338AF" w:rsidRDefault="004B139E" w:rsidP="0000457E">
      <w:pPr>
        <w:spacing w:line="360" w:lineRule="auto"/>
        <w:jc w:val="both"/>
        <w:rPr>
          <w:rFonts w:ascii="Arial" w:hAnsi="Arial" w:cs="Arial"/>
          <w:sz w:val="24"/>
          <w:szCs w:val="24"/>
          <w:lang w:val="en-US"/>
        </w:rPr>
      </w:pPr>
      <w:r w:rsidRPr="003603A5">
        <w:rPr>
          <w:rFonts w:ascii="Arial" w:hAnsi="Arial" w:cs="Arial"/>
          <w:sz w:val="24"/>
          <w:szCs w:val="24"/>
          <w:lang w:val="en-US"/>
        </w:rPr>
        <w:t>Sustainable Computing Practices</w:t>
      </w:r>
    </w:p>
    <w:p w14:paraId="7DEA7C45" w14:textId="77D830A0" w:rsidR="004B139E" w:rsidRPr="003603A5" w:rsidRDefault="004B139E" w:rsidP="0000457E">
      <w:pPr>
        <w:spacing w:line="360" w:lineRule="auto"/>
        <w:jc w:val="both"/>
        <w:rPr>
          <w:rFonts w:ascii="Arial" w:hAnsi="Arial" w:cs="Arial"/>
          <w:sz w:val="24"/>
          <w:szCs w:val="24"/>
          <w:lang w:val="en-US"/>
        </w:rPr>
      </w:pPr>
      <w:r w:rsidRPr="003603A5">
        <w:rPr>
          <w:rFonts w:ascii="Arial" w:hAnsi="Arial" w:cs="Arial"/>
          <w:sz w:val="24"/>
          <w:szCs w:val="24"/>
          <w:lang w:val="en-US"/>
        </w:rPr>
        <w:t>To detoxify toxins from e-waste effectively, it is essential to incorporate sustainable computing practices into the design, manufacturing, and disposal of electronic devices. Some key strategies include:</w:t>
      </w:r>
    </w:p>
    <w:p w14:paraId="27AE5D47" w14:textId="77777777" w:rsidR="004B139E" w:rsidRPr="003603A5" w:rsidRDefault="004B139E" w:rsidP="0000457E">
      <w:pPr>
        <w:spacing w:line="360" w:lineRule="auto"/>
        <w:jc w:val="both"/>
        <w:rPr>
          <w:rFonts w:ascii="Arial" w:hAnsi="Arial" w:cs="Arial"/>
          <w:sz w:val="24"/>
          <w:szCs w:val="24"/>
          <w:lang w:val="en-US"/>
        </w:rPr>
      </w:pPr>
    </w:p>
    <w:p w14:paraId="4E6F6D9E" w14:textId="26500FEA" w:rsidR="004B139E" w:rsidRPr="003603A5" w:rsidRDefault="004B139E" w:rsidP="0000457E">
      <w:pPr>
        <w:pStyle w:val="ListParagraph"/>
        <w:numPr>
          <w:ilvl w:val="0"/>
          <w:numId w:val="13"/>
        </w:numPr>
        <w:spacing w:line="360" w:lineRule="auto"/>
        <w:jc w:val="both"/>
        <w:rPr>
          <w:rFonts w:ascii="Arial" w:hAnsi="Arial" w:cs="Arial"/>
          <w:sz w:val="24"/>
          <w:szCs w:val="24"/>
          <w:lang w:val="en-US"/>
        </w:rPr>
      </w:pPr>
      <w:r w:rsidRPr="003603A5">
        <w:rPr>
          <w:rFonts w:ascii="Arial" w:hAnsi="Arial" w:cs="Arial"/>
          <w:sz w:val="24"/>
          <w:szCs w:val="24"/>
          <w:lang w:val="en-US"/>
        </w:rPr>
        <w:t>Economy: Promote the adoption of a circular economy model where electronic components and materials are reused and recycled, reducing the need for virgin resources.</w:t>
      </w:r>
    </w:p>
    <w:p w14:paraId="687F432C" w14:textId="77777777" w:rsidR="0000457E" w:rsidRPr="003603A5" w:rsidRDefault="0000457E" w:rsidP="0000457E">
      <w:pPr>
        <w:pStyle w:val="ListParagraph"/>
        <w:numPr>
          <w:ilvl w:val="0"/>
          <w:numId w:val="13"/>
        </w:numPr>
        <w:spacing w:line="360" w:lineRule="auto"/>
        <w:jc w:val="both"/>
        <w:rPr>
          <w:rFonts w:ascii="Arial" w:hAnsi="Arial" w:cs="Arial"/>
          <w:sz w:val="24"/>
          <w:szCs w:val="24"/>
          <w:lang w:val="en-US"/>
        </w:rPr>
      </w:pPr>
      <w:r w:rsidRPr="003603A5">
        <w:rPr>
          <w:rFonts w:ascii="Arial" w:hAnsi="Arial" w:cs="Arial"/>
          <w:sz w:val="24"/>
          <w:szCs w:val="24"/>
          <w:lang w:val="en-US"/>
        </w:rPr>
        <w:t>Design for Sustainability: Manufacturers should prioritize eco-friendly materials and designs that facilitate recycling and repair.</w:t>
      </w:r>
    </w:p>
    <w:p w14:paraId="0F4676BE" w14:textId="5F860A0F" w:rsidR="004B139E" w:rsidRPr="003603A5" w:rsidRDefault="007338AF" w:rsidP="005152F8">
      <w:pPr>
        <w:spacing w:line="360" w:lineRule="auto"/>
        <w:rPr>
          <w:rFonts w:ascii="Arial" w:hAnsi="Arial" w:cs="Arial"/>
          <w:sz w:val="24"/>
          <w:szCs w:val="24"/>
          <w:lang w:val="en-US"/>
        </w:rPr>
      </w:pPr>
      <w:r>
        <w:rPr>
          <w:rFonts w:ascii="Arial" w:hAnsi="Arial" w:cs="Arial"/>
          <w:sz w:val="24"/>
          <w:szCs w:val="24"/>
          <w:lang w:val="en-US"/>
        </w:rPr>
        <w:t xml:space="preserve">   </w:t>
      </w:r>
      <w:r w:rsidR="003C7B11" w:rsidRPr="003603A5">
        <w:rPr>
          <w:rFonts w:ascii="Arial" w:hAnsi="Arial" w:cs="Arial"/>
          <w:sz w:val="24"/>
          <w:szCs w:val="24"/>
          <w:lang w:val="en-US"/>
        </w:rPr>
        <w:t>i</w:t>
      </w:r>
      <w:r w:rsidR="00DB113C" w:rsidRPr="003603A5">
        <w:rPr>
          <w:rFonts w:ascii="Arial" w:hAnsi="Arial" w:cs="Arial"/>
          <w:sz w:val="24"/>
          <w:szCs w:val="24"/>
          <w:lang w:val="en-US"/>
        </w:rPr>
        <w:t>ii.</w:t>
      </w:r>
      <w:r w:rsidR="003C7B11" w:rsidRPr="003603A5">
        <w:rPr>
          <w:rFonts w:ascii="Arial" w:hAnsi="Arial" w:cs="Arial"/>
          <w:sz w:val="24"/>
          <w:szCs w:val="24"/>
          <w:lang w:val="en-US"/>
        </w:rPr>
        <w:t xml:space="preserve"> </w:t>
      </w:r>
      <w:r w:rsidR="004B139E" w:rsidRPr="003603A5">
        <w:rPr>
          <w:rFonts w:ascii="Arial" w:hAnsi="Arial" w:cs="Arial"/>
          <w:sz w:val="24"/>
          <w:szCs w:val="24"/>
          <w:lang w:val="en-US"/>
        </w:rPr>
        <w:t xml:space="preserve">Energy Efficiency: Continue to improve the energy efficiency of computing </w:t>
      </w:r>
      <w:r>
        <w:rPr>
          <w:rFonts w:ascii="Arial" w:hAnsi="Arial" w:cs="Arial"/>
          <w:sz w:val="24"/>
          <w:szCs w:val="24"/>
          <w:lang w:val="en-US"/>
        </w:rPr>
        <w:t xml:space="preserve">    </w:t>
      </w:r>
      <w:r w:rsidR="004B139E" w:rsidRPr="003603A5">
        <w:rPr>
          <w:rFonts w:ascii="Arial" w:hAnsi="Arial" w:cs="Arial"/>
          <w:sz w:val="24"/>
          <w:szCs w:val="24"/>
          <w:lang w:val="en-US"/>
        </w:rPr>
        <w:t>devices and data centers, reducing their overall environmental impact.</w:t>
      </w:r>
    </w:p>
    <w:p w14:paraId="127E47EB" w14:textId="42C5B6EA" w:rsidR="004B139E" w:rsidRPr="003603A5" w:rsidRDefault="004B139E" w:rsidP="003603A5">
      <w:pPr>
        <w:spacing w:line="360" w:lineRule="auto"/>
        <w:rPr>
          <w:rFonts w:ascii="Arial" w:hAnsi="Arial" w:cs="Arial"/>
          <w:sz w:val="24"/>
          <w:szCs w:val="24"/>
          <w:lang w:val="en-US"/>
        </w:rPr>
      </w:pPr>
      <w:r w:rsidRPr="003603A5">
        <w:rPr>
          <w:rFonts w:ascii="Arial" w:hAnsi="Arial" w:cs="Arial"/>
          <w:sz w:val="24"/>
          <w:szCs w:val="24"/>
          <w:lang w:val="en-US"/>
        </w:rPr>
        <w:t>Detoxing toxins from electronic waste is a pressing environmental and health concern. Green computing provides a relevant and effective framework for addressing this issue by reducing the generation of e-waste, promoting responsible disposal, and minimizing the environmental impact of computing technologies. Integrating sustainable computing practices into the entire lifecycle of electronic devices is essential for detoxifying toxins, safeguarding the environment, and protecting human health. As we move forward in the digital age, it is imperative that we prioritize green computing to mitigate the toxic legacy of our electronic consumption.</w:t>
      </w:r>
    </w:p>
    <w:p w14:paraId="1199C523" w14:textId="77777777" w:rsidR="004B139E" w:rsidRPr="003603A5" w:rsidRDefault="004B139E" w:rsidP="00E97E73">
      <w:pPr>
        <w:spacing w:line="360" w:lineRule="auto"/>
        <w:rPr>
          <w:rFonts w:ascii="Arial" w:hAnsi="Arial" w:cs="Arial"/>
          <w:sz w:val="24"/>
          <w:szCs w:val="24"/>
          <w:lang w:val="en-US"/>
        </w:rPr>
      </w:pPr>
    </w:p>
    <w:p w14:paraId="532C7D1F" w14:textId="77777777" w:rsidR="004B139E" w:rsidRPr="004B139E" w:rsidRDefault="004B139E" w:rsidP="00E97E73">
      <w:pPr>
        <w:spacing w:line="360" w:lineRule="auto"/>
        <w:rPr>
          <w:sz w:val="24"/>
          <w:szCs w:val="24"/>
          <w:lang w:val="en-US"/>
        </w:rPr>
      </w:pPr>
    </w:p>
    <w:p w14:paraId="6CC8EAF2" w14:textId="77777777" w:rsidR="004B139E" w:rsidRPr="004B139E" w:rsidRDefault="004B139E" w:rsidP="00E97E73">
      <w:pPr>
        <w:spacing w:line="360" w:lineRule="auto"/>
        <w:rPr>
          <w:sz w:val="24"/>
          <w:szCs w:val="24"/>
          <w:lang w:val="en-US"/>
        </w:rPr>
      </w:pPr>
    </w:p>
    <w:p w14:paraId="12CE207A" w14:textId="77777777" w:rsidR="004B139E" w:rsidRDefault="004B139E" w:rsidP="00E97E73">
      <w:pPr>
        <w:spacing w:line="360" w:lineRule="auto"/>
        <w:rPr>
          <w:sz w:val="24"/>
          <w:szCs w:val="24"/>
          <w:lang w:val="en-US"/>
        </w:rPr>
      </w:pPr>
    </w:p>
    <w:p w14:paraId="359DF6DF" w14:textId="77777777" w:rsidR="00933BCF" w:rsidRDefault="00933BCF" w:rsidP="00E97E73">
      <w:pPr>
        <w:spacing w:line="360" w:lineRule="auto"/>
        <w:rPr>
          <w:sz w:val="24"/>
          <w:szCs w:val="24"/>
          <w:lang w:val="en-US"/>
        </w:rPr>
      </w:pPr>
    </w:p>
    <w:p w14:paraId="1B311170" w14:textId="77777777" w:rsidR="00933BCF" w:rsidRDefault="00933BCF" w:rsidP="00E97E73">
      <w:pPr>
        <w:spacing w:line="360" w:lineRule="auto"/>
        <w:rPr>
          <w:sz w:val="24"/>
          <w:szCs w:val="24"/>
          <w:lang w:val="en-US"/>
        </w:rPr>
      </w:pPr>
    </w:p>
    <w:p w14:paraId="1F233631" w14:textId="632376CC" w:rsidR="00F87239" w:rsidRDefault="008C6B81" w:rsidP="007338AF">
      <w:pPr>
        <w:ind w:left="720"/>
        <w:rPr>
          <w:rFonts w:ascii="Arial" w:hAnsi="Arial" w:cs="Arial"/>
          <w:color w:val="2F5496" w:themeColor="accent1" w:themeShade="BF"/>
          <w:sz w:val="28"/>
          <w:szCs w:val="28"/>
          <w:u w:val="single"/>
          <w:lang w:val="en-US"/>
        </w:rPr>
      </w:pPr>
      <w:r w:rsidRPr="008C6B81">
        <w:rPr>
          <w:rFonts w:ascii="Arial" w:hAnsi="Arial" w:cs="Arial"/>
          <w:color w:val="2F5496" w:themeColor="accent1" w:themeShade="BF"/>
          <w:sz w:val="28"/>
          <w:szCs w:val="28"/>
          <w:u w:val="single"/>
          <w:lang w:val="en-US"/>
        </w:rPr>
        <w:t>CHAPTER 5: FUTURE ENHANCEMENT AND CONCLUSION</w:t>
      </w:r>
    </w:p>
    <w:p w14:paraId="213F244D" w14:textId="77777777" w:rsidR="0010177F" w:rsidRPr="0010177F" w:rsidRDefault="0010177F" w:rsidP="0010177F">
      <w:pPr>
        <w:numPr>
          <w:ilvl w:val="0"/>
          <w:numId w:val="24"/>
        </w:numPr>
        <w:spacing w:after="0" w:line="240" w:lineRule="auto"/>
        <w:textAlignment w:val="center"/>
        <w:rPr>
          <w:rFonts w:ascii="Arial" w:eastAsia="Times New Roman" w:hAnsi="Arial" w:cs="Arial"/>
          <w:kern w:val="0"/>
          <w:sz w:val="24"/>
          <w:szCs w:val="24"/>
          <w:lang w:val="en-US" w:eastAsia="en-IN"/>
          <w14:ligatures w14:val="none"/>
        </w:rPr>
      </w:pPr>
      <w:r w:rsidRPr="0010177F">
        <w:rPr>
          <w:rFonts w:ascii="Arial" w:eastAsia="Times New Roman" w:hAnsi="Arial" w:cs="Arial"/>
          <w:color w:val="2F5496"/>
          <w:kern w:val="0"/>
          <w:sz w:val="24"/>
          <w:szCs w:val="24"/>
          <w:u w:val="single"/>
          <w:lang w:val="en-US" w:eastAsia="en-IN"/>
          <w14:ligatures w14:val="none"/>
        </w:rPr>
        <w:t>Future Enhancement</w:t>
      </w:r>
    </w:p>
    <w:p w14:paraId="73DE4633" w14:textId="77777777" w:rsidR="0010177F" w:rsidRPr="005C7CE9" w:rsidRDefault="0010177F"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Detoxification of toxins in green computing is a critical area of research and development as we strive to make our technology more environmentally friendly and sustainable. Here are some potential future enhancements and trends in this field:</w:t>
      </w:r>
    </w:p>
    <w:p w14:paraId="4EBD870F" w14:textId="77777777" w:rsidR="0010177F" w:rsidRPr="005C7CE9" w:rsidRDefault="0010177F"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AD745E">
        <w:rPr>
          <w:rFonts w:ascii="Arial" w:eastAsia="Times New Roman" w:hAnsi="Arial" w:cs="Arial"/>
          <w:b/>
          <w:bCs/>
          <w:color w:val="000000"/>
          <w:kern w:val="0"/>
          <w:sz w:val="24"/>
          <w:szCs w:val="24"/>
          <w:lang w:eastAsia="en-IN"/>
          <w14:ligatures w14:val="none"/>
        </w:rPr>
        <w:t>Advanced Materials and Nanotechnology</w:t>
      </w:r>
      <w:r w:rsidRPr="0010177F">
        <w:rPr>
          <w:rFonts w:ascii="Arial" w:eastAsia="Times New Roman" w:hAnsi="Arial" w:cs="Arial"/>
          <w:color w:val="000000"/>
          <w:kern w:val="0"/>
          <w:sz w:val="24"/>
          <w:szCs w:val="24"/>
          <w:lang w:eastAsia="en-IN"/>
          <w14:ligatures w14:val="none"/>
        </w:rPr>
        <w:t>: Researchers are exploring the use of advanced materials and nanotechnology to create more efficient and environmentally friendly electronic components. Nanomaterials can help reduce the use of toxic materials and improve the recyclability of electronic devices</w:t>
      </w:r>
    </w:p>
    <w:p w14:paraId="146895FB" w14:textId="204B4C5A" w:rsidR="00F07162" w:rsidRPr="00F07162"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Biodegradable</w:t>
      </w:r>
      <w:r w:rsidR="0010177F" w:rsidRPr="0010177F">
        <w:rPr>
          <w:rFonts w:ascii="Arial" w:eastAsia="Times New Roman" w:hAnsi="Arial" w:cs="Arial"/>
          <w:b/>
          <w:bCs/>
          <w:color w:val="000000"/>
          <w:kern w:val="0"/>
          <w:sz w:val="24"/>
          <w:szCs w:val="24"/>
          <w:lang w:eastAsia="en-IN"/>
          <w14:ligatures w14:val="none"/>
        </w:rPr>
        <w:t xml:space="preserve"> Electronics</w:t>
      </w:r>
      <w:r w:rsidR="0010177F" w:rsidRPr="0010177F">
        <w:rPr>
          <w:rFonts w:ascii="Arial" w:eastAsia="Times New Roman" w:hAnsi="Arial" w:cs="Arial"/>
          <w:color w:val="000000"/>
          <w:kern w:val="0"/>
          <w:sz w:val="24"/>
          <w:szCs w:val="24"/>
          <w:lang w:eastAsia="en-IN"/>
          <w14:ligatures w14:val="none"/>
        </w:rPr>
        <w:t>: Developing electronic components and devices that are biodegradable is a significant trend. These electronics would break down naturally, reducing electronic waste. Materials like biodegradable polymers and paper-based circuits are already being explored.</w:t>
      </w:r>
    </w:p>
    <w:p w14:paraId="470197B3" w14:textId="2F5A7222" w:rsidR="0010177F" w:rsidRPr="00F07162" w:rsidRDefault="0010177F" w:rsidP="00F07162">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b/>
          <w:bCs/>
          <w:color w:val="000000"/>
          <w:kern w:val="0"/>
          <w:sz w:val="24"/>
          <w:szCs w:val="24"/>
          <w:lang w:eastAsia="en-IN"/>
          <w14:ligatures w14:val="none"/>
        </w:rPr>
        <w:t>Toxicity-Reducing Manufacturing Processes</w:t>
      </w:r>
      <w:r w:rsidRPr="0010177F">
        <w:rPr>
          <w:rFonts w:ascii="Arial" w:eastAsia="Times New Roman" w:hAnsi="Arial" w:cs="Arial"/>
          <w:color w:val="000000"/>
          <w:kern w:val="0"/>
          <w:sz w:val="24"/>
          <w:szCs w:val="24"/>
          <w:lang w:eastAsia="en-IN"/>
          <w14:ligatures w14:val="none"/>
        </w:rPr>
        <w:t>: Innovations in manufacturing processes can reduce the use of toxic chemicals and substances. This includes the adoption of cleaner production techniques, such as using supercritical CO2 as a solvent in semiconductor manufacturing</w:t>
      </w:r>
    </w:p>
    <w:p w14:paraId="72783A34" w14:textId="60307609" w:rsidR="0010177F"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Energy</w:t>
      </w:r>
      <w:r w:rsidR="0010177F" w:rsidRPr="0010177F">
        <w:rPr>
          <w:rFonts w:ascii="Arial" w:eastAsia="Times New Roman" w:hAnsi="Arial" w:cs="Arial"/>
          <w:b/>
          <w:bCs/>
          <w:color w:val="000000"/>
          <w:kern w:val="0"/>
          <w:sz w:val="24"/>
          <w:szCs w:val="24"/>
          <w:lang w:eastAsia="en-IN"/>
          <w14:ligatures w14:val="none"/>
        </w:rPr>
        <w:t>-Efficient Computing</w:t>
      </w:r>
      <w:r w:rsidR="0010177F" w:rsidRPr="0010177F">
        <w:rPr>
          <w:rFonts w:ascii="Arial" w:eastAsia="Times New Roman" w:hAnsi="Arial" w:cs="Arial"/>
          <w:color w:val="000000"/>
          <w:kern w:val="0"/>
          <w:sz w:val="24"/>
          <w:szCs w:val="24"/>
          <w:lang w:eastAsia="en-IN"/>
          <w14:ligatures w14:val="none"/>
        </w:rPr>
        <w:t xml:space="preserve">: Green computing isn't just about reducing toxins but also about improving energy efficiency. Developing more energy-efficient processors and data </w:t>
      </w:r>
      <w:r w:rsidRPr="0010177F">
        <w:rPr>
          <w:rFonts w:ascii="Arial" w:eastAsia="Times New Roman" w:hAnsi="Arial" w:cs="Arial"/>
          <w:color w:val="000000"/>
          <w:kern w:val="0"/>
          <w:sz w:val="24"/>
          <w:szCs w:val="24"/>
          <w:lang w:eastAsia="en-IN"/>
          <w14:ligatures w14:val="none"/>
        </w:rPr>
        <w:t>centres</w:t>
      </w:r>
      <w:r w:rsidR="0010177F" w:rsidRPr="0010177F">
        <w:rPr>
          <w:rFonts w:ascii="Arial" w:eastAsia="Times New Roman" w:hAnsi="Arial" w:cs="Arial"/>
          <w:color w:val="000000"/>
          <w:kern w:val="0"/>
          <w:sz w:val="24"/>
          <w:szCs w:val="24"/>
          <w:lang w:eastAsia="en-IN"/>
          <w14:ligatures w14:val="none"/>
        </w:rPr>
        <w:t xml:space="preserve"> can reduce the overall environmental impact of computing</w:t>
      </w:r>
    </w:p>
    <w:p w14:paraId="716D8E16" w14:textId="7805347B" w:rsidR="0010177F"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Circular</w:t>
      </w:r>
      <w:r w:rsidR="0010177F" w:rsidRPr="0010177F">
        <w:rPr>
          <w:rFonts w:ascii="Arial" w:eastAsia="Times New Roman" w:hAnsi="Arial" w:cs="Arial"/>
          <w:b/>
          <w:bCs/>
          <w:color w:val="000000"/>
          <w:kern w:val="0"/>
          <w:sz w:val="24"/>
          <w:szCs w:val="24"/>
          <w:lang w:eastAsia="en-IN"/>
          <w14:ligatures w14:val="none"/>
        </w:rPr>
        <w:t xml:space="preserve"> Economy</w:t>
      </w:r>
      <w:r w:rsidR="0010177F" w:rsidRPr="0010177F">
        <w:rPr>
          <w:rFonts w:ascii="Arial" w:eastAsia="Times New Roman" w:hAnsi="Arial" w:cs="Arial"/>
          <w:color w:val="000000"/>
          <w:kern w:val="0"/>
          <w:sz w:val="24"/>
          <w:szCs w:val="24"/>
          <w:lang w:eastAsia="en-IN"/>
          <w14:ligatures w14:val="none"/>
        </w:rPr>
        <w:t>: Implementing a circular economy approach in the electronics industry can help in detoxification. This involves designing products for longevity, repairability, and recycling. Companies are exploring take-back and recycling programs for their old products.</w:t>
      </w:r>
    </w:p>
    <w:p w14:paraId="3BBE2588" w14:textId="77777777" w:rsidR="0010177F" w:rsidRPr="005C7CE9" w:rsidRDefault="0010177F"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b/>
          <w:bCs/>
          <w:color w:val="000000"/>
          <w:kern w:val="0"/>
          <w:sz w:val="24"/>
          <w:szCs w:val="24"/>
          <w:lang w:eastAsia="en-IN"/>
          <w14:ligatures w14:val="none"/>
        </w:rPr>
        <w:t>Chemical-Free Cooling</w:t>
      </w:r>
      <w:r w:rsidRPr="0010177F">
        <w:rPr>
          <w:rFonts w:ascii="Arial" w:eastAsia="Times New Roman" w:hAnsi="Arial" w:cs="Arial"/>
          <w:color w:val="000000"/>
          <w:kern w:val="0"/>
          <w:sz w:val="24"/>
          <w:szCs w:val="24"/>
          <w:lang w:eastAsia="en-IN"/>
          <w14:ligatures w14:val="none"/>
        </w:rPr>
        <w:t>: Traditional data centres require cooling systems that use toxic refrigerants. Future enhancements might involve the development of chemical-free cooling solutions, such as using phase-change materials or natural cooling methods.</w:t>
      </w:r>
    </w:p>
    <w:p w14:paraId="14841F87" w14:textId="12F0D23D" w:rsidR="0010177F" w:rsidRPr="005C7CE9" w:rsidRDefault="0010177F"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b/>
          <w:bCs/>
          <w:color w:val="000000"/>
          <w:kern w:val="0"/>
          <w:sz w:val="24"/>
          <w:szCs w:val="24"/>
          <w:lang w:eastAsia="en-IN"/>
          <w14:ligatures w14:val="none"/>
        </w:rPr>
        <w:t>AI for Toxicity Detection</w:t>
      </w:r>
      <w:r w:rsidRPr="0010177F">
        <w:rPr>
          <w:rFonts w:ascii="Arial" w:eastAsia="Times New Roman" w:hAnsi="Arial" w:cs="Arial"/>
          <w:color w:val="000000"/>
          <w:kern w:val="0"/>
          <w:sz w:val="24"/>
          <w:szCs w:val="24"/>
          <w:lang w:eastAsia="en-IN"/>
          <w14:ligatures w14:val="none"/>
        </w:rPr>
        <w:t>: Artificial intelligence and machine learning can be used to detect toxins in electronic waste more efficiently. AI algorithms can help sort and identify hazardous materials in e-waste streams</w:t>
      </w:r>
    </w:p>
    <w:p w14:paraId="244F075B" w14:textId="44A48BD3" w:rsidR="0010177F"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Regulatory</w:t>
      </w:r>
      <w:r w:rsidR="0010177F" w:rsidRPr="0010177F">
        <w:rPr>
          <w:rFonts w:ascii="Arial" w:eastAsia="Times New Roman" w:hAnsi="Arial" w:cs="Arial"/>
          <w:b/>
          <w:bCs/>
          <w:color w:val="000000"/>
          <w:kern w:val="0"/>
          <w:sz w:val="24"/>
          <w:szCs w:val="24"/>
          <w:lang w:eastAsia="en-IN"/>
          <w14:ligatures w14:val="none"/>
        </w:rPr>
        <w:t xml:space="preserve"> and Policy Changes</w:t>
      </w:r>
      <w:r w:rsidR="0010177F" w:rsidRPr="0010177F">
        <w:rPr>
          <w:rFonts w:ascii="Arial" w:eastAsia="Times New Roman" w:hAnsi="Arial" w:cs="Arial"/>
          <w:color w:val="000000"/>
          <w:kern w:val="0"/>
          <w:sz w:val="24"/>
          <w:szCs w:val="24"/>
          <w:lang w:eastAsia="en-IN"/>
          <w14:ligatures w14:val="none"/>
        </w:rPr>
        <w:t>: Governments and international bodies are likely to introduce stricter regulations regarding the use of toxic materials in electronics. Future enhancements may involve complying with and even exceeding these regulations to ensure greener computing</w:t>
      </w:r>
    </w:p>
    <w:p w14:paraId="1975871A" w14:textId="7587640B" w:rsidR="005C7CE9"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lastRenderedPageBreak/>
        <w:t>.</w:t>
      </w:r>
      <w:r w:rsidRPr="0010177F">
        <w:rPr>
          <w:rFonts w:ascii="Arial" w:eastAsia="Times New Roman" w:hAnsi="Arial" w:cs="Arial"/>
          <w:b/>
          <w:bCs/>
          <w:color w:val="000000"/>
          <w:kern w:val="0"/>
          <w:sz w:val="24"/>
          <w:szCs w:val="24"/>
          <w:lang w:eastAsia="en-IN"/>
          <w14:ligatures w14:val="none"/>
        </w:rPr>
        <w:t xml:space="preserve"> Consumer</w:t>
      </w:r>
      <w:r w:rsidR="0010177F" w:rsidRPr="0010177F">
        <w:rPr>
          <w:rFonts w:ascii="Arial" w:eastAsia="Times New Roman" w:hAnsi="Arial" w:cs="Arial"/>
          <w:b/>
          <w:bCs/>
          <w:color w:val="000000"/>
          <w:kern w:val="0"/>
          <w:sz w:val="24"/>
          <w:szCs w:val="24"/>
          <w:lang w:eastAsia="en-IN"/>
          <w14:ligatures w14:val="none"/>
        </w:rPr>
        <w:t xml:space="preserve"> Awareness and Education</w:t>
      </w:r>
      <w:r w:rsidR="0010177F" w:rsidRPr="0010177F">
        <w:rPr>
          <w:rFonts w:ascii="Arial" w:eastAsia="Times New Roman" w:hAnsi="Arial" w:cs="Arial"/>
          <w:color w:val="000000"/>
          <w:kern w:val="0"/>
          <w:sz w:val="24"/>
          <w:szCs w:val="24"/>
          <w:lang w:eastAsia="en-IN"/>
          <w14:ligatures w14:val="none"/>
        </w:rPr>
        <w:t>: Raising awareness among consumers about the environmental impact of electronics and the importance of responsible disposal and recycling is crucial. Future enhancements may involve more effective educational campaigns</w:t>
      </w:r>
    </w:p>
    <w:p w14:paraId="619CA7B3" w14:textId="4AAC3FB5" w:rsidR="005C7CE9"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Collaborative</w:t>
      </w:r>
      <w:r w:rsidR="0010177F" w:rsidRPr="0010177F">
        <w:rPr>
          <w:rFonts w:ascii="Arial" w:eastAsia="Times New Roman" w:hAnsi="Arial" w:cs="Arial"/>
          <w:b/>
          <w:bCs/>
          <w:color w:val="000000"/>
          <w:kern w:val="0"/>
          <w:sz w:val="24"/>
          <w:szCs w:val="24"/>
          <w:lang w:eastAsia="en-IN"/>
          <w14:ligatures w14:val="none"/>
        </w:rPr>
        <w:t xml:space="preserve"> Research</w:t>
      </w:r>
      <w:r w:rsidR="0010177F" w:rsidRPr="0010177F">
        <w:rPr>
          <w:rFonts w:ascii="Arial" w:eastAsia="Times New Roman" w:hAnsi="Arial" w:cs="Arial"/>
          <w:color w:val="000000"/>
          <w:kern w:val="0"/>
          <w:sz w:val="24"/>
          <w:szCs w:val="24"/>
          <w:lang w:eastAsia="en-IN"/>
          <w14:ligatures w14:val="none"/>
        </w:rPr>
        <w:t>: Collaboration between academia, industry, and government agencies will play a significant role in advancing detoxification efforts in green computing. Sharing research findings and best practices can accelerate progress</w:t>
      </w:r>
    </w:p>
    <w:p w14:paraId="40C5AD2F" w14:textId="55EA1ECF" w:rsidR="005C7CE9" w:rsidRPr="005C7CE9" w:rsidRDefault="002D4A4C"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color w:val="000000"/>
          <w:kern w:val="0"/>
          <w:sz w:val="24"/>
          <w:szCs w:val="24"/>
          <w:lang w:eastAsia="en-IN"/>
          <w14:ligatures w14:val="none"/>
        </w:rPr>
        <w:t>.</w:t>
      </w:r>
      <w:r w:rsidRPr="0010177F">
        <w:rPr>
          <w:rFonts w:ascii="Arial" w:eastAsia="Times New Roman" w:hAnsi="Arial" w:cs="Arial"/>
          <w:b/>
          <w:bCs/>
          <w:color w:val="000000"/>
          <w:kern w:val="0"/>
          <w:sz w:val="24"/>
          <w:szCs w:val="24"/>
          <w:lang w:eastAsia="en-IN"/>
          <w14:ligatures w14:val="none"/>
        </w:rPr>
        <w:t xml:space="preserve"> Incentives</w:t>
      </w:r>
      <w:r w:rsidR="0010177F" w:rsidRPr="0010177F">
        <w:rPr>
          <w:rFonts w:ascii="Arial" w:eastAsia="Times New Roman" w:hAnsi="Arial" w:cs="Arial"/>
          <w:b/>
          <w:bCs/>
          <w:color w:val="000000"/>
          <w:kern w:val="0"/>
          <w:sz w:val="24"/>
          <w:szCs w:val="24"/>
          <w:lang w:eastAsia="en-IN"/>
          <w14:ligatures w14:val="none"/>
        </w:rPr>
        <w:t xml:space="preserve"> for Green Practices</w:t>
      </w:r>
      <w:r w:rsidR="0010177F" w:rsidRPr="0010177F">
        <w:rPr>
          <w:rFonts w:ascii="Arial" w:eastAsia="Times New Roman" w:hAnsi="Arial" w:cs="Arial"/>
          <w:color w:val="000000"/>
          <w:kern w:val="0"/>
          <w:sz w:val="24"/>
          <w:szCs w:val="24"/>
          <w:lang w:eastAsia="en-IN"/>
          <w14:ligatures w14:val="none"/>
        </w:rPr>
        <w:t>: Governments and organizations may offer incentives, tax breaks, or subsidies for companies that adopt greener computing practices, including detoxification efforts.</w:t>
      </w:r>
    </w:p>
    <w:p w14:paraId="0E605DAA" w14:textId="51DA5A43" w:rsidR="0010177F" w:rsidRPr="0010177F" w:rsidRDefault="0010177F" w:rsidP="0010177F">
      <w:pPr>
        <w:numPr>
          <w:ilvl w:val="0"/>
          <w:numId w:val="25"/>
        </w:numPr>
        <w:spacing w:after="300" w:line="240" w:lineRule="auto"/>
        <w:textAlignment w:val="center"/>
        <w:rPr>
          <w:rFonts w:ascii="Arial" w:eastAsia="Times New Roman" w:hAnsi="Arial" w:cs="Arial"/>
          <w:kern w:val="0"/>
          <w:sz w:val="24"/>
          <w:szCs w:val="24"/>
          <w:lang w:eastAsia="en-IN"/>
          <w14:ligatures w14:val="none"/>
        </w:rPr>
      </w:pPr>
      <w:r w:rsidRPr="0010177F">
        <w:rPr>
          <w:rFonts w:ascii="Arial" w:eastAsia="Times New Roman" w:hAnsi="Arial" w:cs="Arial"/>
          <w:b/>
          <w:bCs/>
          <w:color w:val="000000"/>
          <w:kern w:val="0"/>
          <w:sz w:val="24"/>
          <w:szCs w:val="24"/>
          <w:lang w:eastAsia="en-IN"/>
          <w14:ligatures w14:val="none"/>
        </w:rPr>
        <w:t>Blockchain for Supply Chain Transparency</w:t>
      </w:r>
      <w:r w:rsidRPr="0010177F">
        <w:rPr>
          <w:rFonts w:ascii="Arial" w:eastAsia="Times New Roman" w:hAnsi="Arial" w:cs="Arial"/>
          <w:color w:val="000000"/>
          <w:kern w:val="0"/>
          <w:sz w:val="24"/>
          <w:szCs w:val="24"/>
          <w:lang w:eastAsia="en-IN"/>
          <w14:ligatures w14:val="none"/>
        </w:rPr>
        <w:t>: Blockchain technology can be used to create transparent supply chains for electronic components. This can help ensure that materials are sourced responsibly and that toxins are minimized throughout the manufacturing process.</w:t>
      </w:r>
    </w:p>
    <w:p w14:paraId="45D95739" w14:textId="77777777" w:rsidR="00D421E4" w:rsidRDefault="00D421E4" w:rsidP="00152EFF">
      <w:pPr>
        <w:jc w:val="center"/>
        <w:rPr>
          <w:rFonts w:ascii="Arial" w:hAnsi="Arial" w:cs="Arial"/>
          <w:color w:val="2F5496" w:themeColor="accent1" w:themeShade="BF"/>
          <w:sz w:val="28"/>
          <w:szCs w:val="28"/>
          <w:u w:val="single"/>
          <w:lang w:val="en-US"/>
        </w:rPr>
      </w:pPr>
    </w:p>
    <w:p w14:paraId="2C4650B9" w14:textId="4C401910" w:rsidR="00ED3D55" w:rsidRPr="007772D7" w:rsidRDefault="00ED3D55" w:rsidP="003273E1">
      <w:pPr>
        <w:pBdr>
          <w:top w:val="single" w:sz="2" w:space="0" w:color="D9D9E3"/>
          <w:left w:val="single" w:sz="2" w:space="0" w:color="D9D9E3"/>
          <w:bottom w:val="single" w:sz="2" w:space="0" w:color="D9D9E3"/>
          <w:right w:val="single" w:sz="2" w:space="0" w:color="D9D9E3"/>
        </w:pBdr>
        <w:spacing w:before="300" w:after="100" w:line="360" w:lineRule="auto"/>
        <w:jc w:val="both"/>
        <w:rPr>
          <w:rFonts w:ascii="Arial" w:eastAsia="Times New Roman" w:hAnsi="Arial" w:cs="Arial"/>
          <w:vanish/>
          <w:kern w:val="0"/>
          <w:sz w:val="24"/>
          <w:szCs w:val="24"/>
          <w:lang w:eastAsia="en-IN"/>
          <w14:ligatures w14:val="none"/>
        </w:rPr>
      </w:pPr>
      <w:r w:rsidRPr="007772D7">
        <w:rPr>
          <w:rFonts w:ascii="Arial" w:eastAsia="Times New Roman" w:hAnsi="Arial" w:cs="Arial"/>
          <w:vanish/>
          <w:kern w:val="0"/>
          <w:sz w:val="24"/>
          <w:szCs w:val="24"/>
          <w:lang w:eastAsia="en-IN"/>
          <w14:ligatures w14:val="none"/>
        </w:rPr>
        <w:t>Top of Form</w:t>
      </w:r>
    </w:p>
    <w:p w14:paraId="331FB2F9" w14:textId="7CF396D3" w:rsidR="00915CC6" w:rsidRPr="00376E3E" w:rsidRDefault="00376E3E" w:rsidP="007772D7">
      <w:pPr>
        <w:spacing w:line="360" w:lineRule="auto"/>
        <w:jc w:val="both"/>
        <w:rPr>
          <w:rFonts w:ascii="Arial" w:hAnsi="Arial" w:cs="Arial"/>
          <w:color w:val="2F5496" w:themeColor="accent1" w:themeShade="BF"/>
          <w:sz w:val="28"/>
          <w:szCs w:val="28"/>
          <w:u w:val="single"/>
          <w:lang w:val="en-US"/>
        </w:rPr>
      </w:pPr>
      <w:r w:rsidRPr="00376E3E">
        <w:rPr>
          <w:rFonts w:ascii="Arial" w:hAnsi="Arial" w:cs="Arial"/>
          <w:color w:val="2F5496" w:themeColor="accent1" w:themeShade="BF"/>
          <w:sz w:val="28"/>
          <w:szCs w:val="28"/>
          <w:u w:val="single"/>
          <w:lang w:val="en-US"/>
        </w:rPr>
        <w:t>Conclusion</w:t>
      </w:r>
      <w:r>
        <w:rPr>
          <w:rFonts w:ascii="Arial" w:hAnsi="Arial" w:cs="Arial"/>
          <w:color w:val="2F5496" w:themeColor="accent1" w:themeShade="BF"/>
          <w:sz w:val="28"/>
          <w:szCs w:val="28"/>
          <w:u w:val="single"/>
          <w:lang w:val="en-US"/>
        </w:rPr>
        <w:t>:</w:t>
      </w:r>
    </w:p>
    <w:p w14:paraId="12953F2A" w14:textId="39512E29" w:rsidR="00915CC6" w:rsidRDefault="00376E3E" w:rsidP="00226E7D">
      <w:pPr>
        <w:spacing w:line="360" w:lineRule="auto"/>
        <w:rPr>
          <w:rFonts w:ascii="Arial" w:hAnsi="Arial" w:cs="Arial"/>
          <w:color w:val="374151"/>
          <w:sz w:val="24"/>
          <w:szCs w:val="24"/>
          <w:shd w:val="clear" w:color="auto" w:fill="F7F7F8"/>
        </w:rPr>
      </w:pPr>
      <w:r w:rsidRPr="00376E3E">
        <w:rPr>
          <w:rFonts w:ascii="Arial" w:hAnsi="Arial" w:cs="Arial"/>
          <w:color w:val="374151"/>
          <w:sz w:val="24"/>
          <w:szCs w:val="24"/>
          <w:shd w:val="clear" w:color="auto" w:fill="F7F7F8"/>
        </w:rPr>
        <w:t xml:space="preserve">In the pursuit of green computing, detoxifying toxins is a critical step towards achieving a more sustainable and environmentally responsible technology industry. The significance of this endeavour cannot be overstated, as it directly impacts environmental preservation, human health, and resource conservation. By adopting detoxification strategies, such as Design for Environment, responsible recycling, the circular economy, and sustainable practices, we can detoxify the toxins associated with computing and pave the way for a greener, healthier, and more sustainable digital future. It is our collective responsibility to detoxify the toxins from our computing ecosystem and ensure that technology evolves hand in hand with environmental </w:t>
      </w:r>
      <w:r w:rsidR="00797FD6">
        <w:rPr>
          <w:rFonts w:ascii="Arial" w:hAnsi="Arial" w:cs="Arial"/>
          <w:color w:val="374151"/>
          <w:sz w:val="24"/>
          <w:szCs w:val="24"/>
          <w:shd w:val="clear" w:color="auto" w:fill="F7F7F8"/>
        </w:rPr>
        <w:t>consciousness.</w:t>
      </w:r>
    </w:p>
    <w:p w14:paraId="157DB6C8" w14:textId="77777777" w:rsidR="00F07162" w:rsidRDefault="00F07162" w:rsidP="00E97CBE">
      <w:pPr>
        <w:spacing w:line="360" w:lineRule="auto"/>
        <w:jc w:val="center"/>
        <w:rPr>
          <w:rFonts w:ascii="Arial" w:hAnsi="Arial" w:cs="Arial"/>
          <w:color w:val="2F5496" w:themeColor="accent1" w:themeShade="BF"/>
          <w:sz w:val="28"/>
          <w:szCs w:val="28"/>
          <w:shd w:val="clear" w:color="auto" w:fill="F7F7F8"/>
        </w:rPr>
      </w:pPr>
    </w:p>
    <w:p w14:paraId="4B3FE896" w14:textId="77777777" w:rsidR="00F07162" w:rsidRDefault="00F07162" w:rsidP="00E97CBE">
      <w:pPr>
        <w:spacing w:line="360" w:lineRule="auto"/>
        <w:jc w:val="center"/>
        <w:rPr>
          <w:rFonts w:ascii="Arial" w:hAnsi="Arial" w:cs="Arial"/>
          <w:color w:val="2F5496" w:themeColor="accent1" w:themeShade="BF"/>
          <w:sz w:val="28"/>
          <w:szCs w:val="28"/>
          <w:shd w:val="clear" w:color="auto" w:fill="F7F7F8"/>
        </w:rPr>
      </w:pPr>
    </w:p>
    <w:p w14:paraId="140C95D3" w14:textId="77777777" w:rsidR="00F07162" w:rsidRDefault="00F07162" w:rsidP="00E97CBE">
      <w:pPr>
        <w:spacing w:line="360" w:lineRule="auto"/>
        <w:jc w:val="center"/>
        <w:rPr>
          <w:rFonts w:ascii="Arial" w:hAnsi="Arial" w:cs="Arial"/>
          <w:color w:val="2F5496" w:themeColor="accent1" w:themeShade="BF"/>
          <w:sz w:val="28"/>
          <w:szCs w:val="28"/>
          <w:shd w:val="clear" w:color="auto" w:fill="F7F7F8"/>
        </w:rPr>
      </w:pPr>
    </w:p>
    <w:p w14:paraId="44026A96" w14:textId="77777777" w:rsidR="00F07162" w:rsidRDefault="00F07162" w:rsidP="00E97CBE">
      <w:pPr>
        <w:spacing w:line="360" w:lineRule="auto"/>
        <w:jc w:val="center"/>
        <w:rPr>
          <w:rFonts w:ascii="Arial" w:hAnsi="Arial" w:cs="Arial"/>
          <w:color w:val="2F5496" w:themeColor="accent1" w:themeShade="BF"/>
          <w:sz w:val="28"/>
          <w:szCs w:val="28"/>
          <w:shd w:val="clear" w:color="auto" w:fill="F7F7F8"/>
        </w:rPr>
      </w:pPr>
    </w:p>
    <w:p w14:paraId="7B8DF587" w14:textId="77777777" w:rsidR="00F07162" w:rsidRDefault="00F07162" w:rsidP="00E97CBE">
      <w:pPr>
        <w:spacing w:line="360" w:lineRule="auto"/>
        <w:jc w:val="center"/>
        <w:rPr>
          <w:rFonts w:ascii="Arial" w:hAnsi="Arial" w:cs="Arial"/>
          <w:color w:val="2F5496" w:themeColor="accent1" w:themeShade="BF"/>
          <w:sz w:val="28"/>
          <w:szCs w:val="28"/>
          <w:shd w:val="clear" w:color="auto" w:fill="F7F7F8"/>
        </w:rPr>
      </w:pPr>
    </w:p>
    <w:p w14:paraId="52C5A123" w14:textId="21B01105" w:rsidR="00357AD6" w:rsidRPr="00756A42" w:rsidRDefault="00756A42" w:rsidP="002046A0">
      <w:pPr>
        <w:spacing w:line="360" w:lineRule="auto"/>
        <w:ind w:left="1440" w:firstLine="720"/>
        <w:rPr>
          <w:rFonts w:ascii="Arial" w:hAnsi="Arial" w:cs="Arial"/>
          <w:color w:val="2F5496" w:themeColor="accent1" w:themeShade="BF"/>
          <w:sz w:val="28"/>
          <w:szCs w:val="28"/>
          <w:shd w:val="clear" w:color="auto" w:fill="F7F7F8"/>
        </w:rPr>
      </w:pPr>
      <w:r w:rsidRPr="00756A42">
        <w:rPr>
          <w:rFonts w:ascii="Arial" w:hAnsi="Arial" w:cs="Arial"/>
          <w:color w:val="2F5496" w:themeColor="accent1" w:themeShade="BF"/>
          <w:sz w:val="28"/>
          <w:szCs w:val="28"/>
          <w:shd w:val="clear" w:color="auto" w:fill="F7F7F8"/>
        </w:rPr>
        <w:lastRenderedPageBreak/>
        <w:t>CHP 6 BIBLOGRAPHY</w:t>
      </w:r>
    </w:p>
    <w:p w14:paraId="212DBDE0" w14:textId="76C0DD5A" w:rsidR="00A14D7A" w:rsidRPr="00DA7D1E" w:rsidRDefault="00A14D7A" w:rsidP="00DA7D1E">
      <w:pPr>
        <w:pStyle w:val="NormalWeb"/>
        <w:spacing w:before="0" w:beforeAutospacing="0" w:after="0" w:afterAutospacing="0"/>
        <w:rPr>
          <w:rFonts w:ascii="Arial" w:hAnsi="Arial" w:cs="Arial"/>
        </w:rPr>
      </w:pPr>
      <w:r w:rsidRPr="00DA7D1E">
        <w:rPr>
          <w:rFonts w:ascii="Arial" w:hAnsi="Arial" w:cs="Arial"/>
        </w:rPr>
        <w:t xml:space="preserve">[1] Aditya Vijayvargiya and Mr. Kapil Sahu (2016), “E-Waste Technology”, International Journal of Engineering Research &amp; Technology (IJERT), ISSN: 2278-0181, Vol. 4, Issue No. 32, </w:t>
      </w:r>
      <w:hyperlink r:id="rId37" w:history="1">
        <w:r w:rsidRPr="00DA7D1E">
          <w:rPr>
            <w:rStyle w:val="Hyperlink"/>
            <w:rFonts w:ascii="Arial" w:hAnsi="Arial" w:cs="Arial"/>
          </w:rPr>
          <w:t>https://www.ijert.org/a-review-paper</w:t>
        </w:r>
      </w:hyperlink>
      <w:r w:rsidRPr="00DA7D1E">
        <w:rPr>
          <w:rFonts w:ascii="Arial" w:hAnsi="Arial" w:cs="Arial"/>
        </w:rPr>
        <w:t>on-e-waste-technology</w:t>
      </w:r>
      <w:r w:rsidR="00470B0D">
        <w:rPr>
          <w:rFonts w:ascii="Arial" w:hAnsi="Arial" w:cs="Arial"/>
        </w:rPr>
        <w:t>,</w:t>
      </w:r>
      <w:r w:rsidR="00470B0D" w:rsidRPr="00470B0D">
        <w:rPr>
          <w:rFonts w:ascii="Arial" w:hAnsi="Arial" w:cs="Arial"/>
        </w:rPr>
        <w:t xml:space="preserve"> </w:t>
      </w:r>
      <w:r w:rsidR="00470B0D" w:rsidRPr="00DA7D1E">
        <w:rPr>
          <w:rFonts w:ascii="Arial" w:hAnsi="Arial" w:cs="Arial"/>
        </w:rPr>
        <w:t>Pp. 1-2.</w:t>
      </w:r>
    </w:p>
    <w:p w14:paraId="283E2CDE" w14:textId="77777777" w:rsidR="00357AD6" w:rsidRPr="00DA7D1E" w:rsidRDefault="00357AD6" w:rsidP="00DA7D1E">
      <w:pPr>
        <w:spacing w:line="240" w:lineRule="auto"/>
        <w:rPr>
          <w:rFonts w:ascii="Arial" w:hAnsi="Arial" w:cs="Arial"/>
          <w:color w:val="374151"/>
          <w:sz w:val="24"/>
          <w:szCs w:val="24"/>
          <w:shd w:val="clear" w:color="auto" w:fill="F7F7F8"/>
        </w:rPr>
      </w:pPr>
    </w:p>
    <w:p w14:paraId="76C5B048" w14:textId="77777777" w:rsidR="00AF43F1" w:rsidRPr="00DA7D1E" w:rsidRDefault="00AF43F1" w:rsidP="00DA7D1E">
      <w:pPr>
        <w:pStyle w:val="NormalWeb"/>
        <w:spacing w:before="0" w:beforeAutospacing="0" w:after="0" w:afterAutospacing="0"/>
        <w:rPr>
          <w:rFonts w:ascii="Arial" w:hAnsi="Arial" w:cs="Arial"/>
          <w:lang w:val="en-US"/>
        </w:rPr>
      </w:pPr>
      <w:r w:rsidRPr="00DA7D1E">
        <w:rPr>
          <w:rFonts w:ascii="Arial" w:hAnsi="Arial" w:cs="Arial"/>
          <w:lang w:val="en-US"/>
        </w:rPr>
        <w:t>2] Biswajit Saha(2014), “Green Computing”, vol. 14, number 2, Pp. 46-50.</w:t>
      </w:r>
    </w:p>
    <w:p w14:paraId="1908A48F" w14:textId="77777777" w:rsidR="00AF43F1" w:rsidRPr="00DA7D1E" w:rsidRDefault="00AF43F1" w:rsidP="00DA7D1E">
      <w:pPr>
        <w:pStyle w:val="NormalWeb"/>
        <w:spacing w:before="0" w:beforeAutospacing="0" w:after="0" w:afterAutospacing="0"/>
        <w:rPr>
          <w:rFonts w:ascii="Arial" w:hAnsi="Arial" w:cs="Arial"/>
          <w:lang w:val="en-US"/>
        </w:rPr>
      </w:pPr>
      <w:r w:rsidRPr="00DA7D1E">
        <w:rPr>
          <w:rFonts w:ascii="Arial" w:hAnsi="Arial" w:cs="Arial"/>
          <w:lang w:val="en-US"/>
        </w:rPr>
        <w:t> </w:t>
      </w:r>
    </w:p>
    <w:p w14:paraId="4F22FBCF" w14:textId="08DCD2C1" w:rsidR="00AF43F1" w:rsidRPr="00DA7D1E" w:rsidRDefault="00DD3CC0" w:rsidP="00DA7D1E">
      <w:pPr>
        <w:spacing w:line="240" w:lineRule="auto"/>
        <w:rPr>
          <w:rFonts w:ascii="Arial" w:hAnsi="Arial" w:cs="Arial"/>
          <w:color w:val="374151"/>
          <w:sz w:val="24"/>
          <w:szCs w:val="24"/>
          <w:shd w:val="clear" w:color="auto" w:fill="F7F7F8"/>
        </w:rPr>
      </w:pPr>
      <w:r w:rsidRPr="00DA7D1E">
        <w:rPr>
          <w:rFonts w:ascii="Arial" w:hAnsi="Arial" w:cs="Arial"/>
          <w:sz w:val="24"/>
          <w:szCs w:val="24"/>
        </w:rPr>
        <w:t xml:space="preserve">[3] B.M. Gupta, S.M. Dhawan, Ashok Kumar and P. Visakhi (2018), “E-Waste Research: A Scientometric Assessment of Global Publications Output during 2007-16”, International Journal of Information Dissemination and Technology, ISSN (P): 2229-5984, ISSN (E): 2249-5576, Vol. 8, Issue No. 1, </w:t>
      </w:r>
      <w:hyperlink r:id="rId38" w:history="1">
        <w:r w:rsidRPr="00DA7D1E">
          <w:rPr>
            <w:rStyle w:val="Hyperlink"/>
            <w:rFonts w:ascii="Arial" w:hAnsi="Arial" w:cs="Arial"/>
            <w:sz w:val="24"/>
            <w:szCs w:val="24"/>
          </w:rPr>
          <w:t>https://www.proquest.com/openview/44fe7b15dfc6780e52cd46b97f72d5ce/1</w:t>
        </w:r>
      </w:hyperlink>
      <w:r w:rsidRPr="00DA7D1E">
        <w:rPr>
          <w:rFonts w:ascii="Arial" w:hAnsi="Arial" w:cs="Arial"/>
          <w:sz w:val="24"/>
          <w:szCs w:val="24"/>
        </w:rPr>
        <w:t>? pgorigsite=gscholar&amp;cbl=1036413</w:t>
      </w:r>
      <w:r w:rsidR="00DB42EA">
        <w:rPr>
          <w:rFonts w:ascii="Arial" w:hAnsi="Arial" w:cs="Arial"/>
          <w:sz w:val="24"/>
          <w:szCs w:val="24"/>
        </w:rPr>
        <w:t>,</w:t>
      </w:r>
      <w:r w:rsidR="00DB42EA" w:rsidRPr="00DB42EA">
        <w:rPr>
          <w:rFonts w:ascii="Arial" w:hAnsi="Arial" w:cs="Arial"/>
          <w:sz w:val="24"/>
          <w:szCs w:val="24"/>
        </w:rPr>
        <w:t xml:space="preserve"> </w:t>
      </w:r>
      <w:r w:rsidR="00DB42EA" w:rsidRPr="00DA7D1E">
        <w:rPr>
          <w:rFonts w:ascii="Arial" w:hAnsi="Arial" w:cs="Arial"/>
          <w:sz w:val="24"/>
          <w:szCs w:val="24"/>
        </w:rPr>
        <w:t>Pp. 31-36.</w:t>
      </w:r>
    </w:p>
    <w:p w14:paraId="30F53A53" w14:textId="77777777" w:rsidR="00734CE4" w:rsidRPr="00DA7D1E" w:rsidRDefault="00734CE4" w:rsidP="00DA7D1E">
      <w:pPr>
        <w:pStyle w:val="NormalWeb"/>
        <w:spacing w:before="0" w:beforeAutospacing="0" w:after="0" w:afterAutospacing="0"/>
        <w:rPr>
          <w:rFonts w:ascii="Arial" w:hAnsi="Arial" w:cs="Arial"/>
          <w:lang w:val="en-US"/>
        </w:rPr>
      </w:pPr>
      <w:r w:rsidRPr="00DA7D1E">
        <w:rPr>
          <w:rFonts w:ascii="Arial" w:hAnsi="Arial" w:cs="Arial"/>
          <w:lang w:val="en-US"/>
        </w:rPr>
        <w:t>[</w:t>
      </w:r>
      <w:proofErr w:type="gramStart"/>
      <w:r w:rsidRPr="00DA7D1E">
        <w:rPr>
          <w:rFonts w:ascii="Arial" w:hAnsi="Arial" w:cs="Arial"/>
          <w:lang w:val="en-US"/>
        </w:rPr>
        <w:t>4]Fazil</w:t>
      </w:r>
      <w:proofErr w:type="gramEnd"/>
      <w:r w:rsidRPr="00DA7D1E">
        <w:rPr>
          <w:rFonts w:ascii="Arial" w:hAnsi="Arial" w:cs="Arial"/>
          <w:lang w:val="en-US"/>
        </w:rPr>
        <w:t xml:space="preserve"> Kaytez, Cengiz Taplamacioglu, Ertugrul Cam, and Firat Hardalac(2015),</w:t>
      </w:r>
    </w:p>
    <w:p w14:paraId="4ACB4F7A" w14:textId="77777777" w:rsidR="00734CE4" w:rsidRPr="00DA7D1E" w:rsidRDefault="00734CE4" w:rsidP="00DA7D1E">
      <w:pPr>
        <w:pStyle w:val="NormalWeb"/>
        <w:spacing w:before="0" w:beforeAutospacing="0" w:after="0" w:afterAutospacing="0"/>
        <w:jc w:val="both"/>
        <w:rPr>
          <w:rFonts w:ascii="Arial" w:hAnsi="Arial" w:cs="Arial"/>
          <w:lang w:val="en-US"/>
        </w:rPr>
      </w:pPr>
      <w:r w:rsidRPr="00DA7D1E">
        <w:rPr>
          <w:rFonts w:ascii="Arial" w:hAnsi="Arial" w:cs="Arial"/>
          <w:lang w:val="en-US"/>
        </w:rPr>
        <w:t>“Forecasting electricity consumption: A comparison of regression analysis, neural</w:t>
      </w:r>
    </w:p>
    <w:p w14:paraId="74B4E68A" w14:textId="77777777" w:rsidR="00734CE4" w:rsidRPr="00DA7D1E" w:rsidRDefault="00734CE4" w:rsidP="00DA7D1E">
      <w:pPr>
        <w:pStyle w:val="NormalWeb"/>
        <w:spacing w:before="0" w:beforeAutospacing="0" w:after="0" w:afterAutospacing="0"/>
        <w:jc w:val="both"/>
        <w:rPr>
          <w:rFonts w:ascii="Arial" w:hAnsi="Arial" w:cs="Arial"/>
          <w:lang w:val="en-US"/>
        </w:rPr>
      </w:pPr>
      <w:r w:rsidRPr="00DA7D1E">
        <w:rPr>
          <w:rFonts w:ascii="Arial" w:hAnsi="Arial" w:cs="Arial"/>
          <w:lang w:val="en-US"/>
        </w:rPr>
        <w:t>networks and least squares support vector machines”, vol. 67, Pp. 431-438.</w:t>
      </w:r>
    </w:p>
    <w:p w14:paraId="5AFD3990" w14:textId="77777777" w:rsidR="00734CE4" w:rsidRPr="00DA7D1E" w:rsidRDefault="00734CE4" w:rsidP="00DA7D1E">
      <w:pPr>
        <w:pStyle w:val="NormalWeb"/>
        <w:spacing w:before="0" w:beforeAutospacing="0" w:after="0" w:afterAutospacing="0"/>
        <w:jc w:val="both"/>
        <w:rPr>
          <w:rFonts w:ascii="Arial" w:hAnsi="Arial" w:cs="Arial"/>
          <w:lang w:val="en-US"/>
        </w:rPr>
      </w:pPr>
      <w:r w:rsidRPr="00DA7D1E">
        <w:rPr>
          <w:rFonts w:ascii="Arial" w:hAnsi="Arial" w:cs="Arial"/>
          <w:lang w:val="en-US"/>
        </w:rPr>
        <w:t> </w:t>
      </w:r>
    </w:p>
    <w:p w14:paraId="4BA0EFA4" w14:textId="1310CD23" w:rsidR="00F07162" w:rsidRPr="00DA7D1E" w:rsidRDefault="001A49F4" w:rsidP="00DA7D1E">
      <w:pPr>
        <w:spacing w:line="240" w:lineRule="auto"/>
        <w:rPr>
          <w:rFonts w:ascii="Arial" w:hAnsi="Arial" w:cs="Arial"/>
          <w:sz w:val="24"/>
          <w:szCs w:val="24"/>
          <w:lang w:val="en-US"/>
        </w:rPr>
      </w:pPr>
      <w:r w:rsidRPr="00DA7D1E">
        <w:rPr>
          <w:rFonts w:ascii="Arial" w:hAnsi="Arial" w:cs="Arial"/>
          <w:sz w:val="24"/>
          <w:szCs w:val="24"/>
        </w:rPr>
        <w:t>[5]. Dr. Devika Rani Dhivya K, Aiswaryaa A.V and Shri Ram B (2023), “Green Computing Waste is a Terrible thing: Recycle”, International Journal of Scientific Development and Research (IJSDR), ISSN: 2455-2631, Vol. 8, Issue No. 2</w:t>
      </w:r>
      <w:r w:rsidR="00237840">
        <w:rPr>
          <w:rFonts w:ascii="Arial" w:hAnsi="Arial" w:cs="Arial"/>
          <w:sz w:val="24"/>
          <w:szCs w:val="24"/>
        </w:rPr>
        <w:t xml:space="preserve"> </w:t>
      </w:r>
      <w:r w:rsidRPr="00DA7D1E">
        <w:rPr>
          <w:rFonts w:ascii="Arial" w:hAnsi="Arial" w:cs="Arial"/>
          <w:sz w:val="24"/>
          <w:szCs w:val="24"/>
        </w:rPr>
        <w:t xml:space="preserve"> </w:t>
      </w:r>
      <w:hyperlink r:id="rId39" w:history="1">
        <w:r w:rsidRPr="00DA7D1E">
          <w:rPr>
            <w:rStyle w:val="Hyperlink"/>
            <w:rFonts w:ascii="Arial" w:hAnsi="Arial" w:cs="Arial"/>
            <w:sz w:val="24"/>
            <w:szCs w:val="24"/>
          </w:rPr>
          <w:t>https://www.ijsdr.org/papers/IJSDR2302009.pdf</w:t>
        </w:r>
      </w:hyperlink>
      <w:proofErr w:type="gramStart"/>
      <w:r w:rsidR="00237840">
        <w:rPr>
          <w:rStyle w:val="Hyperlink"/>
          <w:rFonts w:ascii="Arial" w:hAnsi="Arial" w:cs="Arial"/>
          <w:sz w:val="24"/>
          <w:szCs w:val="24"/>
        </w:rPr>
        <w:t>,</w:t>
      </w:r>
      <w:r w:rsidR="00237840" w:rsidRPr="00237840">
        <w:rPr>
          <w:rFonts w:ascii="Arial" w:hAnsi="Arial" w:cs="Arial"/>
          <w:sz w:val="24"/>
          <w:szCs w:val="24"/>
        </w:rPr>
        <w:t xml:space="preserve"> </w:t>
      </w:r>
      <w:r w:rsidR="00237840" w:rsidRPr="00DA7D1E">
        <w:rPr>
          <w:rFonts w:ascii="Arial" w:hAnsi="Arial" w:cs="Arial"/>
          <w:sz w:val="24"/>
          <w:szCs w:val="24"/>
        </w:rPr>
        <w:t>,</w:t>
      </w:r>
      <w:proofErr w:type="gramEnd"/>
      <w:r w:rsidR="00237840" w:rsidRPr="00DA7D1E">
        <w:rPr>
          <w:rFonts w:ascii="Arial" w:hAnsi="Arial" w:cs="Arial"/>
          <w:sz w:val="24"/>
          <w:szCs w:val="24"/>
        </w:rPr>
        <w:t xml:space="preserve"> Pp. 48-</w:t>
      </w:r>
      <w:r w:rsidR="00237840">
        <w:rPr>
          <w:rFonts w:ascii="Arial" w:hAnsi="Arial" w:cs="Arial"/>
          <w:sz w:val="24"/>
          <w:szCs w:val="24"/>
        </w:rPr>
        <w:t>51</w:t>
      </w:r>
    </w:p>
    <w:p w14:paraId="311CE962" w14:textId="77777777" w:rsidR="001F4BE3" w:rsidRPr="00DA7D1E" w:rsidRDefault="001F4BE3" w:rsidP="00DA7D1E">
      <w:pPr>
        <w:pStyle w:val="NormalWeb"/>
        <w:spacing w:before="0" w:beforeAutospacing="0" w:after="0" w:afterAutospacing="0"/>
        <w:rPr>
          <w:rFonts w:ascii="Arial" w:hAnsi="Arial" w:cs="Arial"/>
          <w:lang w:val="en-US"/>
        </w:rPr>
      </w:pPr>
      <w:r w:rsidRPr="00DA7D1E">
        <w:rPr>
          <w:rFonts w:ascii="Arial" w:hAnsi="Arial" w:cs="Arial"/>
          <w:lang w:val="en-US"/>
        </w:rPr>
        <w:t>[6] Govind Mishra and Venkat Ramanan(2014), “Journal of Energy Research and</w:t>
      </w:r>
    </w:p>
    <w:p w14:paraId="3D322BE5" w14:textId="77777777" w:rsidR="001F4BE3" w:rsidRPr="00DA7D1E" w:rsidRDefault="001F4BE3" w:rsidP="00DA7D1E">
      <w:pPr>
        <w:pStyle w:val="NormalWeb"/>
        <w:spacing w:before="0" w:beforeAutospacing="0" w:after="0" w:afterAutospacing="0"/>
        <w:rPr>
          <w:rFonts w:ascii="Arial" w:hAnsi="Arial" w:cs="Arial"/>
          <w:lang w:val="en-US"/>
        </w:rPr>
      </w:pPr>
      <w:r w:rsidRPr="00DA7D1E">
        <w:rPr>
          <w:rFonts w:ascii="Arial" w:hAnsi="Arial" w:cs="Arial"/>
          <w:lang w:val="en-US"/>
        </w:rPr>
        <w:t>Environmental Technology”, ISSN: 2394-1561, Pp. 4-36.</w:t>
      </w:r>
    </w:p>
    <w:p w14:paraId="48CAD21F" w14:textId="77777777" w:rsidR="001F4BE3" w:rsidRPr="00DA7D1E" w:rsidRDefault="001F4BE3" w:rsidP="00DA7D1E">
      <w:pPr>
        <w:pStyle w:val="NormalWeb"/>
        <w:spacing w:before="0" w:beforeAutospacing="0" w:after="0" w:afterAutospacing="0"/>
        <w:rPr>
          <w:rFonts w:ascii="Arial" w:hAnsi="Arial" w:cs="Arial"/>
          <w:lang w:val="en-US"/>
        </w:rPr>
      </w:pPr>
      <w:r w:rsidRPr="00DA7D1E">
        <w:rPr>
          <w:rFonts w:ascii="Arial" w:hAnsi="Arial" w:cs="Arial"/>
          <w:lang w:val="en-US"/>
        </w:rPr>
        <w:t> </w:t>
      </w:r>
    </w:p>
    <w:p w14:paraId="235BB486" w14:textId="5685E583" w:rsidR="00D43BF4" w:rsidRPr="00DA7D1E" w:rsidRDefault="00D43BF4" w:rsidP="00DA7D1E">
      <w:pPr>
        <w:spacing w:line="240" w:lineRule="auto"/>
        <w:rPr>
          <w:rFonts w:ascii="Arial" w:hAnsi="Arial" w:cs="Arial"/>
          <w:sz w:val="24"/>
          <w:szCs w:val="24"/>
        </w:rPr>
      </w:pPr>
      <w:r w:rsidRPr="00DA7D1E">
        <w:rPr>
          <w:rFonts w:ascii="Arial" w:hAnsi="Arial" w:cs="Arial"/>
          <w:sz w:val="24"/>
          <w:szCs w:val="24"/>
        </w:rPr>
        <w:t xml:space="preserve">[7]Hitesh Monga (2018), “GREEN COMPUTING: APPROACHES AND ITS IMPLEMENTATIONS”, IJRAR- International Journal of Research and Analytical Reviews, ISSN (E): 2348 –1269, ISSN (P): 2349-5138, Vol. 5, Issue No. 3, </w:t>
      </w:r>
      <w:hyperlink r:id="rId40" w:history="1">
        <w:r w:rsidR="00FB43BE" w:rsidRPr="00AB2DD1">
          <w:rPr>
            <w:rStyle w:val="Hyperlink"/>
            <w:rFonts w:ascii="Arial" w:hAnsi="Arial" w:cs="Arial"/>
            <w:sz w:val="24"/>
            <w:szCs w:val="24"/>
          </w:rPr>
          <w:t>http://ijrar.com/upload_issue/ijrar_issue_1698.pdf</w:t>
        </w:r>
      </w:hyperlink>
      <w:r w:rsidR="00FB43BE">
        <w:rPr>
          <w:rStyle w:val="Hyperlink"/>
          <w:rFonts w:ascii="Arial" w:hAnsi="Arial" w:cs="Arial"/>
          <w:sz w:val="24"/>
          <w:szCs w:val="24"/>
        </w:rPr>
        <w:t>,</w:t>
      </w:r>
      <w:r w:rsidR="00FB43BE" w:rsidRPr="00FB43BE">
        <w:rPr>
          <w:rFonts w:ascii="Arial" w:hAnsi="Arial" w:cs="Arial"/>
          <w:sz w:val="24"/>
          <w:szCs w:val="24"/>
        </w:rPr>
        <w:t xml:space="preserve"> </w:t>
      </w:r>
      <w:r w:rsidR="00FB43BE" w:rsidRPr="00DA7D1E">
        <w:rPr>
          <w:rFonts w:ascii="Arial" w:hAnsi="Arial" w:cs="Arial"/>
          <w:sz w:val="24"/>
          <w:szCs w:val="24"/>
        </w:rPr>
        <w:t>Pp. 566-</w:t>
      </w:r>
      <w:r w:rsidR="00FB43BE">
        <w:rPr>
          <w:rFonts w:ascii="Arial" w:hAnsi="Arial" w:cs="Arial"/>
          <w:sz w:val="24"/>
          <w:szCs w:val="24"/>
        </w:rPr>
        <w:t>569.</w:t>
      </w:r>
    </w:p>
    <w:p w14:paraId="5A9EF325" w14:textId="4A43E8EE"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[8]Jaskirat Kaur (2021), “GREEN COMPUTING – A LATE START”, International Research Journal of Engineering and Technology (IRJET), ISSN (E): 2395- 0056, ISSN (P): 2395-0072, Vol. 08, Issue No. 05, </w:t>
      </w:r>
      <w:hyperlink r:id="rId41" w:history="1">
        <w:r w:rsidRPr="00DA7D1E">
          <w:rPr>
            <w:rStyle w:val="Hyperlink"/>
            <w:rFonts w:ascii="Arial" w:hAnsi="Arial" w:cs="Arial"/>
          </w:rPr>
          <w:t>https://www.irjet.net/archives/V8/i5/IRJET-V8I5431.pdf</w:t>
        </w:r>
      </w:hyperlink>
      <w:r w:rsidR="00FB43BE">
        <w:rPr>
          <w:rStyle w:val="Hyperlink"/>
          <w:rFonts w:ascii="Arial" w:hAnsi="Arial" w:cs="Arial"/>
        </w:rPr>
        <w:t xml:space="preserve"> </w:t>
      </w:r>
      <w:r w:rsidR="001478E3">
        <w:rPr>
          <w:rStyle w:val="Hyperlink"/>
          <w:rFonts w:ascii="Arial" w:hAnsi="Arial" w:cs="Arial"/>
        </w:rPr>
        <w:t xml:space="preserve">. </w:t>
      </w:r>
      <w:r w:rsidR="001478E3" w:rsidRPr="00DA7D1E">
        <w:rPr>
          <w:rFonts w:ascii="Arial" w:hAnsi="Arial" w:cs="Arial"/>
        </w:rPr>
        <w:t>Pp. 2374-2377.</w:t>
      </w:r>
    </w:p>
    <w:p w14:paraId="22D3B5A1" w14:textId="77777777" w:rsidR="00DA7D1E" w:rsidRPr="00DA7D1E" w:rsidRDefault="00DA7D1E" w:rsidP="00DA7D1E">
      <w:pPr>
        <w:pStyle w:val="NormalWeb"/>
        <w:spacing w:before="0" w:beforeAutospacing="0" w:after="0" w:afterAutospacing="0"/>
        <w:rPr>
          <w:rFonts w:ascii="Arial" w:hAnsi="Arial" w:cs="Arial"/>
          <w:lang w:val="en-US"/>
        </w:rPr>
      </w:pPr>
    </w:p>
    <w:p w14:paraId="0F5BFB1E" w14:textId="650F9BAA" w:rsidR="00DA7D1E" w:rsidRPr="00DA7D1E" w:rsidRDefault="00DA7D1E" w:rsidP="00DA7D1E">
      <w:pPr>
        <w:pStyle w:val="NormalWeb"/>
        <w:spacing w:before="0" w:beforeAutospacing="0" w:after="0" w:afterAutospacing="0"/>
        <w:rPr>
          <w:rFonts w:ascii="Arial" w:hAnsi="Arial" w:cs="Arial"/>
          <w:lang w:val="en-US"/>
        </w:rPr>
      </w:pPr>
      <w:r w:rsidRPr="00DA7D1E">
        <w:rPr>
          <w:rFonts w:ascii="Arial" w:hAnsi="Arial" w:cs="Arial"/>
          <w:lang w:val="en-US"/>
        </w:rPr>
        <w:t xml:space="preserve">[9] J Patle, Raza, Khalid, V. K. Arya, </w:t>
      </w:r>
      <w:proofErr w:type="gramStart"/>
      <w:r w:rsidRPr="00DA7D1E">
        <w:rPr>
          <w:rFonts w:ascii="Arial" w:hAnsi="Arial" w:cs="Arial"/>
          <w:lang w:val="en-US"/>
        </w:rPr>
        <w:t>Sandeep(</w:t>
      </w:r>
      <w:proofErr w:type="gramEnd"/>
      <w:r w:rsidRPr="00DA7D1E">
        <w:rPr>
          <w:rFonts w:ascii="Arial" w:hAnsi="Arial" w:cs="Arial"/>
          <w:lang w:val="en-US"/>
        </w:rPr>
        <w:t>2012), “A Review on Green</w:t>
      </w:r>
    </w:p>
    <w:p w14:paraId="56BD7108" w14:textId="77777777" w:rsidR="00DA7D1E" w:rsidRPr="00DA7D1E" w:rsidRDefault="00DA7D1E" w:rsidP="00DA7D1E">
      <w:pPr>
        <w:pStyle w:val="NormalWeb"/>
        <w:spacing w:before="0" w:beforeAutospacing="0" w:after="0" w:afterAutospacing="0"/>
        <w:rPr>
          <w:rFonts w:ascii="Arial" w:hAnsi="Arial" w:cs="Arial"/>
          <w:lang w:val="en-US"/>
        </w:rPr>
      </w:pPr>
      <w:r w:rsidRPr="00DA7D1E">
        <w:rPr>
          <w:rFonts w:ascii="Arial" w:hAnsi="Arial" w:cs="Arial"/>
          <w:lang w:val="en-US"/>
        </w:rPr>
        <w:t>Computing for Eco-Friendly and Sustainable IT”, Vol. 1, number 1, Pp. 3-16.</w:t>
      </w:r>
    </w:p>
    <w:p w14:paraId="039999FD" w14:textId="77777777" w:rsidR="00DA7D1E" w:rsidRPr="00DA7D1E" w:rsidRDefault="00DA7D1E" w:rsidP="00DA7D1E">
      <w:pPr>
        <w:pStyle w:val="NormalWeb"/>
        <w:spacing w:before="0" w:beforeAutospacing="0" w:after="0" w:afterAutospacing="0"/>
        <w:rPr>
          <w:rFonts w:ascii="Arial" w:hAnsi="Arial" w:cs="Arial"/>
        </w:rPr>
      </w:pPr>
    </w:p>
    <w:p w14:paraId="1EE2AC35" w14:textId="77777777"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w:t>
      </w:r>
    </w:p>
    <w:p w14:paraId="78F537F4" w14:textId="2169845C"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 [10]Krati Banal, Pratik J. Kurle and Priyanka Chawla (2015), “Green Computing an approach towards a healthier environment”, International Journal of Computer &amp; Organization Trends, ISSN: 2249-2593, Vol. 5, Issue No. 6, Pp. 9-13. </w:t>
      </w:r>
      <w:hyperlink r:id="rId42" w:history="1">
        <w:r w:rsidRPr="00DA7D1E">
          <w:rPr>
            <w:rStyle w:val="Hyperlink"/>
            <w:rFonts w:ascii="Arial" w:hAnsi="Arial" w:cs="Arial"/>
          </w:rPr>
          <w:t>https://ijcotjournal.org/asserts/year/2015/volume-27/number-1/IJCOT</w:t>
        </w:r>
      </w:hyperlink>
      <w:proofErr w:type="gramStart"/>
      <w:r w:rsidRPr="00DA7D1E">
        <w:rPr>
          <w:rFonts w:ascii="Arial" w:hAnsi="Arial" w:cs="Arial"/>
        </w:rPr>
        <w:t xml:space="preserve">V27P302.pdf </w:t>
      </w:r>
      <w:r w:rsidR="00964995" w:rsidRPr="00DA7D1E">
        <w:rPr>
          <w:rFonts w:ascii="Arial" w:hAnsi="Arial" w:cs="Arial"/>
        </w:rPr>
        <w:t>,</w:t>
      </w:r>
      <w:proofErr w:type="gramEnd"/>
      <w:r w:rsidR="00964995" w:rsidRPr="00DA7D1E">
        <w:rPr>
          <w:rFonts w:ascii="Arial" w:hAnsi="Arial" w:cs="Arial"/>
        </w:rPr>
        <w:t xml:space="preserve"> Pp. 9-13.</w:t>
      </w:r>
    </w:p>
    <w:p w14:paraId="2D9599FD" w14:textId="77777777" w:rsidR="003538E4" w:rsidRPr="00DA7D1E" w:rsidRDefault="003538E4" w:rsidP="00DA7D1E">
      <w:pPr>
        <w:pStyle w:val="NormalWeb"/>
        <w:spacing w:before="0" w:beforeAutospacing="0" w:after="0" w:afterAutospacing="0"/>
        <w:rPr>
          <w:rFonts w:ascii="Arial" w:hAnsi="Arial" w:cs="Arial"/>
        </w:rPr>
      </w:pPr>
    </w:p>
    <w:p w14:paraId="72708F83" w14:textId="10036058"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[11] Navjot Kaur and Gagandeep Singh (2016), “Review on Green Computing: The next movement in computing”, International Journal of Advanced Research in </w:t>
      </w:r>
      <w:r w:rsidRPr="00DA7D1E">
        <w:rPr>
          <w:rFonts w:ascii="Arial" w:hAnsi="Arial" w:cs="Arial"/>
        </w:rPr>
        <w:lastRenderedPageBreak/>
        <w:t>Computer and Communication Engineering, ISSN (O): 2278-1021, ISSN (P): 2319 5940</w:t>
      </w:r>
      <w:r w:rsidR="00964995" w:rsidRPr="00DA7D1E">
        <w:rPr>
          <w:rFonts w:ascii="Arial" w:hAnsi="Arial" w:cs="Arial"/>
        </w:rPr>
        <w:t xml:space="preserve">, </w:t>
      </w:r>
      <w:hyperlink r:id="rId43" w:history="1">
        <w:r w:rsidRPr="00DA7D1E">
          <w:rPr>
            <w:rStyle w:val="Hyperlink"/>
            <w:rFonts w:ascii="Arial" w:hAnsi="Arial" w:cs="Arial"/>
          </w:rPr>
          <w:t>https://www.ijarcce.com/upload/2016/april</w:t>
        </w:r>
      </w:hyperlink>
      <w:proofErr w:type="gramStart"/>
      <w:r w:rsidRPr="00DA7D1E">
        <w:rPr>
          <w:rFonts w:ascii="Arial" w:hAnsi="Arial" w:cs="Arial"/>
        </w:rPr>
        <w:t xml:space="preserve">16/IJARCCE%20267.pdf </w:t>
      </w:r>
      <w:r w:rsidR="005C0DC5" w:rsidRPr="00DA7D1E">
        <w:rPr>
          <w:rFonts w:ascii="Arial" w:hAnsi="Arial" w:cs="Arial"/>
        </w:rPr>
        <w:t>,</w:t>
      </w:r>
      <w:proofErr w:type="gramEnd"/>
      <w:r w:rsidR="005C0DC5" w:rsidRPr="00DA7D1E">
        <w:rPr>
          <w:rFonts w:ascii="Arial" w:hAnsi="Arial" w:cs="Arial"/>
        </w:rPr>
        <w:t xml:space="preserve"> Pp. 9-13.</w:t>
      </w:r>
    </w:p>
    <w:p w14:paraId="633E88CD" w14:textId="77777777"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w:t>
      </w:r>
    </w:p>
    <w:p w14:paraId="7113162F" w14:textId="6B04A7E2"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[12] Dr. Neha Garg and Deepak Kumar Adhana (2019), “E-WASTE MANAGEMENT IN INDIA: A STUDY OF CURRENT SCENARIO”, International Journal of Management, Technology and Engineering, ISSN: 2249-7455, Vol. 9, Issue P a g e | 52 TOXICITY No.1,</w:t>
      </w:r>
      <w:r w:rsidR="005C0DC5">
        <w:rPr>
          <w:rFonts w:ascii="Arial" w:hAnsi="Arial" w:cs="Arial"/>
        </w:rPr>
        <w:t xml:space="preserve"> </w:t>
      </w:r>
      <w:hyperlink r:id="rId44" w:history="1">
        <w:r w:rsidR="005C0DC5" w:rsidRPr="00AB2DD1">
          <w:rPr>
            <w:rStyle w:val="Hyperlink"/>
            <w:rFonts w:ascii="Arial" w:hAnsi="Arial" w:cs="Arial"/>
          </w:rPr>
          <w:t>https://papers.ssrn.com/sol3/papers.cfm?abstract_id=3356877</w:t>
        </w:r>
      </w:hyperlink>
      <w:r w:rsidR="005C0DC5">
        <w:rPr>
          <w:rStyle w:val="Hyperlink"/>
          <w:rFonts w:ascii="Arial" w:hAnsi="Arial" w:cs="Arial"/>
        </w:rPr>
        <w:t xml:space="preserve">. </w:t>
      </w:r>
      <w:r w:rsidR="005C0DC5" w:rsidRPr="00DA7D1E">
        <w:rPr>
          <w:rFonts w:ascii="Arial" w:hAnsi="Arial" w:cs="Arial"/>
        </w:rPr>
        <w:t>,Pp.2791-2803</w:t>
      </w:r>
    </w:p>
    <w:p w14:paraId="65CBF3E4" w14:textId="77777777" w:rsidR="003538E4" w:rsidRPr="00DA7D1E" w:rsidRDefault="003538E4" w:rsidP="00DA7D1E">
      <w:pPr>
        <w:pStyle w:val="NormalWeb"/>
        <w:spacing w:before="0" w:beforeAutospacing="0" w:after="0" w:afterAutospacing="0"/>
        <w:rPr>
          <w:rFonts w:ascii="Arial" w:hAnsi="Arial" w:cs="Arial"/>
        </w:rPr>
      </w:pPr>
    </w:p>
    <w:p w14:paraId="0446F0A1" w14:textId="6156A0AF"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 [13] Peeranart Kiddee, Ravi Naidu and Ming H. Wong (2013), “Electronic waste management approaches: An overview”, International Journal of Integrated Waste Management, Science and Technology, ISSN 0956-053X, Vol. 33, Issue No.5. </w:t>
      </w:r>
      <w:hyperlink r:id="rId45" w:history="1">
        <w:r w:rsidRPr="00DA7D1E">
          <w:rPr>
            <w:rStyle w:val="Hyperlink"/>
            <w:rFonts w:ascii="Arial" w:hAnsi="Arial" w:cs="Arial"/>
          </w:rPr>
          <w:t>https://www.nqr.gov.in/sites/default/files/File%202_waste%20mgt.pdf</w:t>
        </w:r>
      </w:hyperlink>
      <w:r w:rsidR="005C0DC5">
        <w:rPr>
          <w:rStyle w:val="Hyperlink"/>
          <w:rFonts w:ascii="Arial" w:hAnsi="Arial" w:cs="Arial"/>
        </w:rPr>
        <w:t xml:space="preserve">. </w:t>
      </w:r>
      <w:r w:rsidR="005C0DC5" w:rsidRPr="00DA7D1E">
        <w:rPr>
          <w:rFonts w:ascii="Arial" w:hAnsi="Arial" w:cs="Arial"/>
        </w:rPr>
        <w:t>Pp.1237-1250</w:t>
      </w:r>
    </w:p>
    <w:p w14:paraId="76F85536" w14:textId="77777777" w:rsidR="00934975" w:rsidRPr="00DA7D1E" w:rsidRDefault="00934975" w:rsidP="00DA7D1E">
      <w:pPr>
        <w:pStyle w:val="NormalWeb"/>
        <w:spacing w:before="0" w:beforeAutospacing="0" w:after="0" w:afterAutospacing="0"/>
        <w:rPr>
          <w:rFonts w:ascii="Arial" w:hAnsi="Arial" w:cs="Arial"/>
          <w:lang w:val="en-US"/>
        </w:rPr>
      </w:pPr>
    </w:p>
    <w:p w14:paraId="5BD991A0" w14:textId="11F82035" w:rsidR="00934975" w:rsidRPr="00DA7D1E" w:rsidRDefault="00934975" w:rsidP="00DA7D1E">
      <w:pPr>
        <w:pStyle w:val="NormalWeb"/>
        <w:spacing w:before="0" w:beforeAutospacing="0" w:after="0" w:afterAutospacing="0"/>
        <w:rPr>
          <w:rFonts w:ascii="Arial" w:hAnsi="Arial" w:cs="Arial"/>
          <w:lang w:val="en-US"/>
        </w:rPr>
      </w:pPr>
      <w:r w:rsidRPr="00DA7D1E">
        <w:rPr>
          <w:rFonts w:ascii="Arial" w:hAnsi="Arial" w:cs="Arial"/>
          <w:lang w:val="en-US"/>
        </w:rPr>
        <w:t>[14] Pijush Kanti Dutta Pramanik, Saurabh Pal and Prasenjit Choudhury(2019),</w:t>
      </w:r>
    </w:p>
    <w:p w14:paraId="44B4962B" w14:textId="77777777" w:rsidR="00934975" w:rsidRPr="00DA7D1E" w:rsidRDefault="00934975" w:rsidP="00DA7D1E">
      <w:pPr>
        <w:pStyle w:val="NormalWeb"/>
        <w:spacing w:before="0" w:beforeAutospacing="0" w:after="0" w:afterAutospacing="0"/>
        <w:rPr>
          <w:rFonts w:ascii="Arial" w:hAnsi="Arial" w:cs="Arial"/>
          <w:lang w:val="en-US"/>
        </w:rPr>
      </w:pPr>
      <w:r w:rsidRPr="00DA7D1E">
        <w:rPr>
          <w:rFonts w:ascii="Arial" w:hAnsi="Arial" w:cs="Arial"/>
          <w:lang w:val="en-US"/>
        </w:rPr>
        <w:t>“Green and Sustainable High-Performance Computing with Smartphone Crowd</w:t>
      </w:r>
    </w:p>
    <w:p w14:paraId="5EF1D0CD" w14:textId="77777777" w:rsidR="00934975" w:rsidRPr="00DA7D1E" w:rsidRDefault="00934975" w:rsidP="00DA7D1E">
      <w:pPr>
        <w:pStyle w:val="NormalWeb"/>
        <w:spacing w:before="0" w:beforeAutospacing="0" w:after="0" w:afterAutospacing="0"/>
        <w:rPr>
          <w:rFonts w:ascii="Arial" w:hAnsi="Arial" w:cs="Arial"/>
          <w:lang w:val="en-US"/>
        </w:rPr>
      </w:pPr>
      <w:r w:rsidRPr="00DA7D1E">
        <w:rPr>
          <w:rFonts w:ascii="Arial" w:hAnsi="Arial" w:cs="Arial"/>
          <w:lang w:val="en-US"/>
        </w:rPr>
        <w:t>Computing”, Vol. 20, number 2</w:t>
      </w:r>
    </w:p>
    <w:p w14:paraId="7DE438DD" w14:textId="77777777" w:rsidR="00934975" w:rsidRPr="00DA7D1E" w:rsidRDefault="00934975" w:rsidP="00DA7D1E">
      <w:pPr>
        <w:pStyle w:val="NormalWeb"/>
        <w:spacing w:before="0" w:beforeAutospacing="0" w:after="0" w:afterAutospacing="0"/>
        <w:rPr>
          <w:rFonts w:ascii="Arial" w:hAnsi="Arial" w:cs="Arial"/>
          <w:lang w:val="en-US"/>
        </w:rPr>
      </w:pPr>
      <w:r w:rsidRPr="00DA7D1E">
        <w:rPr>
          <w:rFonts w:ascii="Arial" w:hAnsi="Arial" w:cs="Arial"/>
          <w:lang w:val="en-US"/>
        </w:rPr>
        <w:t> </w:t>
      </w:r>
    </w:p>
    <w:p w14:paraId="308A052A" w14:textId="33D54473"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 [15]Richa Pandey, Kavita Rawat, Komal Kirola and Lalit Mohan (2017), “THE RISING ERA OF GREEN COMPUTING”, International Journal of Computer Science and Mobile Computing, ISSN: 2320–088X, Vol. 6, Issue No.2</w:t>
      </w:r>
      <w:hyperlink r:id="rId46" w:history="1">
        <w:r w:rsidRPr="00DA7D1E">
          <w:rPr>
            <w:rStyle w:val="Hyperlink"/>
            <w:rFonts w:ascii="Arial" w:hAnsi="Arial" w:cs="Arial"/>
          </w:rPr>
          <w:t>https://www.ijcsmc.com/docs/papers/February2017/V6I2201729.pdf</w:t>
        </w:r>
      </w:hyperlink>
      <w:r w:rsidRPr="00DA7D1E">
        <w:rPr>
          <w:rFonts w:ascii="Arial" w:hAnsi="Arial" w:cs="Arial"/>
        </w:rPr>
        <w:t xml:space="preserve"> </w:t>
      </w:r>
      <w:r w:rsidR="005C0DC5">
        <w:rPr>
          <w:rFonts w:ascii="Arial" w:hAnsi="Arial" w:cs="Arial"/>
        </w:rPr>
        <w:t>.</w:t>
      </w:r>
      <w:r w:rsidR="005C0DC5" w:rsidRPr="005C0DC5">
        <w:rPr>
          <w:rFonts w:ascii="Arial" w:hAnsi="Arial" w:cs="Arial"/>
        </w:rPr>
        <w:t xml:space="preserve"> </w:t>
      </w:r>
      <w:r w:rsidR="005C0DC5" w:rsidRPr="00DA7D1E">
        <w:rPr>
          <w:rFonts w:ascii="Arial" w:hAnsi="Arial" w:cs="Arial"/>
        </w:rPr>
        <w:t>Pp. 127-130</w:t>
      </w:r>
    </w:p>
    <w:p w14:paraId="5BE26B23" w14:textId="77777777" w:rsidR="003538E4" w:rsidRPr="00DA7D1E" w:rsidRDefault="003538E4" w:rsidP="00DA7D1E">
      <w:pPr>
        <w:pStyle w:val="NormalWeb"/>
        <w:spacing w:before="0" w:beforeAutospacing="0" w:after="0" w:afterAutospacing="0"/>
        <w:rPr>
          <w:rFonts w:ascii="Arial" w:hAnsi="Arial" w:cs="Arial"/>
        </w:rPr>
      </w:pPr>
    </w:p>
    <w:p w14:paraId="39F4EA55" w14:textId="7A69D4DA"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[16] Santosh Kumar (2017), “Green Computing”, IJSR - International Journal of Scientific Research, ISSN: 2277 – 8179, Vol. 4, Issue No. 2, Pp. 67-69. </w:t>
      </w:r>
      <w:hyperlink r:id="rId47" w:history="1">
        <w:r w:rsidRPr="00DA7D1E">
          <w:rPr>
            <w:rStyle w:val="Hyperlink"/>
            <w:rFonts w:ascii="Arial" w:hAnsi="Arial" w:cs="Arial"/>
          </w:rPr>
          <w:t>https://www.worldwidejournals.com/international-journal-of-scientific-research</w:t>
        </w:r>
      </w:hyperlink>
      <w:r w:rsidRPr="00DA7D1E">
        <w:rPr>
          <w:rFonts w:ascii="Arial" w:hAnsi="Arial" w:cs="Arial"/>
        </w:rPr>
        <w:t>- (IJSR)/article/green-computing/NDgxMQ==/?is=1</w:t>
      </w:r>
      <w:r w:rsidR="006E4138" w:rsidRPr="00DA7D1E">
        <w:rPr>
          <w:rFonts w:ascii="Arial" w:hAnsi="Arial" w:cs="Arial"/>
        </w:rPr>
        <w:t>, Pp. 67-69.</w:t>
      </w:r>
    </w:p>
    <w:p w14:paraId="456B38D7" w14:textId="77777777" w:rsidR="003538E4" w:rsidRPr="00DA7D1E" w:rsidRDefault="003538E4" w:rsidP="00DA7D1E">
      <w:pPr>
        <w:pStyle w:val="NormalWeb"/>
        <w:spacing w:before="0" w:beforeAutospacing="0" w:after="0" w:afterAutospacing="0"/>
        <w:rPr>
          <w:rFonts w:ascii="Arial" w:hAnsi="Arial" w:cs="Arial"/>
        </w:rPr>
      </w:pPr>
    </w:p>
    <w:p w14:paraId="03CEA310" w14:textId="0D964EDC"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 [17] Ms. Simmi Chawla and Mr. Tarun Dalal, “Challenges and proposed solutions in order to achieve green computing”, International Research Journal of Engineering and Technology (IRJET), ISSN (E): 2395 -0056, ISSN (P): 2395- </w:t>
      </w:r>
      <w:proofErr w:type="gramStart"/>
      <w:r w:rsidRPr="00DA7D1E">
        <w:rPr>
          <w:rFonts w:ascii="Arial" w:hAnsi="Arial" w:cs="Arial"/>
        </w:rPr>
        <w:t>0072,Vol.</w:t>
      </w:r>
      <w:proofErr w:type="gramEnd"/>
      <w:r w:rsidRPr="00DA7D1E">
        <w:rPr>
          <w:rFonts w:ascii="Arial" w:hAnsi="Arial" w:cs="Arial"/>
        </w:rPr>
        <w:t xml:space="preserve">04,IssueNo.04. </w:t>
      </w:r>
      <w:hyperlink r:id="rId48" w:history="1">
        <w:r w:rsidRPr="00DA7D1E">
          <w:rPr>
            <w:rStyle w:val="Hyperlink"/>
            <w:rFonts w:ascii="Arial" w:hAnsi="Arial" w:cs="Arial"/>
          </w:rPr>
          <w:t>https://www.irjet.net/archives/V4/i4/IRJET-V4I4883.pdf</w:t>
        </w:r>
      </w:hyperlink>
      <w:r w:rsidR="006E4138">
        <w:rPr>
          <w:rStyle w:val="Hyperlink"/>
          <w:rFonts w:ascii="Arial" w:hAnsi="Arial" w:cs="Arial"/>
        </w:rPr>
        <w:t>.</w:t>
      </w:r>
      <w:r w:rsidR="006E4138" w:rsidRPr="006E4138">
        <w:rPr>
          <w:rFonts w:ascii="Arial" w:hAnsi="Arial" w:cs="Arial"/>
        </w:rPr>
        <w:t xml:space="preserve"> </w:t>
      </w:r>
      <w:r w:rsidR="006E4138" w:rsidRPr="00DA7D1E">
        <w:rPr>
          <w:rFonts w:ascii="Arial" w:hAnsi="Arial" w:cs="Arial"/>
        </w:rPr>
        <w:t>Pp.3657-3663</w:t>
      </w:r>
    </w:p>
    <w:p w14:paraId="1DD96C5D" w14:textId="77777777" w:rsidR="003538E4" w:rsidRPr="00DA7D1E" w:rsidRDefault="003538E4" w:rsidP="00DA7D1E">
      <w:pPr>
        <w:pStyle w:val="NormalWeb"/>
        <w:spacing w:before="0" w:beforeAutospacing="0" w:after="0" w:afterAutospacing="0"/>
        <w:rPr>
          <w:rFonts w:ascii="Arial" w:hAnsi="Arial" w:cs="Arial"/>
        </w:rPr>
      </w:pPr>
    </w:p>
    <w:p w14:paraId="29524AAC" w14:textId="3062E457"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 xml:space="preserve"> [19]Vanthana. N (2018), “Green Computing”, International Journal of Engineering Research &amp; Technology (IJERT), ISSN: 2278-0181, Vol. 06, Issue No. 07, </w:t>
      </w:r>
      <w:hyperlink r:id="rId49" w:history="1">
        <w:r w:rsidRPr="00DA7D1E">
          <w:rPr>
            <w:rStyle w:val="Hyperlink"/>
            <w:rFonts w:ascii="Arial" w:hAnsi="Arial" w:cs="Arial"/>
          </w:rPr>
          <w:t>https://www.ijert.org/green-computing</w:t>
        </w:r>
      </w:hyperlink>
      <w:r w:rsidRPr="00DA7D1E">
        <w:rPr>
          <w:rFonts w:ascii="Arial" w:hAnsi="Arial" w:cs="Arial"/>
        </w:rPr>
        <w:t xml:space="preserve"> </w:t>
      </w:r>
      <w:r w:rsidR="006E4138">
        <w:rPr>
          <w:rFonts w:ascii="Arial" w:hAnsi="Arial" w:cs="Arial"/>
        </w:rPr>
        <w:t>.</w:t>
      </w:r>
      <w:r w:rsidR="006E4138" w:rsidRPr="006E4138">
        <w:rPr>
          <w:rFonts w:ascii="Arial" w:hAnsi="Arial" w:cs="Arial"/>
        </w:rPr>
        <w:t xml:space="preserve"> </w:t>
      </w:r>
      <w:r w:rsidR="006E4138" w:rsidRPr="00DA7D1E">
        <w:rPr>
          <w:rFonts w:ascii="Arial" w:hAnsi="Arial" w:cs="Arial"/>
        </w:rPr>
        <w:t>, Pp. 1-5.</w:t>
      </w:r>
    </w:p>
    <w:p w14:paraId="7164D3A1" w14:textId="77777777" w:rsidR="003538E4" w:rsidRPr="00DA7D1E" w:rsidRDefault="003538E4" w:rsidP="00DA7D1E">
      <w:pPr>
        <w:pStyle w:val="NormalWeb"/>
        <w:spacing w:before="0" w:beforeAutospacing="0" w:after="0" w:afterAutospacing="0"/>
        <w:rPr>
          <w:rFonts w:ascii="Arial" w:hAnsi="Arial" w:cs="Arial"/>
        </w:rPr>
      </w:pPr>
    </w:p>
    <w:p w14:paraId="55076241" w14:textId="25510614" w:rsidR="008618F3" w:rsidRPr="00DA7D1E" w:rsidRDefault="008618F3" w:rsidP="00DA7D1E">
      <w:pPr>
        <w:pStyle w:val="NormalWeb"/>
        <w:spacing w:before="0" w:beforeAutospacing="0" w:after="0" w:afterAutospacing="0"/>
        <w:rPr>
          <w:rFonts w:ascii="Arial" w:hAnsi="Arial" w:cs="Arial"/>
        </w:rPr>
      </w:pPr>
      <w:r w:rsidRPr="00DA7D1E">
        <w:rPr>
          <w:rFonts w:ascii="Arial" w:hAnsi="Arial" w:cs="Arial"/>
        </w:rPr>
        <w:t>[20].Veenaa Deeve, N.V., Vijesh Joe and Namratha (2015), “RESEARCH ARTICLE STUDY ON BENEFITS OF GREEN COMPUTING”, International Journal of Current Research, ISSN: 0975-833X, Vol. 07 Issue No. 04</w:t>
      </w:r>
      <w:hyperlink r:id="rId50" w:history="1">
        <w:r w:rsidRPr="00DA7D1E">
          <w:rPr>
            <w:rStyle w:val="Hyperlink"/>
            <w:rFonts w:ascii="Arial" w:hAnsi="Arial" w:cs="Arial"/>
          </w:rPr>
          <w:t>https://www.journalcra.com/article/study-benefits-green-computin</w:t>
        </w:r>
      </w:hyperlink>
      <w:r w:rsidR="006E4138">
        <w:rPr>
          <w:rStyle w:val="Hyperlink"/>
          <w:rFonts w:ascii="Arial" w:hAnsi="Arial" w:cs="Arial"/>
        </w:rPr>
        <w:t>g</w:t>
      </w:r>
      <w:r w:rsidR="007A42EC">
        <w:rPr>
          <w:rStyle w:val="Hyperlink"/>
          <w:rFonts w:ascii="Arial" w:hAnsi="Arial" w:cs="Arial"/>
        </w:rPr>
        <w:t>.</w:t>
      </w:r>
      <w:r w:rsidR="007A42EC" w:rsidRPr="007A42EC">
        <w:rPr>
          <w:rFonts w:ascii="Arial" w:hAnsi="Arial" w:cs="Arial"/>
        </w:rPr>
        <w:t xml:space="preserve"> </w:t>
      </w:r>
      <w:r w:rsidR="007A42EC" w:rsidRPr="00DA7D1E">
        <w:rPr>
          <w:rFonts w:ascii="Arial" w:hAnsi="Arial" w:cs="Arial"/>
        </w:rPr>
        <w:t>, Pp. 14443-14445.</w:t>
      </w:r>
    </w:p>
    <w:p w14:paraId="2824B37F" w14:textId="77777777" w:rsidR="008618F3" w:rsidRDefault="008618F3" w:rsidP="00226E7D">
      <w:pPr>
        <w:spacing w:line="360" w:lineRule="auto"/>
        <w:rPr>
          <w:rFonts w:ascii="Arial" w:hAnsi="Arial" w:cs="Arial"/>
          <w:sz w:val="24"/>
          <w:szCs w:val="24"/>
          <w:lang w:val="en-US"/>
        </w:rPr>
      </w:pPr>
    </w:p>
    <w:p w14:paraId="1FF6A3BF" w14:textId="77777777" w:rsidR="00A3579A" w:rsidRDefault="00A3579A" w:rsidP="00226E7D">
      <w:pPr>
        <w:spacing w:line="360" w:lineRule="auto"/>
        <w:rPr>
          <w:rFonts w:ascii="Arial" w:hAnsi="Arial" w:cs="Arial"/>
          <w:sz w:val="24"/>
          <w:szCs w:val="24"/>
          <w:lang w:val="en-US"/>
        </w:rPr>
      </w:pPr>
    </w:p>
    <w:p w14:paraId="69481EB6" w14:textId="48B922B1" w:rsidR="00A3579A" w:rsidRPr="00A3579A" w:rsidRDefault="00A3579A" w:rsidP="00226E7D">
      <w:pPr>
        <w:spacing w:line="360" w:lineRule="auto"/>
        <w:rPr>
          <w:rFonts w:ascii="Arial" w:hAnsi="Arial" w:cs="Arial"/>
          <w:sz w:val="28"/>
          <w:szCs w:val="28"/>
          <w:lang w:val="en-US"/>
        </w:rPr>
      </w:pPr>
      <w:r w:rsidRPr="00A3579A">
        <w:rPr>
          <w:rFonts w:ascii="Arial" w:hAnsi="Arial" w:cs="Arial"/>
          <w:sz w:val="28"/>
          <w:szCs w:val="28"/>
          <w:lang w:val="en-US"/>
        </w:rPr>
        <w:t>REFERENCE BOOK</w:t>
      </w:r>
    </w:p>
    <w:p w14:paraId="34691322" w14:textId="77777777" w:rsidR="00A3579A" w:rsidRPr="006F493B" w:rsidRDefault="00A3579A" w:rsidP="00A3579A">
      <w:pPr>
        <w:pStyle w:val="NoSpacing"/>
        <w:numPr>
          <w:ilvl w:val="0"/>
          <w:numId w:val="16"/>
        </w:numPr>
        <w:spacing w:line="480" w:lineRule="auto"/>
        <w:rPr>
          <w:rFonts w:ascii="Arial" w:hAnsi="Arial" w:cs="Arial"/>
          <w:sz w:val="28"/>
          <w:szCs w:val="28"/>
        </w:rPr>
      </w:pPr>
      <w:r w:rsidRPr="006F493B">
        <w:rPr>
          <w:rFonts w:ascii="Arial" w:hAnsi="Arial" w:cs="Arial"/>
          <w:sz w:val="28"/>
          <w:szCs w:val="28"/>
        </w:rPr>
        <w:lastRenderedPageBreak/>
        <w:t xml:space="preserve">Green IT By Toby VeLte, Anthony Velte and Robert Elsenpeter </w:t>
      </w:r>
    </w:p>
    <w:p w14:paraId="3E0FC5DC" w14:textId="77777777" w:rsidR="00A3579A" w:rsidRPr="00FC0B37" w:rsidRDefault="00A3579A" w:rsidP="00A3579A">
      <w:pPr>
        <w:pStyle w:val="NoSpacing"/>
        <w:numPr>
          <w:ilvl w:val="0"/>
          <w:numId w:val="16"/>
        </w:numPr>
        <w:spacing w:line="480" w:lineRule="auto"/>
        <w:rPr>
          <w:rFonts w:ascii="Arial" w:hAnsi="Arial" w:cs="Arial"/>
          <w:sz w:val="28"/>
          <w:szCs w:val="28"/>
          <w:lang w:val="en-US"/>
        </w:rPr>
      </w:pPr>
      <w:r w:rsidRPr="006F493B">
        <w:rPr>
          <w:rFonts w:ascii="Arial" w:hAnsi="Arial" w:cs="Arial"/>
          <w:sz w:val="28"/>
          <w:szCs w:val="28"/>
        </w:rPr>
        <w:t>Green Technolo</w:t>
      </w:r>
      <w:r>
        <w:rPr>
          <w:rFonts w:ascii="Arial" w:hAnsi="Arial" w:cs="Arial"/>
          <w:sz w:val="28"/>
          <w:szCs w:val="28"/>
        </w:rPr>
        <w:t>gy</w:t>
      </w:r>
    </w:p>
    <w:p w14:paraId="3A1577CB" w14:textId="77777777" w:rsidR="00A3579A" w:rsidRDefault="00A3579A" w:rsidP="00226E7D">
      <w:pPr>
        <w:spacing w:line="360" w:lineRule="auto"/>
        <w:rPr>
          <w:rFonts w:ascii="Arial" w:hAnsi="Arial" w:cs="Arial"/>
          <w:sz w:val="24"/>
          <w:szCs w:val="24"/>
          <w:lang w:val="en-US"/>
        </w:rPr>
      </w:pPr>
    </w:p>
    <w:p w14:paraId="21E8D683" w14:textId="77777777" w:rsidR="00A3579A" w:rsidRDefault="00A3579A" w:rsidP="00226E7D">
      <w:pPr>
        <w:spacing w:line="360" w:lineRule="auto"/>
        <w:rPr>
          <w:rFonts w:ascii="Arial" w:hAnsi="Arial" w:cs="Arial"/>
          <w:sz w:val="24"/>
          <w:szCs w:val="24"/>
          <w:lang w:val="en-US"/>
        </w:rPr>
      </w:pPr>
    </w:p>
    <w:p w14:paraId="7592DE4E" w14:textId="77777777" w:rsidR="00A3579A" w:rsidRDefault="00A3579A" w:rsidP="00226E7D">
      <w:pPr>
        <w:spacing w:line="360" w:lineRule="auto"/>
        <w:rPr>
          <w:rFonts w:ascii="Arial" w:hAnsi="Arial" w:cs="Arial"/>
          <w:sz w:val="24"/>
          <w:szCs w:val="24"/>
          <w:lang w:val="en-US"/>
        </w:rPr>
      </w:pPr>
    </w:p>
    <w:p w14:paraId="7D4D3F6E" w14:textId="77777777" w:rsidR="00A3579A" w:rsidRDefault="00A3579A" w:rsidP="00226E7D">
      <w:pPr>
        <w:spacing w:line="360" w:lineRule="auto"/>
        <w:rPr>
          <w:rFonts w:ascii="Arial" w:hAnsi="Arial" w:cs="Arial"/>
          <w:sz w:val="24"/>
          <w:szCs w:val="24"/>
          <w:lang w:val="en-US"/>
        </w:rPr>
      </w:pPr>
    </w:p>
    <w:p w14:paraId="3C3E63E7" w14:textId="77777777" w:rsidR="00A3579A" w:rsidRDefault="00A3579A" w:rsidP="00226E7D">
      <w:pPr>
        <w:spacing w:line="360" w:lineRule="auto"/>
        <w:rPr>
          <w:rFonts w:ascii="Arial" w:hAnsi="Arial" w:cs="Arial"/>
          <w:sz w:val="24"/>
          <w:szCs w:val="24"/>
          <w:lang w:val="en-US"/>
        </w:rPr>
      </w:pPr>
    </w:p>
    <w:p w14:paraId="5554A330" w14:textId="77777777" w:rsidR="00F07162" w:rsidRDefault="00F07162" w:rsidP="00226E7D">
      <w:pPr>
        <w:spacing w:line="360" w:lineRule="auto"/>
        <w:rPr>
          <w:rFonts w:ascii="Arial" w:hAnsi="Arial" w:cs="Arial"/>
          <w:sz w:val="24"/>
          <w:szCs w:val="24"/>
          <w:lang w:val="en-US"/>
        </w:rPr>
      </w:pPr>
    </w:p>
    <w:p w14:paraId="073C07E5" w14:textId="77777777" w:rsidR="00F07162" w:rsidRDefault="00F07162" w:rsidP="00226E7D">
      <w:pPr>
        <w:spacing w:line="360" w:lineRule="auto"/>
        <w:rPr>
          <w:rFonts w:ascii="Arial" w:hAnsi="Arial" w:cs="Arial"/>
          <w:sz w:val="24"/>
          <w:szCs w:val="24"/>
          <w:lang w:val="en-US"/>
        </w:rPr>
      </w:pPr>
    </w:p>
    <w:p w14:paraId="2ECBDD09" w14:textId="77777777" w:rsidR="00F07162" w:rsidRDefault="00F07162" w:rsidP="00226E7D">
      <w:pPr>
        <w:spacing w:line="360" w:lineRule="auto"/>
        <w:rPr>
          <w:rFonts w:ascii="Arial" w:hAnsi="Arial" w:cs="Arial"/>
          <w:sz w:val="24"/>
          <w:szCs w:val="24"/>
          <w:lang w:val="en-US"/>
        </w:rPr>
      </w:pPr>
    </w:p>
    <w:p w14:paraId="2B646E1C" w14:textId="77777777" w:rsidR="00F07162" w:rsidRDefault="00F07162" w:rsidP="00226E7D">
      <w:pPr>
        <w:spacing w:line="360" w:lineRule="auto"/>
        <w:rPr>
          <w:rFonts w:ascii="Arial" w:hAnsi="Arial" w:cs="Arial"/>
          <w:sz w:val="24"/>
          <w:szCs w:val="24"/>
          <w:lang w:val="en-US"/>
        </w:rPr>
      </w:pPr>
    </w:p>
    <w:p w14:paraId="3C0F38B3" w14:textId="77777777" w:rsidR="00F07162" w:rsidRDefault="00F07162" w:rsidP="00226E7D">
      <w:pPr>
        <w:spacing w:line="360" w:lineRule="auto"/>
        <w:rPr>
          <w:rFonts w:ascii="Arial" w:hAnsi="Arial" w:cs="Arial"/>
          <w:sz w:val="24"/>
          <w:szCs w:val="24"/>
          <w:lang w:val="en-US"/>
        </w:rPr>
      </w:pPr>
    </w:p>
    <w:p w14:paraId="091142D3" w14:textId="77777777" w:rsidR="00F07162" w:rsidRDefault="00F07162" w:rsidP="00226E7D">
      <w:pPr>
        <w:spacing w:line="360" w:lineRule="auto"/>
        <w:rPr>
          <w:rFonts w:ascii="Arial" w:hAnsi="Arial" w:cs="Arial"/>
          <w:sz w:val="24"/>
          <w:szCs w:val="24"/>
          <w:lang w:val="en-US"/>
        </w:rPr>
      </w:pPr>
    </w:p>
    <w:p w14:paraId="2739EFB3" w14:textId="77777777" w:rsidR="00F07162" w:rsidRDefault="00F07162" w:rsidP="00226E7D">
      <w:pPr>
        <w:spacing w:line="360" w:lineRule="auto"/>
        <w:rPr>
          <w:rFonts w:ascii="Arial" w:hAnsi="Arial" w:cs="Arial"/>
          <w:sz w:val="24"/>
          <w:szCs w:val="24"/>
          <w:lang w:val="en-US"/>
        </w:rPr>
      </w:pPr>
    </w:p>
    <w:p w14:paraId="3B1B66D8" w14:textId="77777777" w:rsidR="00F07162" w:rsidRDefault="00F07162" w:rsidP="00226E7D">
      <w:pPr>
        <w:spacing w:line="360" w:lineRule="auto"/>
        <w:rPr>
          <w:rFonts w:ascii="Arial" w:hAnsi="Arial" w:cs="Arial"/>
          <w:sz w:val="24"/>
          <w:szCs w:val="24"/>
          <w:lang w:val="en-US"/>
        </w:rPr>
      </w:pPr>
    </w:p>
    <w:p w14:paraId="6C87A34D" w14:textId="77777777" w:rsidR="00F07162" w:rsidRDefault="00F07162" w:rsidP="00226E7D">
      <w:pPr>
        <w:spacing w:line="360" w:lineRule="auto"/>
        <w:rPr>
          <w:rFonts w:ascii="Arial" w:hAnsi="Arial" w:cs="Arial"/>
          <w:sz w:val="24"/>
          <w:szCs w:val="24"/>
          <w:lang w:val="en-US"/>
        </w:rPr>
      </w:pPr>
    </w:p>
    <w:p w14:paraId="0CC2FEF2" w14:textId="77777777" w:rsidR="00F07162" w:rsidRDefault="00F07162" w:rsidP="00226E7D">
      <w:pPr>
        <w:spacing w:line="360" w:lineRule="auto"/>
        <w:rPr>
          <w:rFonts w:ascii="Arial" w:hAnsi="Arial" w:cs="Arial"/>
          <w:sz w:val="24"/>
          <w:szCs w:val="24"/>
          <w:lang w:val="en-US"/>
        </w:rPr>
      </w:pPr>
    </w:p>
    <w:p w14:paraId="3D265763" w14:textId="77777777" w:rsidR="00F07162" w:rsidRDefault="00F07162" w:rsidP="00226E7D">
      <w:pPr>
        <w:spacing w:line="360" w:lineRule="auto"/>
        <w:rPr>
          <w:rFonts w:ascii="Arial" w:hAnsi="Arial" w:cs="Arial"/>
          <w:sz w:val="24"/>
          <w:szCs w:val="24"/>
          <w:lang w:val="en-US"/>
        </w:rPr>
      </w:pPr>
    </w:p>
    <w:p w14:paraId="4C529DF2" w14:textId="77777777" w:rsidR="00F07162" w:rsidRDefault="00F07162" w:rsidP="00226E7D">
      <w:pPr>
        <w:spacing w:line="360" w:lineRule="auto"/>
        <w:rPr>
          <w:rFonts w:ascii="Arial" w:hAnsi="Arial" w:cs="Arial"/>
          <w:sz w:val="24"/>
          <w:szCs w:val="24"/>
          <w:lang w:val="en-US"/>
        </w:rPr>
      </w:pPr>
    </w:p>
    <w:p w14:paraId="538E88DE" w14:textId="77777777" w:rsidR="00F07162" w:rsidRDefault="00F07162" w:rsidP="00226E7D">
      <w:pPr>
        <w:spacing w:line="360" w:lineRule="auto"/>
        <w:rPr>
          <w:rFonts w:ascii="Arial" w:hAnsi="Arial" w:cs="Arial"/>
          <w:sz w:val="24"/>
          <w:szCs w:val="24"/>
          <w:lang w:val="en-US"/>
        </w:rPr>
      </w:pPr>
    </w:p>
    <w:p w14:paraId="1820D6A0" w14:textId="77777777" w:rsidR="00F07162" w:rsidRPr="00226E7D" w:rsidRDefault="00F07162" w:rsidP="00226E7D">
      <w:pPr>
        <w:spacing w:line="360" w:lineRule="auto"/>
        <w:rPr>
          <w:rFonts w:ascii="Arial" w:hAnsi="Arial" w:cs="Arial"/>
          <w:sz w:val="24"/>
          <w:szCs w:val="24"/>
          <w:lang w:val="en-US"/>
        </w:rPr>
      </w:pPr>
    </w:p>
    <w:sectPr w:rsidR="00F07162" w:rsidRPr="00226E7D" w:rsidSect="00A14D7A">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E0095" w14:textId="77777777" w:rsidR="00FE1874" w:rsidRDefault="00FE1874" w:rsidP="00D0784F">
      <w:pPr>
        <w:spacing w:after="0" w:line="240" w:lineRule="auto"/>
      </w:pPr>
      <w:r>
        <w:separator/>
      </w:r>
    </w:p>
  </w:endnote>
  <w:endnote w:type="continuationSeparator" w:id="0">
    <w:p w14:paraId="5C876763" w14:textId="77777777" w:rsidR="00FE1874" w:rsidRDefault="00FE1874" w:rsidP="00D07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53954"/>
      <w:docPartObj>
        <w:docPartGallery w:val="Page Numbers (Bottom of Page)"/>
        <w:docPartUnique/>
      </w:docPartObj>
    </w:sdtPr>
    <w:sdtEndPr>
      <w:rPr>
        <w:noProof/>
      </w:rPr>
    </w:sdtEndPr>
    <w:sdtContent>
      <w:p w14:paraId="3452D9E3" w14:textId="6D82EDB5" w:rsidR="000D6EF1" w:rsidRDefault="00FC24B1">
        <w:pPr>
          <w:pStyle w:val="Footer"/>
        </w:pPr>
        <w:r>
          <w:t>PAGE</w:t>
        </w:r>
        <w:r w:rsidR="00AA5C13">
          <w:t xml:space="preserve"> </w:t>
        </w:r>
        <w:r w:rsidR="008828D7">
          <w:t>|</w:t>
        </w:r>
        <w:r w:rsidR="000D6EF1">
          <w:fldChar w:fldCharType="begin"/>
        </w:r>
        <w:r w:rsidR="000D6EF1">
          <w:instrText xml:space="preserve"> PAGE   \* MERGEFORMAT </w:instrText>
        </w:r>
        <w:r w:rsidR="000D6EF1">
          <w:fldChar w:fldCharType="separate"/>
        </w:r>
        <w:r w:rsidR="000D6EF1">
          <w:rPr>
            <w:noProof/>
          </w:rPr>
          <w:t>2</w:t>
        </w:r>
        <w:r w:rsidR="000D6EF1">
          <w:rPr>
            <w:noProof/>
          </w:rPr>
          <w:fldChar w:fldCharType="end"/>
        </w:r>
      </w:p>
    </w:sdtContent>
  </w:sdt>
  <w:p w14:paraId="109B1124" w14:textId="2D085934" w:rsidR="005F05FA" w:rsidRPr="00B42404" w:rsidRDefault="005F05FA" w:rsidP="00B4240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5242" w14:textId="77777777" w:rsidR="00FE1874" w:rsidRDefault="00FE1874" w:rsidP="00D0784F">
      <w:pPr>
        <w:spacing w:after="0" w:line="240" w:lineRule="auto"/>
      </w:pPr>
      <w:r>
        <w:separator/>
      </w:r>
    </w:p>
  </w:footnote>
  <w:footnote w:type="continuationSeparator" w:id="0">
    <w:p w14:paraId="40FBA0A1" w14:textId="77777777" w:rsidR="00FE1874" w:rsidRDefault="00FE1874" w:rsidP="00D07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16C85" w14:textId="28A07E22" w:rsidR="0069486B" w:rsidRPr="0069486B" w:rsidRDefault="00DD7A94" w:rsidP="00055C17">
    <w:pPr>
      <w:pStyle w:val="Header"/>
      <w:spacing w:line="360" w:lineRule="auto"/>
      <w:rPr>
        <w:lang w:val="en-US"/>
      </w:rPr>
    </w:pPr>
    <w:r>
      <w:rPr>
        <w:lang w:val="en-US"/>
      </w:rPr>
      <w:t>Toxi</w:t>
    </w:r>
    <w:r w:rsidR="00F13060">
      <w:rPr>
        <w:lang w:val="en-US"/>
      </w:rPr>
      <w:t xml:space="preserve">city: </w:t>
    </w:r>
    <w:r w:rsidR="00AC139C">
      <w:rPr>
        <w:lang w:val="en-US"/>
      </w:rPr>
      <w:t>Let’s Detox</w:t>
    </w:r>
    <w:r w:rsidR="005F05FA">
      <w:rPr>
        <w:lang w:val="en-US"/>
      </w:rPr>
      <w:t xml:space="preserve"> </w:t>
    </w:r>
    <w:r w:rsidR="00AC139C">
      <w:rPr>
        <w:lang w:val="en-US"/>
      </w:rPr>
      <w:t>the</w:t>
    </w:r>
    <w:r w:rsidR="005F05FA">
      <w:rPr>
        <w:lang w:val="en-US"/>
      </w:rPr>
      <w:t xml:space="preserve"> Toxins</w:t>
    </w:r>
    <w:r w:rsidR="005F05FA">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81D"/>
    <w:multiLevelType w:val="hybridMultilevel"/>
    <w:tmpl w:val="F072DEC8"/>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5BF0ED9"/>
    <w:multiLevelType w:val="hybridMultilevel"/>
    <w:tmpl w:val="86AC0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B1D0D"/>
    <w:multiLevelType w:val="hybridMultilevel"/>
    <w:tmpl w:val="69B0E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36484"/>
    <w:multiLevelType w:val="hybridMultilevel"/>
    <w:tmpl w:val="F322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A6D29"/>
    <w:multiLevelType w:val="hybridMultilevel"/>
    <w:tmpl w:val="F9DAC4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DE4311"/>
    <w:multiLevelType w:val="hybridMultilevel"/>
    <w:tmpl w:val="57F6FD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763DE"/>
    <w:multiLevelType w:val="multilevel"/>
    <w:tmpl w:val="FA6C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534CC"/>
    <w:multiLevelType w:val="hybridMultilevel"/>
    <w:tmpl w:val="1D4E8882"/>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693C18"/>
    <w:multiLevelType w:val="hybridMultilevel"/>
    <w:tmpl w:val="66542E7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15:restartNumberingAfterBreak="0">
    <w:nsid w:val="16434219"/>
    <w:multiLevelType w:val="hybridMultilevel"/>
    <w:tmpl w:val="1C986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1A7344"/>
    <w:multiLevelType w:val="multilevel"/>
    <w:tmpl w:val="B1D00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51F5D"/>
    <w:multiLevelType w:val="hybridMultilevel"/>
    <w:tmpl w:val="811A571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253229"/>
    <w:multiLevelType w:val="hybridMultilevel"/>
    <w:tmpl w:val="6EA2A2B8"/>
    <w:lvl w:ilvl="0" w:tplc="455C4744">
      <w:start w:val="1"/>
      <w:numFmt w:val="lowerLetter"/>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3" w15:restartNumberingAfterBreak="0">
    <w:nsid w:val="2DF95D5A"/>
    <w:multiLevelType w:val="hybridMultilevel"/>
    <w:tmpl w:val="0C8214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804503"/>
    <w:multiLevelType w:val="hybridMultilevel"/>
    <w:tmpl w:val="A8124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0A59C9"/>
    <w:multiLevelType w:val="hybridMultilevel"/>
    <w:tmpl w:val="F66C2A58"/>
    <w:lvl w:ilvl="0" w:tplc="4009001B">
      <w:start w:val="1"/>
      <w:numFmt w:val="lowerRoman"/>
      <w:lvlText w:val="%1."/>
      <w:lvlJc w:val="righ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6" w15:restartNumberingAfterBreak="0">
    <w:nsid w:val="398271BE"/>
    <w:multiLevelType w:val="hybridMultilevel"/>
    <w:tmpl w:val="A41EBE9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3BF205B9"/>
    <w:multiLevelType w:val="hybridMultilevel"/>
    <w:tmpl w:val="796800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AD463F"/>
    <w:multiLevelType w:val="multilevel"/>
    <w:tmpl w:val="6254982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41A92CCF"/>
    <w:multiLevelType w:val="hybridMultilevel"/>
    <w:tmpl w:val="6232AA3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6057EF3"/>
    <w:multiLevelType w:val="hybridMultilevel"/>
    <w:tmpl w:val="1CF65B50"/>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E53C82"/>
    <w:multiLevelType w:val="hybridMultilevel"/>
    <w:tmpl w:val="41B65C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192FDF"/>
    <w:multiLevelType w:val="hybridMultilevel"/>
    <w:tmpl w:val="BB2629C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D21650"/>
    <w:multiLevelType w:val="hybridMultilevel"/>
    <w:tmpl w:val="A4361944"/>
    <w:lvl w:ilvl="0" w:tplc="4009001B">
      <w:start w:val="1"/>
      <w:numFmt w:val="lowerRoman"/>
      <w:lvlText w:val="%1."/>
      <w:lvlJc w:val="right"/>
      <w:pPr>
        <w:ind w:left="470" w:hanging="360"/>
      </w:pPr>
      <w:rPr>
        <w:rFonts w:hint="default"/>
      </w:rPr>
    </w:lvl>
    <w:lvl w:ilvl="1" w:tplc="FFFFFFFF" w:tentative="1">
      <w:start w:val="1"/>
      <w:numFmt w:val="lowerLetter"/>
      <w:lvlText w:val="%2."/>
      <w:lvlJc w:val="left"/>
      <w:pPr>
        <w:ind w:left="1190" w:hanging="360"/>
      </w:pPr>
    </w:lvl>
    <w:lvl w:ilvl="2" w:tplc="FFFFFFFF" w:tentative="1">
      <w:start w:val="1"/>
      <w:numFmt w:val="lowerRoman"/>
      <w:lvlText w:val="%3."/>
      <w:lvlJc w:val="right"/>
      <w:pPr>
        <w:ind w:left="1910" w:hanging="180"/>
      </w:pPr>
    </w:lvl>
    <w:lvl w:ilvl="3" w:tplc="FFFFFFFF" w:tentative="1">
      <w:start w:val="1"/>
      <w:numFmt w:val="decimal"/>
      <w:lvlText w:val="%4."/>
      <w:lvlJc w:val="left"/>
      <w:pPr>
        <w:ind w:left="2630" w:hanging="360"/>
      </w:pPr>
    </w:lvl>
    <w:lvl w:ilvl="4" w:tplc="FFFFFFFF" w:tentative="1">
      <w:start w:val="1"/>
      <w:numFmt w:val="lowerLetter"/>
      <w:lvlText w:val="%5."/>
      <w:lvlJc w:val="left"/>
      <w:pPr>
        <w:ind w:left="3350" w:hanging="360"/>
      </w:pPr>
    </w:lvl>
    <w:lvl w:ilvl="5" w:tplc="FFFFFFFF" w:tentative="1">
      <w:start w:val="1"/>
      <w:numFmt w:val="lowerRoman"/>
      <w:lvlText w:val="%6."/>
      <w:lvlJc w:val="right"/>
      <w:pPr>
        <w:ind w:left="4070" w:hanging="180"/>
      </w:pPr>
    </w:lvl>
    <w:lvl w:ilvl="6" w:tplc="FFFFFFFF" w:tentative="1">
      <w:start w:val="1"/>
      <w:numFmt w:val="decimal"/>
      <w:lvlText w:val="%7."/>
      <w:lvlJc w:val="left"/>
      <w:pPr>
        <w:ind w:left="4790" w:hanging="360"/>
      </w:pPr>
    </w:lvl>
    <w:lvl w:ilvl="7" w:tplc="FFFFFFFF" w:tentative="1">
      <w:start w:val="1"/>
      <w:numFmt w:val="lowerLetter"/>
      <w:lvlText w:val="%8."/>
      <w:lvlJc w:val="left"/>
      <w:pPr>
        <w:ind w:left="5510" w:hanging="360"/>
      </w:pPr>
    </w:lvl>
    <w:lvl w:ilvl="8" w:tplc="FFFFFFFF" w:tentative="1">
      <w:start w:val="1"/>
      <w:numFmt w:val="lowerRoman"/>
      <w:lvlText w:val="%9."/>
      <w:lvlJc w:val="right"/>
      <w:pPr>
        <w:ind w:left="6230" w:hanging="180"/>
      </w:pPr>
    </w:lvl>
  </w:abstractNum>
  <w:abstractNum w:abstractNumId="24" w15:restartNumberingAfterBreak="0">
    <w:nsid w:val="5BCA20B2"/>
    <w:multiLevelType w:val="multilevel"/>
    <w:tmpl w:val="04EE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157470"/>
    <w:multiLevelType w:val="hybridMultilevel"/>
    <w:tmpl w:val="6B5C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21027B"/>
    <w:multiLevelType w:val="hybridMultilevel"/>
    <w:tmpl w:val="BAC6E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FF3FA2"/>
    <w:multiLevelType w:val="hybridMultilevel"/>
    <w:tmpl w:val="851C2D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F81EAB"/>
    <w:multiLevelType w:val="hybridMultilevel"/>
    <w:tmpl w:val="72349F0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E3834FF"/>
    <w:multiLevelType w:val="hybridMultilevel"/>
    <w:tmpl w:val="B8BA4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45498F"/>
    <w:multiLevelType w:val="multilevel"/>
    <w:tmpl w:val="7E0270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164852512">
    <w:abstractNumId w:val="14"/>
  </w:num>
  <w:num w:numId="2" w16cid:durableId="1880897845">
    <w:abstractNumId w:val="25"/>
  </w:num>
  <w:num w:numId="3" w16cid:durableId="1092971072">
    <w:abstractNumId w:val="0"/>
  </w:num>
  <w:num w:numId="4" w16cid:durableId="160196133">
    <w:abstractNumId w:val="28"/>
  </w:num>
  <w:num w:numId="5" w16cid:durableId="1833371849">
    <w:abstractNumId w:val="17"/>
  </w:num>
  <w:num w:numId="6" w16cid:durableId="64648096">
    <w:abstractNumId w:val="12"/>
  </w:num>
  <w:num w:numId="7" w16cid:durableId="844592180">
    <w:abstractNumId w:val="23"/>
  </w:num>
  <w:num w:numId="8" w16cid:durableId="1642538426">
    <w:abstractNumId w:val="9"/>
  </w:num>
  <w:num w:numId="9" w16cid:durableId="2120564357">
    <w:abstractNumId w:val="27"/>
  </w:num>
  <w:num w:numId="10" w16cid:durableId="67071680">
    <w:abstractNumId w:val="20"/>
  </w:num>
  <w:num w:numId="11" w16cid:durableId="25329586">
    <w:abstractNumId w:val="13"/>
  </w:num>
  <w:num w:numId="12" w16cid:durableId="1979724600">
    <w:abstractNumId w:val="21"/>
  </w:num>
  <w:num w:numId="13" w16cid:durableId="933591521">
    <w:abstractNumId w:val="7"/>
  </w:num>
  <w:num w:numId="14" w16cid:durableId="92674403">
    <w:abstractNumId w:val="8"/>
  </w:num>
  <w:num w:numId="15" w16cid:durableId="1882596420">
    <w:abstractNumId w:val="2"/>
  </w:num>
  <w:num w:numId="16" w16cid:durableId="1551303597">
    <w:abstractNumId w:val="16"/>
  </w:num>
  <w:num w:numId="17" w16cid:durableId="481428245">
    <w:abstractNumId w:val="29"/>
  </w:num>
  <w:num w:numId="18" w16cid:durableId="402170">
    <w:abstractNumId w:val="3"/>
  </w:num>
  <w:num w:numId="19" w16cid:durableId="1094783877">
    <w:abstractNumId w:val="15"/>
  </w:num>
  <w:num w:numId="20" w16cid:durableId="1925261690">
    <w:abstractNumId w:val="10"/>
  </w:num>
  <w:num w:numId="21" w16cid:durableId="2042627682">
    <w:abstractNumId w:val="4"/>
  </w:num>
  <w:num w:numId="22" w16cid:durableId="1048183350">
    <w:abstractNumId w:val="5"/>
  </w:num>
  <w:num w:numId="23" w16cid:durableId="1681397072">
    <w:abstractNumId w:val="11"/>
  </w:num>
  <w:num w:numId="24" w16cid:durableId="2061712463">
    <w:abstractNumId w:val="6"/>
  </w:num>
  <w:num w:numId="25" w16cid:durableId="1040978306">
    <w:abstractNumId w:val="18"/>
    <w:lvlOverride w:ilvl="0">
      <w:startOverride w:val="1"/>
    </w:lvlOverride>
  </w:num>
  <w:num w:numId="26" w16cid:durableId="938412189">
    <w:abstractNumId w:val="24"/>
  </w:num>
  <w:num w:numId="27" w16cid:durableId="1723216068">
    <w:abstractNumId w:val="30"/>
    <w:lvlOverride w:ilvl="0">
      <w:startOverride w:val="1"/>
    </w:lvlOverride>
  </w:num>
  <w:num w:numId="28" w16cid:durableId="316150618">
    <w:abstractNumId w:val="1"/>
  </w:num>
  <w:num w:numId="29" w16cid:durableId="1757022010">
    <w:abstractNumId w:val="26"/>
  </w:num>
  <w:num w:numId="30" w16cid:durableId="835463299">
    <w:abstractNumId w:val="22"/>
  </w:num>
  <w:num w:numId="31" w16cid:durableId="24437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8A"/>
    <w:rsid w:val="0000457E"/>
    <w:rsid w:val="00004D1C"/>
    <w:rsid w:val="00013575"/>
    <w:rsid w:val="000218F9"/>
    <w:rsid w:val="00023F2A"/>
    <w:rsid w:val="000411B8"/>
    <w:rsid w:val="0005304C"/>
    <w:rsid w:val="00055C17"/>
    <w:rsid w:val="000614D3"/>
    <w:rsid w:val="000637A6"/>
    <w:rsid w:val="00065E99"/>
    <w:rsid w:val="00067450"/>
    <w:rsid w:val="00090AE5"/>
    <w:rsid w:val="00095B83"/>
    <w:rsid w:val="000A0163"/>
    <w:rsid w:val="000A6A70"/>
    <w:rsid w:val="000B16FE"/>
    <w:rsid w:val="000B382D"/>
    <w:rsid w:val="000C3D74"/>
    <w:rsid w:val="000C7861"/>
    <w:rsid w:val="000D6EF1"/>
    <w:rsid w:val="000E78FD"/>
    <w:rsid w:val="0010177F"/>
    <w:rsid w:val="0010778D"/>
    <w:rsid w:val="001239F4"/>
    <w:rsid w:val="001346DD"/>
    <w:rsid w:val="0013481C"/>
    <w:rsid w:val="00135603"/>
    <w:rsid w:val="001377F7"/>
    <w:rsid w:val="00142C36"/>
    <w:rsid w:val="001478E3"/>
    <w:rsid w:val="00152EFF"/>
    <w:rsid w:val="00153BDE"/>
    <w:rsid w:val="001624E0"/>
    <w:rsid w:val="00166B0C"/>
    <w:rsid w:val="00166B3A"/>
    <w:rsid w:val="001705B5"/>
    <w:rsid w:val="00182351"/>
    <w:rsid w:val="00185CAA"/>
    <w:rsid w:val="00185E43"/>
    <w:rsid w:val="001966C4"/>
    <w:rsid w:val="001A44E4"/>
    <w:rsid w:val="001A49F4"/>
    <w:rsid w:val="001B0065"/>
    <w:rsid w:val="001C14AB"/>
    <w:rsid w:val="001C4CFB"/>
    <w:rsid w:val="001D5691"/>
    <w:rsid w:val="001E0928"/>
    <w:rsid w:val="001E3248"/>
    <w:rsid w:val="001F34BC"/>
    <w:rsid w:val="001F3872"/>
    <w:rsid w:val="001F4BE3"/>
    <w:rsid w:val="0020158A"/>
    <w:rsid w:val="00201AF2"/>
    <w:rsid w:val="0020211B"/>
    <w:rsid w:val="002046A0"/>
    <w:rsid w:val="0020655A"/>
    <w:rsid w:val="00210C64"/>
    <w:rsid w:val="0021330C"/>
    <w:rsid w:val="00216963"/>
    <w:rsid w:val="00220539"/>
    <w:rsid w:val="00226E7D"/>
    <w:rsid w:val="00233F0D"/>
    <w:rsid w:val="00234A9E"/>
    <w:rsid w:val="00237840"/>
    <w:rsid w:val="00240CCC"/>
    <w:rsid w:val="00245C3D"/>
    <w:rsid w:val="00264894"/>
    <w:rsid w:val="00267198"/>
    <w:rsid w:val="002701A6"/>
    <w:rsid w:val="002726CD"/>
    <w:rsid w:val="00297F17"/>
    <w:rsid w:val="002A2FF0"/>
    <w:rsid w:val="002A66D7"/>
    <w:rsid w:val="002C4DCA"/>
    <w:rsid w:val="002D38D5"/>
    <w:rsid w:val="002D4A4C"/>
    <w:rsid w:val="002E4996"/>
    <w:rsid w:val="002F75A8"/>
    <w:rsid w:val="00312C50"/>
    <w:rsid w:val="003273E1"/>
    <w:rsid w:val="00327780"/>
    <w:rsid w:val="0034331E"/>
    <w:rsid w:val="00347929"/>
    <w:rsid w:val="003538E4"/>
    <w:rsid w:val="00357AD6"/>
    <w:rsid w:val="003603A5"/>
    <w:rsid w:val="00365640"/>
    <w:rsid w:val="00370EAA"/>
    <w:rsid w:val="003726AB"/>
    <w:rsid w:val="00376E3E"/>
    <w:rsid w:val="003804AA"/>
    <w:rsid w:val="00384F2B"/>
    <w:rsid w:val="00393E82"/>
    <w:rsid w:val="00397A13"/>
    <w:rsid w:val="003B20FA"/>
    <w:rsid w:val="003C7B11"/>
    <w:rsid w:val="003D1A9D"/>
    <w:rsid w:val="003D28D6"/>
    <w:rsid w:val="003F0231"/>
    <w:rsid w:val="003F67FF"/>
    <w:rsid w:val="003F7101"/>
    <w:rsid w:val="00401B8A"/>
    <w:rsid w:val="00402BC9"/>
    <w:rsid w:val="00403F20"/>
    <w:rsid w:val="0041161D"/>
    <w:rsid w:val="00414A77"/>
    <w:rsid w:val="00426EE9"/>
    <w:rsid w:val="00427BC4"/>
    <w:rsid w:val="004348B6"/>
    <w:rsid w:val="004412A8"/>
    <w:rsid w:val="004451FD"/>
    <w:rsid w:val="00455C07"/>
    <w:rsid w:val="004630E1"/>
    <w:rsid w:val="00464509"/>
    <w:rsid w:val="00464A1F"/>
    <w:rsid w:val="004708D4"/>
    <w:rsid w:val="00470B0D"/>
    <w:rsid w:val="004719B9"/>
    <w:rsid w:val="00483FF6"/>
    <w:rsid w:val="004A4AD7"/>
    <w:rsid w:val="004B0695"/>
    <w:rsid w:val="004B139E"/>
    <w:rsid w:val="004C71D4"/>
    <w:rsid w:val="004D155A"/>
    <w:rsid w:val="004D1EE3"/>
    <w:rsid w:val="004D3D38"/>
    <w:rsid w:val="004F0D7A"/>
    <w:rsid w:val="00500730"/>
    <w:rsid w:val="00502B9D"/>
    <w:rsid w:val="005041F8"/>
    <w:rsid w:val="005058FE"/>
    <w:rsid w:val="005152F8"/>
    <w:rsid w:val="005165F2"/>
    <w:rsid w:val="00520B05"/>
    <w:rsid w:val="005540AF"/>
    <w:rsid w:val="0055427F"/>
    <w:rsid w:val="0056124B"/>
    <w:rsid w:val="00564860"/>
    <w:rsid w:val="00565A16"/>
    <w:rsid w:val="005676DA"/>
    <w:rsid w:val="005850A3"/>
    <w:rsid w:val="00587929"/>
    <w:rsid w:val="005909FA"/>
    <w:rsid w:val="005915A8"/>
    <w:rsid w:val="0059335F"/>
    <w:rsid w:val="00597F69"/>
    <w:rsid w:val="005B61FD"/>
    <w:rsid w:val="005C0DC5"/>
    <w:rsid w:val="005C2DFA"/>
    <w:rsid w:val="005C46CE"/>
    <w:rsid w:val="005C7395"/>
    <w:rsid w:val="005C7CE9"/>
    <w:rsid w:val="005D7D92"/>
    <w:rsid w:val="005E3059"/>
    <w:rsid w:val="005F05FA"/>
    <w:rsid w:val="005F5BBA"/>
    <w:rsid w:val="00603BAC"/>
    <w:rsid w:val="0060438D"/>
    <w:rsid w:val="006050D5"/>
    <w:rsid w:val="00613032"/>
    <w:rsid w:val="00625659"/>
    <w:rsid w:val="00654A57"/>
    <w:rsid w:val="00660552"/>
    <w:rsid w:val="00663375"/>
    <w:rsid w:val="00683F0E"/>
    <w:rsid w:val="00684BE7"/>
    <w:rsid w:val="0069486B"/>
    <w:rsid w:val="006A128A"/>
    <w:rsid w:val="006A2E42"/>
    <w:rsid w:val="006B196B"/>
    <w:rsid w:val="006B5795"/>
    <w:rsid w:val="006C1E0C"/>
    <w:rsid w:val="006C2300"/>
    <w:rsid w:val="006C61EE"/>
    <w:rsid w:val="006C6D94"/>
    <w:rsid w:val="006D1F3B"/>
    <w:rsid w:val="006D6018"/>
    <w:rsid w:val="006E4138"/>
    <w:rsid w:val="006F0AF1"/>
    <w:rsid w:val="006F35EF"/>
    <w:rsid w:val="006F493B"/>
    <w:rsid w:val="007112A5"/>
    <w:rsid w:val="007118FA"/>
    <w:rsid w:val="00717C3D"/>
    <w:rsid w:val="00724122"/>
    <w:rsid w:val="007268D5"/>
    <w:rsid w:val="00731FF4"/>
    <w:rsid w:val="007338AF"/>
    <w:rsid w:val="0073431A"/>
    <w:rsid w:val="00734CE4"/>
    <w:rsid w:val="0074282D"/>
    <w:rsid w:val="00746734"/>
    <w:rsid w:val="0075026E"/>
    <w:rsid w:val="007538EC"/>
    <w:rsid w:val="00756A42"/>
    <w:rsid w:val="007614A1"/>
    <w:rsid w:val="00762E8A"/>
    <w:rsid w:val="00763C5F"/>
    <w:rsid w:val="00765DDD"/>
    <w:rsid w:val="007701AB"/>
    <w:rsid w:val="00775F1D"/>
    <w:rsid w:val="00776D30"/>
    <w:rsid w:val="00776E4A"/>
    <w:rsid w:val="007772D7"/>
    <w:rsid w:val="007926FB"/>
    <w:rsid w:val="00797FD6"/>
    <w:rsid w:val="007A179C"/>
    <w:rsid w:val="007A42EC"/>
    <w:rsid w:val="007A64BB"/>
    <w:rsid w:val="007B3E2C"/>
    <w:rsid w:val="007C0FC4"/>
    <w:rsid w:val="007C78C8"/>
    <w:rsid w:val="007D0545"/>
    <w:rsid w:val="007D5689"/>
    <w:rsid w:val="007D6C74"/>
    <w:rsid w:val="007D79AE"/>
    <w:rsid w:val="007E722A"/>
    <w:rsid w:val="008004E0"/>
    <w:rsid w:val="00807C10"/>
    <w:rsid w:val="00841709"/>
    <w:rsid w:val="00841EC6"/>
    <w:rsid w:val="008537DF"/>
    <w:rsid w:val="00853A52"/>
    <w:rsid w:val="008618F3"/>
    <w:rsid w:val="00866858"/>
    <w:rsid w:val="008725A2"/>
    <w:rsid w:val="008828D7"/>
    <w:rsid w:val="00884D1E"/>
    <w:rsid w:val="008853B4"/>
    <w:rsid w:val="00886C1B"/>
    <w:rsid w:val="0089048E"/>
    <w:rsid w:val="008A6570"/>
    <w:rsid w:val="008B379B"/>
    <w:rsid w:val="008B7001"/>
    <w:rsid w:val="008C6B81"/>
    <w:rsid w:val="008D5094"/>
    <w:rsid w:val="008E318A"/>
    <w:rsid w:val="008E4193"/>
    <w:rsid w:val="008F3F6E"/>
    <w:rsid w:val="00902D55"/>
    <w:rsid w:val="00904CF6"/>
    <w:rsid w:val="00907C82"/>
    <w:rsid w:val="009109AC"/>
    <w:rsid w:val="00915CC6"/>
    <w:rsid w:val="0091727D"/>
    <w:rsid w:val="00917AC8"/>
    <w:rsid w:val="009221F2"/>
    <w:rsid w:val="00933BCF"/>
    <w:rsid w:val="00934531"/>
    <w:rsid w:val="00934975"/>
    <w:rsid w:val="00937376"/>
    <w:rsid w:val="0094451E"/>
    <w:rsid w:val="00944CE0"/>
    <w:rsid w:val="00951F0C"/>
    <w:rsid w:val="009526B2"/>
    <w:rsid w:val="00964995"/>
    <w:rsid w:val="00970512"/>
    <w:rsid w:val="00982739"/>
    <w:rsid w:val="00984078"/>
    <w:rsid w:val="009859B8"/>
    <w:rsid w:val="009878AC"/>
    <w:rsid w:val="00987F31"/>
    <w:rsid w:val="00995897"/>
    <w:rsid w:val="009B2BFA"/>
    <w:rsid w:val="009B7A3A"/>
    <w:rsid w:val="009D00CE"/>
    <w:rsid w:val="009D133D"/>
    <w:rsid w:val="009D4B53"/>
    <w:rsid w:val="009E3932"/>
    <w:rsid w:val="00A0222C"/>
    <w:rsid w:val="00A04046"/>
    <w:rsid w:val="00A14D7A"/>
    <w:rsid w:val="00A15E4D"/>
    <w:rsid w:val="00A16C42"/>
    <w:rsid w:val="00A17463"/>
    <w:rsid w:val="00A226EB"/>
    <w:rsid w:val="00A258DC"/>
    <w:rsid w:val="00A279E3"/>
    <w:rsid w:val="00A3579A"/>
    <w:rsid w:val="00A3582C"/>
    <w:rsid w:val="00A37611"/>
    <w:rsid w:val="00A40430"/>
    <w:rsid w:val="00A46E2C"/>
    <w:rsid w:val="00A475AB"/>
    <w:rsid w:val="00A52521"/>
    <w:rsid w:val="00A56F7B"/>
    <w:rsid w:val="00A62A9B"/>
    <w:rsid w:val="00A63152"/>
    <w:rsid w:val="00A823E2"/>
    <w:rsid w:val="00A82900"/>
    <w:rsid w:val="00A82EC8"/>
    <w:rsid w:val="00A90862"/>
    <w:rsid w:val="00A947E2"/>
    <w:rsid w:val="00AA11A7"/>
    <w:rsid w:val="00AA5C13"/>
    <w:rsid w:val="00AB260F"/>
    <w:rsid w:val="00AC0047"/>
    <w:rsid w:val="00AC139C"/>
    <w:rsid w:val="00AC26A8"/>
    <w:rsid w:val="00AD745E"/>
    <w:rsid w:val="00AF43F1"/>
    <w:rsid w:val="00B00464"/>
    <w:rsid w:val="00B0175B"/>
    <w:rsid w:val="00B16CBF"/>
    <w:rsid w:val="00B20EE1"/>
    <w:rsid w:val="00B26CDB"/>
    <w:rsid w:val="00B274A1"/>
    <w:rsid w:val="00B42404"/>
    <w:rsid w:val="00B427B9"/>
    <w:rsid w:val="00B55A35"/>
    <w:rsid w:val="00B55B1B"/>
    <w:rsid w:val="00B65E7E"/>
    <w:rsid w:val="00B738FC"/>
    <w:rsid w:val="00B763A7"/>
    <w:rsid w:val="00B950EF"/>
    <w:rsid w:val="00B9644E"/>
    <w:rsid w:val="00BB0B93"/>
    <w:rsid w:val="00BB3207"/>
    <w:rsid w:val="00BC2312"/>
    <w:rsid w:val="00BC28E7"/>
    <w:rsid w:val="00BC4F92"/>
    <w:rsid w:val="00BD4F59"/>
    <w:rsid w:val="00BE1100"/>
    <w:rsid w:val="00C02016"/>
    <w:rsid w:val="00C13892"/>
    <w:rsid w:val="00C23F9F"/>
    <w:rsid w:val="00C33E22"/>
    <w:rsid w:val="00C3629F"/>
    <w:rsid w:val="00C36931"/>
    <w:rsid w:val="00C4008E"/>
    <w:rsid w:val="00C41050"/>
    <w:rsid w:val="00C53705"/>
    <w:rsid w:val="00C60FD8"/>
    <w:rsid w:val="00C616C1"/>
    <w:rsid w:val="00C66CDD"/>
    <w:rsid w:val="00C7069F"/>
    <w:rsid w:val="00C8181B"/>
    <w:rsid w:val="00C93B4A"/>
    <w:rsid w:val="00CA1DED"/>
    <w:rsid w:val="00CB5C79"/>
    <w:rsid w:val="00CC0259"/>
    <w:rsid w:val="00CC6FF7"/>
    <w:rsid w:val="00CE5283"/>
    <w:rsid w:val="00CF6ADC"/>
    <w:rsid w:val="00D02865"/>
    <w:rsid w:val="00D03522"/>
    <w:rsid w:val="00D07244"/>
    <w:rsid w:val="00D0784F"/>
    <w:rsid w:val="00D11AE8"/>
    <w:rsid w:val="00D122B0"/>
    <w:rsid w:val="00D12439"/>
    <w:rsid w:val="00D261F5"/>
    <w:rsid w:val="00D26D57"/>
    <w:rsid w:val="00D271FA"/>
    <w:rsid w:val="00D35737"/>
    <w:rsid w:val="00D421E4"/>
    <w:rsid w:val="00D43BF4"/>
    <w:rsid w:val="00D44772"/>
    <w:rsid w:val="00D45452"/>
    <w:rsid w:val="00D57794"/>
    <w:rsid w:val="00D65083"/>
    <w:rsid w:val="00D677BC"/>
    <w:rsid w:val="00D80EB7"/>
    <w:rsid w:val="00D82844"/>
    <w:rsid w:val="00D90257"/>
    <w:rsid w:val="00D9036F"/>
    <w:rsid w:val="00D9155E"/>
    <w:rsid w:val="00D96A20"/>
    <w:rsid w:val="00DA1126"/>
    <w:rsid w:val="00DA7D1E"/>
    <w:rsid w:val="00DB113C"/>
    <w:rsid w:val="00DB1BAF"/>
    <w:rsid w:val="00DB2835"/>
    <w:rsid w:val="00DB42EA"/>
    <w:rsid w:val="00DB4B4E"/>
    <w:rsid w:val="00DB5A5B"/>
    <w:rsid w:val="00DC47B8"/>
    <w:rsid w:val="00DD0CB6"/>
    <w:rsid w:val="00DD3CC0"/>
    <w:rsid w:val="00DD7A94"/>
    <w:rsid w:val="00DE285B"/>
    <w:rsid w:val="00E00A8E"/>
    <w:rsid w:val="00E02156"/>
    <w:rsid w:val="00E03C54"/>
    <w:rsid w:val="00E16215"/>
    <w:rsid w:val="00E22A95"/>
    <w:rsid w:val="00E2422A"/>
    <w:rsid w:val="00E47D34"/>
    <w:rsid w:val="00E616BB"/>
    <w:rsid w:val="00E649A6"/>
    <w:rsid w:val="00E65E12"/>
    <w:rsid w:val="00E838BC"/>
    <w:rsid w:val="00E86177"/>
    <w:rsid w:val="00E92732"/>
    <w:rsid w:val="00E97CBE"/>
    <w:rsid w:val="00E97E73"/>
    <w:rsid w:val="00EA0C09"/>
    <w:rsid w:val="00EA6DBB"/>
    <w:rsid w:val="00EB4CF1"/>
    <w:rsid w:val="00EC5D9A"/>
    <w:rsid w:val="00ED3D55"/>
    <w:rsid w:val="00ED4743"/>
    <w:rsid w:val="00EE0072"/>
    <w:rsid w:val="00EE0931"/>
    <w:rsid w:val="00EE2F6E"/>
    <w:rsid w:val="00F07162"/>
    <w:rsid w:val="00F12886"/>
    <w:rsid w:val="00F13060"/>
    <w:rsid w:val="00F32BEB"/>
    <w:rsid w:val="00F37540"/>
    <w:rsid w:val="00F47845"/>
    <w:rsid w:val="00F541BF"/>
    <w:rsid w:val="00F608D3"/>
    <w:rsid w:val="00F656E0"/>
    <w:rsid w:val="00F75B43"/>
    <w:rsid w:val="00F83661"/>
    <w:rsid w:val="00F87239"/>
    <w:rsid w:val="00F93B4C"/>
    <w:rsid w:val="00F93D26"/>
    <w:rsid w:val="00F96E68"/>
    <w:rsid w:val="00FB43BE"/>
    <w:rsid w:val="00FB5C77"/>
    <w:rsid w:val="00FB60A8"/>
    <w:rsid w:val="00FB76B8"/>
    <w:rsid w:val="00FC0B37"/>
    <w:rsid w:val="00FC24B1"/>
    <w:rsid w:val="00FC4FC5"/>
    <w:rsid w:val="00FD07A3"/>
    <w:rsid w:val="00FE0AE3"/>
    <w:rsid w:val="00FE1874"/>
    <w:rsid w:val="00FE3BBB"/>
    <w:rsid w:val="00FF6FBD"/>
    <w:rsid w:val="08425137"/>
    <w:rsid w:val="32507C65"/>
    <w:rsid w:val="33DA6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C82F5"/>
  <w15:chartTrackingRefBased/>
  <w15:docId w15:val="{2FABF067-1F81-40C3-8780-6112E9198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65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5E43"/>
    <w:pPr>
      <w:spacing w:after="0" w:line="240" w:lineRule="auto"/>
    </w:pPr>
  </w:style>
  <w:style w:type="character" w:styleId="Hyperlink">
    <w:name w:val="Hyperlink"/>
    <w:basedOn w:val="DefaultParagraphFont"/>
    <w:uiPriority w:val="99"/>
    <w:unhideWhenUsed/>
    <w:rsid w:val="00BB0B93"/>
    <w:rPr>
      <w:color w:val="0563C1" w:themeColor="hyperlink"/>
      <w:u w:val="single"/>
    </w:rPr>
  </w:style>
  <w:style w:type="character" w:styleId="UnresolvedMention">
    <w:name w:val="Unresolved Mention"/>
    <w:basedOn w:val="DefaultParagraphFont"/>
    <w:uiPriority w:val="99"/>
    <w:semiHidden/>
    <w:unhideWhenUsed/>
    <w:rsid w:val="00BB0B93"/>
    <w:rPr>
      <w:color w:val="605E5C"/>
      <w:shd w:val="clear" w:color="auto" w:fill="E1DFDD"/>
    </w:rPr>
  </w:style>
  <w:style w:type="paragraph" w:styleId="Header">
    <w:name w:val="header"/>
    <w:basedOn w:val="Normal"/>
    <w:link w:val="HeaderChar"/>
    <w:uiPriority w:val="99"/>
    <w:unhideWhenUsed/>
    <w:rsid w:val="00D07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84F"/>
  </w:style>
  <w:style w:type="paragraph" w:styleId="Footer">
    <w:name w:val="footer"/>
    <w:basedOn w:val="Normal"/>
    <w:link w:val="FooterChar"/>
    <w:uiPriority w:val="99"/>
    <w:unhideWhenUsed/>
    <w:rsid w:val="00D07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84F"/>
  </w:style>
  <w:style w:type="paragraph" w:styleId="ListParagraph">
    <w:name w:val="List Paragraph"/>
    <w:basedOn w:val="Normal"/>
    <w:uiPriority w:val="34"/>
    <w:qFormat/>
    <w:rsid w:val="00B0175B"/>
    <w:pPr>
      <w:ind w:left="720"/>
      <w:contextualSpacing/>
    </w:pPr>
  </w:style>
  <w:style w:type="paragraph" w:styleId="NormalWeb">
    <w:name w:val="Normal (Web)"/>
    <w:basedOn w:val="Normal"/>
    <w:uiPriority w:val="99"/>
    <w:semiHidden/>
    <w:unhideWhenUsed/>
    <w:rsid w:val="00A279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8A6570"/>
    <w:rPr>
      <w:rFonts w:ascii="Times New Roman" w:eastAsia="Times New Roman" w:hAnsi="Times New Roman" w:cs="Times New Roman"/>
      <w:b/>
      <w:bCs/>
      <w:kern w:val="36"/>
      <w:sz w:val="48"/>
      <w:szCs w:val="48"/>
      <w:lang w:eastAsia="en-IN"/>
      <w14:ligatures w14:val="none"/>
    </w:rPr>
  </w:style>
  <w:style w:type="paragraph" w:styleId="HTMLPreformatted">
    <w:name w:val="HTML Preformatted"/>
    <w:basedOn w:val="Normal"/>
    <w:link w:val="HTMLPreformattedChar"/>
    <w:uiPriority w:val="99"/>
    <w:unhideWhenUsed/>
    <w:rsid w:val="008A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A6570"/>
    <w:rPr>
      <w:rFonts w:ascii="Courier New" w:eastAsia="Times New Roman" w:hAnsi="Courier New" w:cs="Courier New"/>
      <w:kern w:val="0"/>
      <w:sz w:val="20"/>
      <w:szCs w:val="20"/>
      <w:lang w:eastAsia="en-IN"/>
      <w14:ligatures w14:val="none"/>
    </w:rPr>
  </w:style>
  <w:style w:type="character" w:customStyle="1" w:styleId="asqxv">
    <w:name w:val="asqxv"/>
    <w:basedOn w:val="DefaultParagraphFont"/>
    <w:rsid w:val="008A6570"/>
  </w:style>
  <w:style w:type="character" w:customStyle="1" w:styleId="npefkd">
    <w:name w:val="npefkd"/>
    <w:basedOn w:val="DefaultParagraphFont"/>
    <w:rsid w:val="008A6570"/>
  </w:style>
  <w:style w:type="character" w:customStyle="1" w:styleId="z3vrcc">
    <w:name w:val="z3vrcc"/>
    <w:basedOn w:val="DefaultParagraphFont"/>
    <w:rsid w:val="008A6570"/>
  </w:style>
  <w:style w:type="character" w:customStyle="1" w:styleId="vzcr8">
    <w:name w:val="vzcr8"/>
    <w:basedOn w:val="DefaultParagraphFont"/>
    <w:rsid w:val="008A6570"/>
  </w:style>
  <w:style w:type="character" w:customStyle="1" w:styleId="e70hue">
    <w:name w:val="e70hue"/>
    <w:basedOn w:val="DefaultParagraphFont"/>
    <w:rsid w:val="008A6570"/>
  </w:style>
  <w:style w:type="character" w:customStyle="1" w:styleId="vfppkd-vqzf8d">
    <w:name w:val="vfppkd-vqzf8d"/>
    <w:basedOn w:val="DefaultParagraphFont"/>
    <w:rsid w:val="008A6570"/>
  </w:style>
  <w:style w:type="character" w:styleId="Strong">
    <w:name w:val="Strong"/>
    <w:basedOn w:val="DefaultParagraphFont"/>
    <w:uiPriority w:val="22"/>
    <w:qFormat/>
    <w:rsid w:val="00ED3D55"/>
    <w:rPr>
      <w:b/>
      <w:bCs/>
    </w:rPr>
  </w:style>
  <w:style w:type="paragraph" w:styleId="z-TopofForm">
    <w:name w:val="HTML Top of Form"/>
    <w:basedOn w:val="Normal"/>
    <w:next w:val="Normal"/>
    <w:link w:val="z-TopofFormChar"/>
    <w:hidden/>
    <w:uiPriority w:val="99"/>
    <w:semiHidden/>
    <w:unhideWhenUsed/>
    <w:rsid w:val="00ED3D5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D3D55"/>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987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65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87001">
      <w:bodyDiv w:val="1"/>
      <w:marLeft w:val="0"/>
      <w:marRight w:val="0"/>
      <w:marTop w:val="0"/>
      <w:marBottom w:val="0"/>
      <w:divBdr>
        <w:top w:val="none" w:sz="0" w:space="0" w:color="auto"/>
        <w:left w:val="none" w:sz="0" w:space="0" w:color="auto"/>
        <w:bottom w:val="none" w:sz="0" w:space="0" w:color="auto"/>
        <w:right w:val="none" w:sz="0" w:space="0" w:color="auto"/>
      </w:divBdr>
    </w:div>
    <w:div w:id="464586221">
      <w:bodyDiv w:val="1"/>
      <w:marLeft w:val="0"/>
      <w:marRight w:val="0"/>
      <w:marTop w:val="0"/>
      <w:marBottom w:val="0"/>
      <w:divBdr>
        <w:top w:val="none" w:sz="0" w:space="0" w:color="auto"/>
        <w:left w:val="none" w:sz="0" w:space="0" w:color="auto"/>
        <w:bottom w:val="none" w:sz="0" w:space="0" w:color="auto"/>
        <w:right w:val="none" w:sz="0" w:space="0" w:color="auto"/>
      </w:divBdr>
    </w:div>
    <w:div w:id="891619299">
      <w:bodyDiv w:val="1"/>
      <w:marLeft w:val="0"/>
      <w:marRight w:val="0"/>
      <w:marTop w:val="0"/>
      <w:marBottom w:val="0"/>
      <w:divBdr>
        <w:top w:val="none" w:sz="0" w:space="0" w:color="auto"/>
        <w:left w:val="none" w:sz="0" w:space="0" w:color="auto"/>
        <w:bottom w:val="none" w:sz="0" w:space="0" w:color="auto"/>
        <w:right w:val="none" w:sz="0" w:space="0" w:color="auto"/>
      </w:divBdr>
      <w:divsChild>
        <w:div w:id="1802990193">
          <w:marLeft w:val="0"/>
          <w:marRight w:val="0"/>
          <w:marTop w:val="0"/>
          <w:marBottom w:val="0"/>
          <w:divBdr>
            <w:top w:val="none" w:sz="0" w:space="0" w:color="auto"/>
            <w:left w:val="none" w:sz="0" w:space="0" w:color="auto"/>
            <w:bottom w:val="none" w:sz="0" w:space="0" w:color="auto"/>
            <w:right w:val="none" w:sz="0" w:space="0" w:color="auto"/>
          </w:divBdr>
          <w:divsChild>
            <w:div w:id="928730005">
              <w:marLeft w:val="0"/>
              <w:marRight w:val="0"/>
              <w:marTop w:val="0"/>
              <w:marBottom w:val="0"/>
              <w:divBdr>
                <w:top w:val="none" w:sz="0" w:space="0" w:color="auto"/>
                <w:left w:val="none" w:sz="0" w:space="0" w:color="auto"/>
                <w:bottom w:val="none" w:sz="0" w:space="0" w:color="auto"/>
                <w:right w:val="none" w:sz="0" w:space="0" w:color="auto"/>
              </w:divBdr>
              <w:divsChild>
                <w:div w:id="964044914">
                  <w:marLeft w:val="0"/>
                  <w:marRight w:val="0"/>
                  <w:marTop w:val="0"/>
                  <w:marBottom w:val="0"/>
                  <w:divBdr>
                    <w:top w:val="none" w:sz="0" w:space="0" w:color="auto"/>
                    <w:left w:val="none" w:sz="0" w:space="0" w:color="auto"/>
                    <w:bottom w:val="none" w:sz="0" w:space="0" w:color="auto"/>
                    <w:right w:val="none" w:sz="0" w:space="0" w:color="auto"/>
                  </w:divBdr>
                  <w:divsChild>
                    <w:div w:id="1277712548">
                      <w:marLeft w:val="0"/>
                      <w:marRight w:val="0"/>
                      <w:marTop w:val="0"/>
                      <w:marBottom w:val="0"/>
                      <w:divBdr>
                        <w:top w:val="none" w:sz="0" w:space="0" w:color="auto"/>
                        <w:left w:val="none" w:sz="0" w:space="0" w:color="auto"/>
                        <w:bottom w:val="none" w:sz="0" w:space="0" w:color="auto"/>
                        <w:right w:val="none" w:sz="0" w:space="0" w:color="auto"/>
                      </w:divBdr>
                      <w:divsChild>
                        <w:div w:id="470176028">
                          <w:marLeft w:val="0"/>
                          <w:marRight w:val="0"/>
                          <w:marTop w:val="0"/>
                          <w:marBottom w:val="0"/>
                          <w:divBdr>
                            <w:top w:val="none" w:sz="0" w:space="0" w:color="auto"/>
                            <w:left w:val="none" w:sz="0" w:space="0" w:color="auto"/>
                            <w:bottom w:val="none" w:sz="0" w:space="0" w:color="auto"/>
                            <w:right w:val="none" w:sz="0" w:space="0" w:color="auto"/>
                          </w:divBdr>
                          <w:divsChild>
                            <w:div w:id="2008047376">
                              <w:marLeft w:val="0"/>
                              <w:marRight w:val="0"/>
                              <w:marTop w:val="0"/>
                              <w:marBottom w:val="0"/>
                              <w:divBdr>
                                <w:top w:val="none" w:sz="0" w:space="0" w:color="auto"/>
                                <w:left w:val="none" w:sz="0" w:space="0" w:color="auto"/>
                                <w:bottom w:val="none" w:sz="0" w:space="0" w:color="auto"/>
                                <w:right w:val="none" w:sz="0" w:space="0" w:color="auto"/>
                              </w:divBdr>
                              <w:divsChild>
                                <w:div w:id="113333457">
                                  <w:marLeft w:val="0"/>
                                  <w:marRight w:val="0"/>
                                  <w:marTop w:val="0"/>
                                  <w:marBottom w:val="0"/>
                                  <w:divBdr>
                                    <w:top w:val="none" w:sz="0" w:space="0" w:color="auto"/>
                                    <w:left w:val="none" w:sz="0" w:space="0" w:color="auto"/>
                                    <w:bottom w:val="none" w:sz="0" w:space="0" w:color="auto"/>
                                    <w:right w:val="none" w:sz="0" w:space="0" w:color="auto"/>
                                  </w:divBdr>
                                  <w:divsChild>
                                    <w:div w:id="43454188">
                                      <w:marLeft w:val="0"/>
                                      <w:marRight w:val="0"/>
                                      <w:marTop w:val="0"/>
                                      <w:marBottom w:val="0"/>
                                      <w:divBdr>
                                        <w:top w:val="none" w:sz="0" w:space="0" w:color="auto"/>
                                        <w:left w:val="none" w:sz="0" w:space="0" w:color="auto"/>
                                        <w:bottom w:val="none" w:sz="0" w:space="0" w:color="auto"/>
                                        <w:right w:val="none" w:sz="0" w:space="0" w:color="auto"/>
                                      </w:divBdr>
                                      <w:divsChild>
                                        <w:div w:id="13270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758560">
              <w:marLeft w:val="0"/>
              <w:marRight w:val="0"/>
              <w:marTop w:val="0"/>
              <w:marBottom w:val="0"/>
              <w:divBdr>
                <w:top w:val="none" w:sz="0" w:space="0" w:color="auto"/>
                <w:left w:val="none" w:sz="0" w:space="0" w:color="auto"/>
                <w:bottom w:val="none" w:sz="0" w:space="0" w:color="auto"/>
                <w:right w:val="none" w:sz="0" w:space="0" w:color="auto"/>
              </w:divBdr>
              <w:divsChild>
                <w:div w:id="959266949">
                  <w:marLeft w:val="0"/>
                  <w:marRight w:val="180"/>
                  <w:marTop w:val="0"/>
                  <w:marBottom w:val="0"/>
                  <w:divBdr>
                    <w:top w:val="none" w:sz="0" w:space="0" w:color="auto"/>
                    <w:left w:val="none" w:sz="0" w:space="0" w:color="auto"/>
                    <w:bottom w:val="none" w:sz="0" w:space="0" w:color="auto"/>
                    <w:right w:val="none" w:sz="0" w:space="0" w:color="auto"/>
                  </w:divBdr>
                  <w:divsChild>
                    <w:div w:id="351420157">
                      <w:marLeft w:val="0"/>
                      <w:marRight w:val="0"/>
                      <w:marTop w:val="0"/>
                      <w:marBottom w:val="0"/>
                      <w:divBdr>
                        <w:top w:val="none" w:sz="0" w:space="0" w:color="auto"/>
                        <w:left w:val="none" w:sz="0" w:space="0" w:color="auto"/>
                        <w:bottom w:val="none" w:sz="0" w:space="0" w:color="auto"/>
                        <w:right w:val="none" w:sz="0" w:space="0" w:color="auto"/>
                      </w:divBdr>
                      <w:divsChild>
                        <w:div w:id="2143182551">
                          <w:marLeft w:val="0"/>
                          <w:marRight w:val="0"/>
                          <w:marTop w:val="0"/>
                          <w:marBottom w:val="0"/>
                          <w:divBdr>
                            <w:top w:val="none" w:sz="0" w:space="0" w:color="auto"/>
                            <w:left w:val="none" w:sz="0" w:space="0" w:color="auto"/>
                            <w:bottom w:val="none" w:sz="0" w:space="0" w:color="auto"/>
                            <w:right w:val="none" w:sz="0" w:space="0" w:color="auto"/>
                          </w:divBdr>
                          <w:divsChild>
                            <w:div w:id="751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5542">
                      <w:marLeft w:val="0"/>
                      <w:marRight w:val="-9510"/>
                      <w:marTop w:val="0"/>
                      <w:marBottom w:val="0"/>
                      <w:divBdr>
                        <w:top w:val="none" w:sz="0" w:space="0" w:color="auto"/>
                        <w:left w:val="none" w:sz="0" w:space="0" w:color="auto"/>
                        <w:bottom w:val="none" w:sz="0" w:space="0" w:color="auto"/>
                        <w:right w:val="none" w:sz="0" w:space="0" w:color="auto"/>
                      </w:divBdr>
                      <w:divsChild>
                        <w:div w:id="2136292619">
                          <w:marLeft w:val="0"/>
                          <w:marRight w:val="0"/>
                          <w:marTop w:val="0"/>
                          <w:marBottom w:val="0"/>
                          <w:divBdr>
                            <w:top w:val="none" w:sz="0" w:space="0" w:color="auto"/>
                            <w:left w:val="none" w:sz="0" w:space="0" w:color="auto"/>
                            <w:bottom w:val="none" w:sz="0" w:space="0" w:color="auto"/>
                            <w:right w:val="none" w:sz="0" w:space="0" w:color="auto"/>
                          </w:divBdr>
                          <w:divsChild>
                            <w:div w:id="2620304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89150">
          <w:marLeft w:val="0"/>
          <w:marRight w:val="0"/>
          <w:marTop w:val="0"/>
          <w:marBottom w:val="0"/>
          <w:divBdr>
            <w:top w:val="none" w:sz="0" w:space="0" w:color="auto"/>
            <w:left w:val="none" w:sz="0" w:space="0" w:color="auto"/>
            <w:bottom w:val="none" w:sz="0" w:space="0" w:color="auto"/>
            <w:right w:val="none" w:sz="0" w:space="0" w:color="auto"/>
          </w:divBdr>
        </w:div>
        <w:div w:id="608852916">
          <w:marLeft w:val="0"/>
          <w:marRight w:val="0"/>
          <w:marTop w:val="0"/>
          <w:marBottom w:val="0"/>
          <w:divBdr>
            <w:top w:val="none" w:sz="0" w:space="0" w:color="auto"/>
            <w:left w:val="none" w:sz="0" w:space="0" w:color="auto"/>
            <w:bottom w:val="none" w:sz="0" w:space="0" w:color="auto"/>
            <w:right w:val="none" w:sz="0" w:space="0" w:color="auto"/>
          </w:divBdr>
          <w:divsChild>
            <w:div w:id="831526621">
              <w:marLeft w:val="0"/>
              <w:marRight w:val="0"/>
              <w:marTop w:val="0"/>
              <w:marBottom w:val="0"/>
              <w:divBdr>
                <w:top w:val="none" w:sz="0" w:space="0" w:color="auto"/>
                <w:left w:val="none" w:sz="0" w:space="0" w:color="auto"/>
                <w:bottom w:val="none" w:sz="0" w:space="0" w:color="auto"/>
                <w:right w:val="none" w:sz="0" w:space="0" w:color="auto"/>
              </w:divBdr>
              <w:divsChild>
                <w:div w:id="734741637">
                  <w:marLeft w:val="0"/>
                  <w:marRight w:val="0"/>
                  <w:marTop w:val="0"/>
                  <w:marBottom w:val="0"/>
                  <w:divBdr>
                    <w:top w:val="none" w:sz="0" w:space="0" w:color="auto"/>
                    <w:left w:val="none" w:sz="0" w:space="0" w:color="auto"/>
                    <w:bottom w:val="none" w:sz="0" w:space="0" w:color="auto"/>
                    <w:right w:val="none" w:sz="0" w:space="0" w:color="auto"/>
                  </w:divBdr>
                  <w:divsChild>
                    <w:div w:id="1115515899">
                      <w:marLeft w:val="0"/>
                      <w:marRight w:val="0"/>
                      <w:marTop w:val="0"/>
                      <w:marBottom w:val="0"/>
                      <w:divBdr>
                        <w:top w:val="none" w:sz="0" w:space="0" w:color="auto"/>
                        <w:left w:val="none" w:sz="0" w:space="0" w:color="auto"/>
                        <w:bottom w:val="none" w:sz="0" w:space="0" w:color="auto"/>
                        <w:right w:val="none" w:sz="0" w:space="0" w:color="auto"/>
                      </w:divBdr>
                      <w:divsChild>
                        <w:div w:id="987898996">
                          <w:marLeft w:val="0"/>
                          <w:marRight w:val="0"/>
                          <w:marTop w:val="0"/>
                          <w:marBottom w:val="0"/>
                          <w:divBdr>
                            <w:top w:val="none" w:sz="0" w:space="0" w:color="auto"/>
                            <w:left w:val="none" w:sz="0" w:space="0" w:color="auto"/>
                            <w:bottom w:val="none" w:sz="0" w:space="0" w:color="auto"/>
                            <w:right w:val="none" w:sz="0" w:space="0" w:color="auto"/>
                          </w:divBdr>
                          <w:divsChild>
                            <w:div w:id="809203593">
                              <w:marLeft w:val="0"/>
                              <w:marRight w:val="0"/>
                              <w:marTop w:val="0"/>
                              <w:marBottom w:val="0"/>
                              <w:divBdr>
                                <w:top w:val="none" w:sz="0" w:space="0" w:color="auto"/>
                                <w:left w:val="none" w:sz="0" w:space="0" w:color="auto"/>
                                <w:bottom w:val="none" w:sz="0" w:space="0" w:color="auto"/>
                                <w:right w:val="none" w:sz="0" w:space="0" w:color="auto"/>
                              </w:divBdr>
                              <w:divsChild>
                                <w:div w:id="238252461">
                                  <w:marLeft w:val="0"/>
                                  <w:marRight w:val="0"/>
                                  <w:marTop w:val="0"/>
                                  <w:marBottom w:val="0"/>
                                  <w:divBdr>
                                    <w:top w:val="none" w:sz="0" w:space="0" w:color="auto"/>
                                    <w:left w:val="none" w:sz="0" w:space="0" w:color="auto"/>
                                    <w:bottom w:val="single" w:sz="6" w:space="0" w:color="129EAF"/>
                                    <w:right w:val="none" w:sz="0" w:space="0" w:color="auto"/>
                                  </w:divBdr>
                                  <w:divsChild>
                                    <w:div w:id="1837913668">
                                      <w:marLeft w:val="0"/>
                                      <w:marRight w:val="0"/>
                                      <w:marTop w:val="0"/>
                                      <w:marBottom w:val="0"/>
                                      <w:divBdr>
                                        <w:top w:val="none" w:sz="0" w:space="0" w:color="auto"/>
                                        <w:left w:val="none" w:sz="0" w:space="0" w:color="auto"/>
                                        <w:bottom w:val="none" w:sz="0" w:space="0" w:color="auto"/>
                                        <w:right w:val="none" w:sz="0" w:space="0" w:color="auto"/>
                                      </w:divBdr>
                                    </w:div>
                                    <w:div w:id="1694771254">
                                      <w:marLeft w:val="0"/>
                                      <w:marRight w:val="0"/>
                                      <w:marTop w:val="0"/>
                                      <w:marBottom w:val="0"/>
                                      <w:divBdr>
                                        <w:top w:val="none" w:sz="0" w:space="0" w:color="auto"/>
                                        <w:left w:val="none" w:sz="0" w:space="0" w:color="auto"/>
                                        <w:bottom w:val="none" w:sz="0" w:space="0" w:color="auto"/>
                                        <w:right w:val="none" w:sz="0" w:space="0" w:color="auto"/>
                                      </w:divBdr>
                                      <w:divsChild>
                                        <w:div w:id="9184328">
                                          <w:marLeft w:val="0"/>
                                          <w:marRight w:val="0"/>
                                          <w:marTop w:val="0"/>
                                          <w:marBottom w:val="0"/>
                                          <w:divBdr>
                                            <w:top w:val="none" w:sz="0" w:space="0" w:color="auto"/>
                                            <w:left w:val="none" w:sz="0" w:space="0" w:color="auto"/>
                                            <w:bottom w:val="none" w:sz="0" w:space="0" w:color="auto"/>
                                            <w:right w:val="none" w:sz="0" w:space="0" w:color="auto"/>
                                          </w:divBdr>
                                        </w:div>
                                        <w:div w:id="1639147721">
                                          <w:marLeft w:val="0"/>
                                          <w:marRight w:val="0"/>
                                          <w:marTop w:val="0"/>
                                          <w:marBottom w:val="0"/>
                                          <w:divBdr>
                                            <w:top w:val="none" w:sz="0" w:space="0" w:color="auto"/>
                                            <w:left w:val="none" w:sz="0" w:space="0" w:color="auto"/>
                                            <w:bottom w:val="none" w:sz="0" w:space="0" w:color="auto"/>
                                            <w:right w:val="none" w:sz="0" w:space="0" w:color="auto"/>
                                          </w:divBdr>
                                        </w:div>
                                        <w:div w:id="2131582061">
                                          <w:marLeft w:val="0"/>
                                          <w:marRight w:val="0"/>
                                          <w:marTop w:val="0"/>
                                          <w:marBottom w:val="0"/>
                                          <w:divBdr>
                                            <w:top w:val="none" w:sz="0" w:space="0" w:color="auto"/>
                                            <w:left w:val="none" w:sz="0" w:space="0" w:color="auto"/>
                                            <w:bottom w:val="none" w:sz="0" w:space="0" w:color="auto"/>
                                            <w:right w:val="none" w:sz="0" w:space="0" w:color="auto"/>
                                          </w:divBdr>
                                        </w:div>
                                      </w:divsChild>
                                    </w:div>
                                    <w:div w:id="465469189">
                                      <w:marLeft w:val="0"/>
                                      <w:marRight w:val="0"/>
                                      <w:marTop w:val="0"/>
                                      <w:marBottom w:val="0"/>
                                      <w:divBdr>
                                        <w:top w:val="none" w:sz="0" w:space="0" w:color="auto"/>
                                        <w:left w:val="none" w:sz="0" w:space="0" w:color="auto"/>
                                        <w:bottom w:val="none" w:sz="0" w:space="0" w:color="auto"/>
                                        <w:right w:val="none" w:sz="0" w:space="0" w:color="auto"/>
                                      </w:divBdr>
                                      <w:divsChild>
                                        <w:div w:id="285235060">
                                          <w:marLeft w:val="0"/>
                                          <w:marRight w:val="0"/>
                                          <w:marTop w:val="0"/>
                                          <w:marBottom w:val="0"/>
                                          <w:divBdr>
                                            <w:top w:val="none" w:sz="0" w:space="0" w:color="auto"/>
                                            <w:left w:val="none" w:sz="0" w:space="0" w:color="auto"/>
                                            <w:bottom w:val="none" w:sz="0" w:space="0" w:color="auto"/>
                                            <w:right w:val="none" w:sz="0" w:space="0" w:color="auto"/>
                                          </w:divBdr>
                                          <w:divsChild>
                                            <w:div w:id="1493981741">
                                              <w:marLeft w:val="0"/>
                                              <w:marRight w:val="0"/>
                                              <w:marTop w:val="0"/>
                                              <w:marBottom w:val="0"/>
                                              <w:divBdr>
                                                <w:top w:val="none" w:sz="0" w:space="0" w:color="auto"/>
                                                <w:left w:val="none" w:sz="0" w:space="0" w:color="auto"/>
                                                <w:bottom w:val="none" w:sz="0" w:space="0" w:color="auto"/>
                                                <w:right w:val="none" w:sz="0" w:space="0" w:color="auto"/>
                                              </w:divBdr>
                                              <w:divsChild>
                                                <w:div w:id="6815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27164">
                              <w:marLeft w:val="0"/>
                              <w:marRight w:val="0"/>
                              <w:marTop w:val="0"/>
                              <w:marBottom w:val="0"/>
                              <w:divBdr>
                                <w:top w:val="none" w:sz="0" w:space="0" w:color="auto"/>
                                <w:left w:val="none" w:sz="0" w:space="0" w:color="auto"/>
                                <w:bottom w:val="none" w:sz="0" w:space="0" w:color="auto"/>
                                <w:right w:val="none" w:sz="0" w:space="0" w:color="auto"/>
                              </w:divBdr>
                              <w:divsChild>
                                <w:div w:id="1446852348">
                                  <w:marLeft w:val="0"/>
                                  <w:marRight w:val="0"/>
                                  <w:marTop w:val="0"/>
                                  <w:marBottom w:val="0"/>
                                  <w:divBdr>
                                    <w:top w:val="none" w:sz="0" w:space="0" w:color="auto"/>
                                    <w:left w:val="none" w:sz="0" w:space="0" w:color="auto"/>
                                    <w:bottom w:val="none" w:sz="0" w:space="0" w:color="auto"/>
                                    <w:right w:val="none" w:sz="0" w:space="0" w:color="auto"/>
                                  </w:divBdr>
                                  <w:divsChild>
                                    <w:div w:id="96488525">
                                      <w:marLeft w:val="0"/>
                                      <w:marRight w:val="0"/>
                                      <w:marTop w:val="0"/>
                                      <w:marBottom w:val="0"/>
                                      <w:divBdr>
                                        <w:top w:val="none" w:sz="0" w:space="0" w:color="auto"/>
                                        <w:left w:val="none" w:sz="0" w:space="0" w:color="auto"/>
                                        <w:bottom w:val="none" w:sz="0" w:space="0" w:color="auto"/>
                                        <w:right w:val="none" w:sz="0" w:space="0" w:color="auto"/>
                                      </w:divBdr>
                                      <w:divsChild>
                                        <w:div w:id="703167345">
                                          <w:marLeft w:val="0"/>
                                          <w:marRight w:val="0"/>
                                          <w:marTop w:val="0"/>
                                          <w:marBottom w:val="0"/>
                                          <w:divBdr>
                                            <w:top w:val="none" w:sz="0" w:space="0" w:color="auto"/>
                                            <w:left w:val="none" w:sz="0" w:space="0" w:color="auto"/>
                                            <w:bottom w:val="none" w:sz="0" w:space="0" w:color="auto"/>
                                            <w:right w:val="none" w:sz="0" w:space="0" w:color="auto"/>
                                          </w:divBdr>
                                          <w:divsChild>
                                            <w:div w:id="1221206022">
                                              <w:marLeft w:val="0"/>
                                              <w:marRight w:val="0"/>
                                              <w:marTop w:val="0"/>
                                              <w:marBottom w:val="0"/>
                                              <w:divBdr>
                                                <w:top w:val="none" w:sz="0" w:space="0" w:color="auto"/>
                                                <w:left w:val="none" w:sz="0" w:space="0" w:color="auto"/>
                                                <w:bottom w:val="none" w:sz="0" w:space="0" w:color="auto"/>
                                                <w:right w:val="none" w:sz="0" w:space="0" w:color="auto"/>
                                              </w:divBdr>
                                              <w:divsChild>
                                                <w:div w:id="2129002531">
                                                  <w:marLeft w:val="0"/>
                                                  <w:marRight w:val="0"/>
                                                  <w:marTop w:val="0"/>
                                                  <w:marBottom w:val="0"/>
                                                  <w:divBdr>
                                                    <w:top w:val="none" w:sz="0" w:space="0" w:color="auto"/>
                                                    <w:left w:val="none" w:sz="0" w:space="0" w:color="auto"/>
                                                    <w:bottom w:val="none" w:sz="0" w:space="0" w:color="auto"/>
                                                    <w:right w:val="none" w:sz="0" w:space="0" w:color="auto"/>
                                                  </w:divBdr>
                                                </w:div>
                                                <w:div w:id="586111341">
                                                  <w:marLeft w:val="0"/>
                                                  <w:marRight w:val="0"/>
                                                  <w:marTop w:val="0"/>
                                                  <w:marBottom w:val="0"/>
                                                  <w:divBdr>
                                                    <w:top w:val="none" w:sz="0" w:space="0" w:color="auto"/>
                                                    <w:left w:val="none" w:sz="0" w:space="0" w:color="auto"/>
                                                    <w:bottom w:val="none" w:sz="0" w:space="0" w:color="auto"/>
                                                    <w:right w:val="none" w:sz="0" w:space="0" w:color="auto"/>
                                                  </w:divBdr>
                                                  <w:divsChild>
                                                    <w:div w:id="548341453">
                                                      <w:marLeft w:val="0"/>
                                                      <w:marRight w:val="0"/>
                                                      <w:marTop w:val="0"/>
                                                      <w:marBottom w:val="0"/>
                                                      <w:divBdr>
                                                        <w:top w:val="none" w:sz="0" w:space="0" w:color="auto"/>
                                                        <w:left w:val="none" w:sz="0" w:space="0" w:color="auto"/>
                                                        <w:bottom w:val="none" w:sz="0" w:space="0" w:color="auto"/>
                                                        <w:right w:val="none" w:sz="0" w:space="0" w:color="auto"/>
                                                      </w:divBdr>
                                                    </w:div>
                                                    <w:div w:id="916669179">
                                                      <w:marLeft w:val="0"/>
                                                      <w:marRight w:val="0"/>
                                                      <w:marTop w:val="0"/>
                                                      <w:marBottom w:val="0"/>
                                                      <w:divBdr>
                                                        <w:top w:val="none" w:sz="0" w:space="0" w:color="auto"/>
                                                        <w:left w:val="none" w:sz="0" w:space="0" w:color="auto"/>
                                                        <w:bottom w:val="none" w:sz="0" w:space="0" w:color="auto"/>
                                                        <w:right w:val="none" w:sz="0" w:space="0" w:color="auto"/>
                                                      </w:divBdr>
                                                      <w:divsChild>
                                                        <w:div w:id="33895069">
                                                          <w:marLeft w:val="0"/>
                                                          <w:marRight w:val="0"/>
                                                          <w:marTop w:val="0"/>
                                                          <w:marBottom w:val="0"/>
                                                          <w:divBdr>
                                                            <w:top w:val="none" w:sz="0" w:space="0" w:color="auto"/>
                                                            <w:left w:val="none" w:sz="0" w:space="0" w:color="auto"/>
                                                            <w:bottom w:val="none" w:sz="0" w:space="0" w:color="auto"/>
                                                            <w:right w:val="none" w:sz="0" w:space="0" w:color="auto"/>
                                                          </w:divBdr>
                                                          <w:divsChild>
                                                            <w:div w:id="19320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063669">
                                          <w:marLeft w:val="0"/>
                                          <w:marRight w:val="0"/>
                                          <w:marTop w:val="0"/>
                                          <w:marBottom w:val="0"/>
                                          <w:divBdr>
                                            <w:top w:val="none" w:sz="0" w:space="0" w:color="auto"/>
                                            <w:left w:val="none" w:sz="0" w:space="0" w:color="auto"/>
                                            <w:bottom w:val="none" w:sz="0" w:space="0" w:color="auto"/>
                                            <w:right w:val="none" w:sz="0" w:space="0" w:color="auto"/>
                                          </w:divBdr>
                                          <w:divsChild>
                                            <w:div w:id="1466004714">
                                              <w:marLeft w:val="0"/>
                                              <w:marRight w:val="0"/>
                                              <w:marTop w:val="0"/>
                                              <w:marBottom w:val="0"/>
                                              <w:divBdr>
                                                <w:top w:val="none" w:sz="0" w:space="0" w:color="auto"/>
                                                <w:left w:val="none" w:sz="0" w:space="0" w:color="auto"/>
                                                <w:bottom w:val="none" w:sz="0" w:space="0" w:color="auto"/>
                                                <w:right w:val="none" w:sz="0" w:space="0" w:color="auto"/>
                                              </w:divBdr>
                                              <w:divsChild>
                                                <w:div w:id="145558041">
                                                  <w:marLeft w:val="0"/>
                                                  <w:marRight w:val="0"/>
                                                  <w:marTop w:val="0"/>
                                                  <w:marBottom w:val="0"/>
                                                  <w:divBdr>
                                                    <w:top w:val="none" w:sz="0" w:space="0" w:color="auto"/>
                                                    <w:left w:val="none" w:sz="0" w:space="0" w:color="auto"/>
                                                    <w:bottom w:val="none" w:sz="0" w:space="0" w:color="auto"/>
                                                    <w:right w:val="none" w:sz="0" w:space="0" w:color="auto"/>
                                                  </w:divBdr>
                                                </w:div>
                                                <w:div w:id="1223058821">
                                                  <w:marLeft w:val="0"/>
                                                  <w:marRight w:val="0"/>
                                                  <w:marTop w:val="0"/>
                                                  <w:marBottom w:val="0"/>
                                                  <w:divBdr>
                                                    <w:top w:val="none" w:sz="0" w:space="0" w:color="auto"/>
                                                    <w:left w:val="none" w:sz="0" w:space="0" w:color="auto"/>
                                                    <w:bottom w:val="none" w:sz="0" w:space="0" w:color="auto"/>
                                                    <w:right w:val="none" w:sz="0" w:space="0" w:color="auto"/>
                                                  </w:divBdr>
                                                  <w:divsChild>
                                                    <w:div w:id="1740832935">
                                                      <w:marLeft w:val="0"/>
                                                      <w:marRight w:val="0"/>
                                                      <w:marTop w:val="0"/>
                                                      <w:marBottom w:val="0"/>
                                                      <w:divBdr>
                                                        <w:top w:val="none" w:sz="0" w:space="0" w:color="auto"/>
                                                        <w:left w:val="none" w:sz="0" w:space="0" w:color="auto"/>
                                                        <w:bottom w:val="none" w:sz="0" w:space="0" w:color="auto"/>
                                                        <w:right w:val="none" w:sz="0" w:space="0" w:color="auto"/>
                                                      </w:divBdr>
                                                    </w:div>
                                                    <w:div w:id="1924220368">
                                                      <w:marLeft w:val="0"/>
                                                      <w:marRight w:val="0"/>
                                                      <w:marTop w:val="0"/>
                                                      <w:marBottom w:val="0"/>
                                                      <w:divBdr>
                                                        <w:top w:val="none" w:sz="0" w:space="0" w:color="auto"/>
                                                        <w:left w:val="none" w:sz="0" w:space="0" w:color="auto"/>
                                                        <w:bottom w:val="none" w:sz="0" w:space="0" w:color="auto"/>
                                                        <w:right w:val="none" w:sz="0" w:space="0" w:color="auto"/>
                                                      </w:divBdr>
                                                      <w:divsChild>
                                                        <w:div w:id="752091693">
                                                          <w:marLeft w:val="0"/>
                                                          <w:marRight w:val="0"/>
                                                          <w:marTop w:val="0"/>
                                                          <w:marBottom w:val="0"/>
                                                          <w:divBdr>
                                                            <w:top w:val="none" w:sz="0" w:space="0" w:color="auto"/>
                                                            <w:left w:val="none" w:sz="0" w:space="0" w:color="auto"/>
                                                            <w:bottom w:val="none" w:sz="0" w:space="0" w:color="auto"/>
                                                            <w:right w:val="none" w:sz="0" w:space="0" w:color="auto"/>
                                                          </w:divBdr>
                                                          <w:divsChild>
                                                            <w:div w:id="108206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397778">
                              <w:marLeft w:val="0"/>
                              <w:marRight w:val="0"/>
                              <w:marTop w:val="0"/>
                              <w:marBottom w:val="0"/>
                              <w:divBdr>
                                <w:top w:val="none" w:sz="0" w:space="0" w:color="auto"/>
                                <w:left w:val="none" w:sz="0" w:space="0" w:color="auto"/>
                                <w:bottom w:val="none" w:sz="0" w:space="0" w:color="auto"/>
                                <w:right w:val="none" w:sz="0" w:space="0" w:color="auto"/>
                              </w:divBdr>
                              <w:divsChild>
                                <w:div w:id="1770350247">
                                  <w:marLeft w:val="0"/>
                                  <w:marRight w:val="0"/>
                                  <w:marTop w:val="0"/>
                                  <w:marBottom w:val="0"/>
                                  <w:divBdr>
                                    <w:top w:val="none" w:sz="0" w:space="0" w:color="auto"/>
                                    <w:left w:val="none" w:sz="0" w:space="0" w:color="auto"/>
                                    <w:bottom w:val="none" w:sz="0" w:space="0" w:color="auto"/>
                                    <w:right w:val="none" w:sz="0" w:space="0" w:color="auto"/>
                                  </w:divBdr>
                                  <w:divsChild>
                                    <w:div w:id="291251105">
                                      <w:marLeft w:val="0"/>
                                      <w:marRight w:val="0"/>
                                      <w:marTop w:val="0"/>
                                      <w:marBottom w:val="0"/>
                                      <w:divBdr>
                                        <w:top w:val="none" w:sz="0" w:space="0" w:color="auto"/>
                                        <w:left w:val="none" w:sz="0" w:space="0" w:color="auto"/>
                                        <w:bottom w:val="none" w:sz="0" w:space="0" w:color="auto"/>
                                        <w:right w:val="none" w:sz="0" w:space="0" w:color="auto"/>
                                      </w:divBdr>
                                      <w:divsChild>
                                        <w:div w:id="323241722">
                                          <w:marLeft w:val="0"/>
                                          <w:marRight w:val="0"/>
                                          <w:marTop w:val="0"/>
                                          <w:marBottom w:val="0"/>
                                          <w:divBdr>
                                            <w:top w:val="none" w:sz="0" w:space="0" w:color="auto"/>
                                            <w:left w:val="none" w:sz="0" w:space="0" w:color="auto"/>
                                            <w:bottom w:val="none" w:sz="0" w:space="0" w:color="auto"/>
                                            <w:right w:val="none" w:sz="0" w:space="0" w:color="auto"/>
                                          </w:divBdr>
                                          <w:divsChild>
                                            <w:div w:id="20661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614720">
                          <w:marLeft w:val="0"/>
                          <w:marRight w:val="0"/>
                          <w:marTop w:val="0"/>
                          <w:marBottom w:val="0"/>
                          <w:divBdr>
                            <w:top w:val="none" w:sz="0" w:space="0" w:color="auto"/>
                            <w:left w:val="none" w:sz="0" w:space="0" w:color="auto"/>
                            <w:bottom w:val="none" w:sz="0" w:space="0" w:color="auto"/>
                            <w:right w:val="none" w:sz="0" w:space="0" w:color="auto"/>
                          </w:divBdr>
                          <w:divsChild>
                            <w:div w:id="255480933">
                              <w:marLeft w:val="0"/>
                              <w:marRight w:val="0"/>
                              <w:marTop w:val="0"/>
                              <w:marBottom w:val="0"/>
                              <w:divBdr>
                                <w:top w:val="none" w:sz="0" w:space="0" w:color="auto"/>
                                <w:left w:val="none" w:sz="0" w:space="0" w:color="auto"/>
                                <w:bottom w:val="none" w:sz="0" w:space="0" w:color="auto"/>
                                <w:right w:val="none" w:sz="0" w:space="0" w:color="auto"/>
                              </w:divBdr>
                            </w:div>
                            <w:div w:id="2005932479">
                              <w:marLeft w:val="0"/>
                              <w:marRight w:val="0"/>
                              <w:marTop w:val="0"/>
                              <w:marBottom w:val="0"/>
                              <w:divBdr>
                                <w:top w:val="none" w:sz="0" w:space="0" w:color="auto"/>
                                <w:left w:val="none" w:sz="0" w:space="0" w:color="auto"/>
                                <w:bottom w:val="none" w:sz="0" w:space="0" w:color="auto"/>
                                <w:right w:val="none" w:sz="0" w:space="0" w:color="auto"/>
                              </w:divBdr>
                              <w:divsChild>
                                <w:div w:id="2135320543">
                                  <w:marLeft w:val="0"/>
                                  <w:marRight w:val="0"/>
                                  <w:marTop w:val="0"/>
                                  <w:marBottom w:val="0"/>
                                  <w:divBdr>
                                    <w:top w:val="none" w:sz="0" w:space="0" w:color="auto"/>
                                    <w:left w:val="none" w:sz="0" w:space="0" w:color="auto"/>
                                    <w:bottom w:val="none" w:sz="0" w:space="0" w:color="auto"/>
                                    <w:right w:val="none" w:sz="0" w:space="0" w:color="auto"/>
                                  </w:divBdr>
                                  <w:divsChild>
                                    <w:div w:id="401026457">
                                      <w:marLeft w:val="0"/>
                                      <w:marRight w:val="0"/>
                                      <w:marTop w:val="0"/>
                                      <w:marBottom w:val="0"/>
                                      <w:divBdr>
                                        <w:top w:val="none" w:sz="0" w:space="0" w:color="auto"/>
                                        <w:left w:val="none" w:sz="0" w:space="0" w:color="auto"/>
                                        <w:bottom w:val="none" w:sz="0" w:space="0" w:color="auto"/>
                                        <w:right w:val="none" w:sz="0" w:space="0" w:color="auto"/>
                                      </w:divBdr>
                                      <w:divsChild>
                                        <w:div w:id="1690837779">
                                          <w:marLeft w:val="0"/>
                                          <w:marRight w:val="0"/>
                                          <w:marTop w:val="0"/>
                                          <w:marBottom w:val="0"/>
                                          <w:divBdr>
                                            <w:top w:val="none" w:sz="0" w:space="0" w:color="auto"/>
                                            <w:left w:val="none" w:sz="0" w:space="0" w:color="auto"/>
                                            <w:bottom w:val="none" w:sz="0" w:space="0" w:color="auto"/>
                                            <w:right w:val="none" w:sz="0" w:space="0" w:color="auto"/>
                                          </w:divBdr>
                                          <w:divsChild>
                                            <w:div w:id="596643590">
                                              <w:marLeft w:val="0"/>
                                              <w:marRight w:val="0"/>
                                              <w:marTop w:val="0"/>
                                              <w:marBottom w:val="0"/>
                                              <w:divBdr>
                                                <w:top w:val="none" w:sz="0" w:space="0" w:color="auto"/>
                                                <w:left w:val="none" w:sz="0" w:space="0" w:color="auto"/>
                                                <w:bottom w:val="none" w:sz="0" w:space="0" w:color="auto"/>
                                                <w:right w:val="none" w:sz="0" w:space="0" w:color="auto"/>
                                              </w:divBdr>
                                              <w:divsChild>
                                                <w:div w:id="474179005">
                                                  <w:marLeft w:val="0"/>
                                                  <w:marRight w:val="0"/>
                                                  <w:marTop w:val="0"/>
                                                  <w:marBottom w:val="0"/>
                                                  <w:divBdr>
                                                    <w:top w:val="none" w:sz="0" w:space="0" w:color="auto"/>
                                                    <w:left w:val="none" w:sz="0" w:space="0" w:color="auto"/>
                                                    <w:bottom w:val="none" w:sz="0" w:space="0" w:color="auto"/>
                                                    <w:right w:val="none" w:sz="0" w:space="0" w:color="auto"/>
                                                  </w:divBdr>
                                                  <w:divsChild>
                                                    <w:div w:id="11553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07644">
                          <w:marLeft w:val="0"/>
                          <w:marRight w:val="0"/>
                          <w:marTop w:val="0"/>
                          <w:marBottom w:val="0"/>
                          <w:divBdr>
                            <w:top w:val="none" w:sz="0" w:space="0" w:color="auto"/>
                            <w:left w:val="none" w:sz="0" w:space="0" w:color="auto"/>
                            <w:bottom w:val="none" w:sz="0" w:space="0" w:color="auto"/>
                            <w:right w:val="none" w:sz="0" w:space="0" w:color="auto"/>
                          </w:divBdr>
                          <w:divsChild>
                            <w:div w:id="766341082">
                              <w:marLeft w:val="0"/>
                              <w:marRight w:val="0"/>
                              <w:marTop w:val="0"/>
                              <w:marBottom w:val="0"/>
                              <w:divBdr>
                                <w:top w:val="none" w:sz="0" w:space="0" w:color="auto"/>
                                <w:left w:val="none" w:sz="0" w:space="0" w:color="auto"/>
                                <w:bottom w:val="none" w:sz="0" w:space="0" w:color="auto"/>
                                <w:right w:val="none" w:sz="0" w:space="0" w:color="auto"/>
                              </w:divBdr>
                              <w:divsChild>
                                <w:div w:id="1610746081">
                                  <w:marLeft w:val="0"/>
                                  <w:marRight w:val="0"/>
                                  <w:marTop w:val="0"/>
                                  <w:marBottom w:val="0"/>
                                  <w:divBdr>
                                    <w:top w:val="none" w:sz="0" w:space="0" w:color="auto"/>
                                    <w:left w:val="none" w:sz="0" w:space="0" w:color="auto"/>
                                    <w:bottom w:val="none" w:sz="0" w:space="0" w:color="auto"/>
                                    <w:right w:val="none" w:sz="0" w:space="0" w:color="auto"/>
                                  </w:divBdr>
                                  <w:divsChild>
                                    <w:div w:id="10831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072296">
      <w:bodyDiv w:val="1"/>
      <w:marLeft w:val="0"/>
      <w:marRight w:val="0"/>
      <w:marTop w:val="0"/>
      <w:marBottom w:val="0"/>
      <w:divBdr>
        <w:top w:val="none" w:sz="0" w:space="0" w:color="auto"/>
        <w:left w:val="none" w:sz="0" w:space="0" w:color="auto"/>
        <w:bottom w:val="none" w:sz="0" w:space="0" w:color="auto"/>
        <w:right w:val="none" w:sz="0" w:space="0" w:color="auto"/>
      </w:divBdr>
    </w:div>
    <w:div w:id="1049722148">
      <w:bodyDiv w:val="1"/>
      <w:marLeft w:val="0"/>
      <w:marRight w:val="0"/>
      <w:marTop w:val="0"/>
      <w:marBottom w:val="0"/>
      <w:divBdr>
        <w:top w:val="none" w:sz="0" w:space="0" w:color="auto"/>
        <w:left w:val="none" w:sz="0" w:space="0" w:color="auto"/>
        <w:bottom w:val="none" w:sz="0" w:space="0" w:color="auto"/>
        <w:right w:val="none" w:sz="0" w:space="0" w:color="auto"/>
      </w:divBdr>
    </w:div>
    <w:div w:id="1149907321">
      <w:bodyDiv w:val="1"/>
      <w:marLeft w:val="0"/>
      <w:marRight w:val="0"/>
      <w:marTop w:val="0"/>
      <w:marBottom w:val="0"/>
      <w:divBdr>
        <w:top w:val="none" w:sz="0" w:space="0" w:color="auto"/>
        <w:left w:val="none" w:sz="0" w:space="0" w:color="auto"/>
        <w:bottom w:val="none" w:sz="0" w:space="0" w:color="auto"/>
        <w:right w:val="none" w:sz="0" w:space="0" w:color="auto"/>
      </w:divBdr>
    </w:div>
    <w:div w:id="1202399773">
      <w:bodyDiv w:val="1"/>
      <w:marLeft w:val="0"/>
      <w:marRight w:val="0"/>
      <w:marTop w:val="0"/>
      <w:marBottom w:val="0"/>
      <w:divBdr>
        <w:top w:val="none" w:sz="0" w:space="0" w:color="auto"/>
        <w:left w:val="none" w:sz="0" w:space="0" w:color="auto"/>
        <w:bottom w:val="none" w:sz="0" w:space="0" w:color="auto"/>
        <w:right w:val="none" w:sz="0" w:space="0" w:color="auto"/>
      </w:divBdr>
    </w:div>
    <w:div w:id="1294555637">
      <w:bodyDiv w:val="1"/>
      <w:marLeft w:val="0"/>
      <w:marRight w:val="0"/>
      <w:marTop w:val="0"/>
      <w:marBottom w:val="0"/>
      <w:divBdr>
        <w:top w:val="none" w:sz="0" w:space="0" w:color="auto"/>
        <w:left w:val="none" w:sz="0" w:space="0" w:color="auto"/>
        <w:bottom w:val="none" w:sz="0" w:space="0" w:color="auto"/>
        <w:right w:val="none" w:sz="0" w:space="0" w:color="auto"/>
      </w:divBdr>
    </w:div>
    <w:div w:id="1310668742">
      <w:bodyDiv w:val="1"/>
      <w:marLeft w:val="0"/>
      <w:marRight w:val="0"/>
      <w:marTop w:val="0"/>
      <w:marBottom w:val="0"/>
      <w:divBdr>
        <w:top w:val="none" w:sz="0" w:space="0" w:color="auto"/>
        <w:left w:val="none" w:sz="0" w:space="0" w:color="auto"/>
        <w:bottom w:val="none" w:sz="0" w:space="0" w:color="auto"/>
        <w:right w:val="none" w:sz="0" w:space="0" w:color="auto"/>
      </w:divBdr>
      <w:divsChild>
        <w:div w:id="2128615798">
          <w:marLeft w:val="0"/>
          <w:marRight w:val="0"/>
          <w:marTop w:val="0"/>
          <w:marBottom w:val="0"/>
          <w:divBdr>
            <w:top w:val="single" w:sz="2" w:space="0" w:color="auto"/>
            <w:left w:val="single" w:sz="2" w:space="0" w:color="auto"/>
            <w:bottom w:val="single" w:sz="6" w:space="0" w:color="auto"/>
            <w:right w:val="single" w:sz="2" w:space="0" w:color="auto"/>
          </w:divBdr>
          <w:divsChild>
            <w:div w:id="483006305">
              <w:marLeft w:val="0"/>
              <w:marRight w:val="0"/>
              <w:marTop w:val="100"/>
              <w:marBottom w:val="100"/>
              <w:divBdr>
                <w:top w:val="single" w:sz="2" w:space="0" w:color="D9D9E3"/>
                <w:left w:val="single" w:sz="2" w:space="0" w:color="D9D9E3"/>
                <w:bottom w:val="single" w:sz="2" w:space="0" w:color="D9D9E3"/>
                <w:right w:val="single" w:sz="2" w:space="0" w:color="D9D9E3"/>
              </w:divBdr>
              <w:divsChild>
                <w:div w:id="43530755">
                  <w:marLeft w:val="0"/>
                  <w:marRight w:val="0"/>
                  <w:marTop w:val="0"/>
                  <w:marBottom w:val="0"/>
                  <w:divBdr>
                    <w:top w:val="single" w:sz="2" w:space="0" w:color="D9D9E3"/>
                    <w:left w:val="single" w:sz="2" w:space="0" w:color="D9D9E3"/>
                    <w:bottom w:val="single" w:sz="2" w:space="0" w:color="D9D9E3"/>
                    <w:right w:val="single" w:sz="2" w:space="0" w:color="D9D9E3"/>
                  </w:divBdr>
                  <w:divsChild>
                    <w:div w:id="1776293659">
                      <w:marLeft w:val="0"/>
                      <w:marRight w:val="0"/>
                      <w:marTop w:val="0"/>
                      <w:marBottom w:val="0"/>
                      <w:divBdr>
                        <w:top w:val="single" w:sz="2" w:space="0" w:color="D9D9E3"/>
                        <w:left w:val="single" w:sz="2" w:space="0" w:color="D9D9E3"/>
                        <w:bottom w:val="single" w:sz="2" w:space="0" w:color="D9D9E3"/>
                        <w:right w:val="single" w:sz="2" w:space="0" w:color="D9D9E3"/>
                      </w:divBdr>
                      <w:divsChild>
                        <w:div w:id="909004308">
                          <w:marLeft w:val="0"/>
                          <w:marRight w:val="0"/>
                          <w:marTop w:val="0"/>
                          <w:marBottom w:val="0"/>
                          <w:divBdr>
                            <w:top w:val="single" w:sz="2" w:space="0" w:color="D9D9E3"/>
                            <w:left w:val="single" w:sz="2" w:space="0" w:color="D9D9E3"/>
                            <w:bottom w:val="single" w:sz="2" w:space="0" w:color="D9D9E3"/>
                            <w:right w:val="single" w:sz="2" w:space="0" w:color="D9D9E3"/>
                          </w:divBdr>
                          <w:divsChild>
                            <w:div w:id="871696496">
                              <w:marLeft w:val="0"/>
                              <w:marRight w:val="0"/>
                              <w:marTop w:val="0"/>
                              <w:marBottom w:val="0"/>
                              <w:divBdr>
                                <w:top w:val="single" w:sz="2" w:space="0" w:color="D9D9E3"/>
                                <w:left w:val="single" w:sz="2" w:space="0" w:color="D9D9E3"/>
                                <w:bottom w:val="single" w:sz="2" w:space="0" w:color="D9D9E3"/>
                                <w:right w:val="single" w:sz="2" w:space="0" w:color="D9D9E3"/>
                              </w:divBdr>
                              <w:divsChild>
                                <w:div w:id="2068410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7710526">
      <w:bodyDiv w:val="1"/>
      <w:marLeft w:val="0"/>
      <w:marRight w:val="0"/>
      <w:marTop w:val="0"/>
      <w:marBottom w:val="0"/>
      <w:divBdr>
        <w:top w:val="none" w:sz="0" w:space="0" w:color="auto"/>
        <w:left w:val="none" w:sz="0" w:space="0" w:color="auto"/>
        <w:bottom w:val="none" w:sz="0" w:space="0" w:color="auto"/>
        <w:right w:val="none" w:sz="0" w:space="0" w:color="auto"/>
      </w:divBdr>
    </w:div>
    <w:div w:id="1723867005">
      <w:bodyDiv w:val="1"/>
      <w:marLeft w:val="0"/>
      <w:marRight w:val="0"/>
      <w:marTop w:val="0"/>
      <w:marBottom w:val="0"/>
      <w:divBdr>
        <w:top w:val="none" w:sz="0" w:space="0" w:color="auto"/>
        <w:left w:val="none" w:sz="0" w:space="0" w:color="auto"/>
        <w:bottom w:val="none" w:sz="0" w:space="0" w:color="auto"/>
        <w:right w:val="none" w:sz="0" w:space="0" w:color="auto"/>
      </w:divBdr>
    </w:div>
    <w:div w:id="2011173788">
      <w:bodyDiv w:val="1"/>
      <w:marLeft w:val="0"/>
      <w:marRight w:val="0"/>
      <w:marTop w:val="0"/>
      <w:marBottom w:val="0"/>
      <w:divBdr>
        <w:top w:val="none" w:sz="0" w:space="0" w:color="auto"/>
        <w:left w:val="none" w:sz="0" w:space="0" w:color="auto"/>
        <w:bottom w:val="none" w:sz="0" w:space="0" w:color="auto"/>
        <w:right w:val="none" w:sz="0" w:space="0" w:color="auto"/>
      </w:divBdr>
    </w:div>
    <w:div w:id="2145656764">
      <w:bodyDiv w:val="1"/>
      <w:marLeft w:val="0"/>
      <w:marRight w:val="0"/>
      <w:marTop w:val="0"/>
      <w:marBottom w:val="0"/>
      <w:divBdr>
        <w:top w:val="none" w:sz="0" w:space="0" w:color="auto"/>
        <w:left w:val="none" w:sz="0" w:space="0" w:color="auto"/>
        <w:bottom w:val="none" w:sz="0" w:space="0" w:color="auto"/>
        <w:right w:val="none" w:sz="0" w:space="0" w:color="auto"/>
      </w:divBdr>
      <w:divsChild>
        <w:div w:id="1292587606">
          <w:marLeft w:val="0"/>
          <w:marRight w:val="0"/>
          <w:marTop w:val="0"/>
          <w:marBottom w:val="0"/>
          <w:divBdr>
            <w:top w:val="single" w:sz="2" w:space="0" w:color="D9D9E3"/>
            <w:left w:val="single" w:sz="2" w:space="0" w:color="D9D9E3"/>
            <w:bottom w:val="single" w:sz="2" w:space="0" w:color="D9D9E3"/>
            <w:right w:val="single" w:sz="2" w:space="0" w:color="D9D9E3"/>
          </w:divBdr>
          <w:divsChild>
            <w:div w:id="224874433">
              <w:marLeft w:val="0"/>
              <w:marRight w:val="0"/>
              <w:marTop w:val="0"/>
              <w:marBottom w:val="0"/>
              <w:divBdr>
                <w:top w:val="single" w:sz="2" w:space="0" w:color="D9D9E3"/>
                <w:left w:val="single" w:sz="2" w:space="0" w:color="D9D9E3"/>
                <w:bottom w:val="single" w:sz="2" w:space="0" w:color="D9D9E3"/>
                <w:right w:val="single" w:sz="2" w:space="0" w:color="D9D9E3"/>
              </w:divBdr>
              <w:divsChild>
                <w:div w:id="524094585">
                  <w:marLeft w:val="0"/>
                  <w:marRight w:val="0"/>
                  <w:marTop w:val="0"/>
                  <w:marBottom w:val="0"/>
                  <w:divBdr>
                    <w:top w:val="single" w:sz="2" w:space="0" w:color="D9D9E3"/>
                    <w:left w:val="single" w:sz="2" w:space="0" w:color="D9D9E3"/>
                    <w:bottom w:val="single" w:sz="2" w:space="0" w:color="D9D9E3"/>
                    <w:right w:val="single" w:sz="2" w:space="0" w:color="D9D9E3"/>
                  </w:divBdr>
                  <w:divsChild>
                    <w:div w:id="2009668274">
                      <w:marLeft w:val="0"/>
                      <w:marRight w:val="0"/>
                      <w:marTop w:val="0"/>
                      <w:marBottom w:val="0"/>
                      <w:divBdr>
                        <w:top w:val="single" w:sz="2" w:space="0" w:color="D9D9E3"/>
                        <w:left w:val="single" w:sz="2" w:space="0" w:color="D9D9E3"/>
                        <w:bottom w:val="single" w:sz="2" w:space="0" w:color="D9D9E3"/>
                        <w:right w:val="single" w:sz="2" w:space="0" w:color="D9D9E3"/>
                      </w:divBdr>
                      <w:divsChild>
                        <w:div w:id="1093550888">
                          <w:marLeft w:val="0"/>
                          <w:marRight w:val="0"/>
                          <w:marTop w:val="0"/>
                          <w:marBottom w:val="0"/>
                          <w:divBdr>
                            <w:top w:val="single" w:sz="2" w:space="0" w:color="auto"/>
                            <w:left w:val="single" w:sz="2" w:space="0" w:color="auto"/>
                            <w:bottom w:val="single" w:sz="6" w:space="0" w:color="auto"/>
                            <w:right w:val="single" w:sz="2" w:space="0" w:color="auto"/>
                          </w:divBdr>
                          <w:divsChild>
                            <w:div w:id="439373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438609">
                                  <w:marLeft w:val="0"/>
                                  <w:marRight w:val="0"/>
                                  <w:marTop w:val="0"/>
                                  <w:marBottom w:val="0"/>
                                  <w:divBdr>
                                    <w:top w:val="single" w:sz="2" w:space="0" w:color="D9D9E3"/>
                                    <w:left w:val="single" w:sz="2" w:space="0" w:color="D9D9E3"/>
                                    <w:bottom w:val="single" w:sz="2" w:space="0" w:color="D9D9E3"/>
                                    <w:right w:val="single" w:sz="2" w:space="0" w:color="D9D9E3"/>
                                  </w:divBdr>
                                  <w:divsChild>
                                    <w:div w:id="1157384409">
                                      <w:marLeft w:val="0"/>
                                      <w:marRight w:val="0"/>
                                      <w:marTop w:val="0"/>
                                      <w:marBottom w:val="0"/>
                                      <w:divBdr>
                                        <w:top w:val="single" w:sz="2" w:space="0" w:color="D9D9E3"/>
                                        <w:left w:val="single" w:sz="2" w:space="0" w:color="D9D9E3"/>
                                        <w:bottom w:val="single" w:sz="2" w:space="0" w:color="D9D9E3"/>
                                        <w:right w:val="single" w:sz="2" w:space="0" w:color="D9D9E3"/>
                                      </w:divBdr>
                                      <w:divsChild>
                                        <w:div w:id="395903265">
                                          <w:marLeft w:val="0"/>
                                          <w:marRight w:val="0"/>
                                          <w:marTop w:val="0"/>
                                          <w:marBottom w:val="0"/>
                                          <w:divBdr>
                                            <w:top w:val="single" w:sz="2" w:space="0" w:color="D9D9E3"/>
                                            <w:left w:val="single" w:sz="2" w:space="0" w:color="D9D9E3"/>
                                            <w:bottom w:val="single" w:sz="2" w:space="0" w:color="D9D9E3"/>
                                            <w:right w:val="single" w:sz="2" w:space="0" w:color="D9D9E3"/>
                                          </w:divBdr>
                                          <w:divsChild>
                                            <w:div w:id="9332997">
                                              <w:marLeft w:val="0"/>
                                              <w:marRight w:val="0"/>
                                              <w:marTop w:val="0"/>
                                              <w:marBottom w:val="0"/>
                                              <w:divBdr>
                                                <w:top w:val="single" w:sz="2" w:space="0" w:color="D9D9E3"/>
                                                <w:left w:val="single" w:sz="2" w:space="0" w:color="D9D9E3"/>
                                                <w:bottom w:val="single" w:sz="2" w:space="0" w:color="D9D9E3"/>
                                                <w:right w:val="single" w:sz="2" w:space="0" w:color="D9D9E3"/>
                                              </w:divBdr>
                                              <w:divsChild>
                                                <w:div w:id="461466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47409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en.wikipedia.org/wiki/Corrugated_fiberboard" TargetMode="External"/><Relationship Id="rId39" Type="http://schemas.openxmlformats.org/officeDocument/2006/relationships/hyperlink" Target="https://www.ijsdr.org/papers/IJSDR2302009.pdf" TargetMode="External"/><Relationship Id="rId21" Type="http://schemas.openxmlformats.org/officeDocument/2006/relationships/image" Target="media/image11.jpeg"/><Relationship Id="rId34" Type="http://schemas.openxmlformats.org/officeDocument/2006/relationships/image" Target="media/image16.jpeg"/><Relationship Id="rId42" Type="http://schemas.openxmlformats.org/officeDocument/2006/relationships/hyperlink" Target="https://ijcotjournal.org/asserts/year/2015/volume-27/number-1/IJCOT" TargetMode="External"/><Relationship Id="rId47" Type="http://schemas.openxmlformats.org/officeDocument/2006/relationships/hyperlink" Target="https://www.worldwidejournals.com/international-journal-of-scientific-research" TargetMode="External"/><Relationship Id="rId50" Type="http://schemas.openxmlformats.org/officeDocument/2006/relationships/hyperlink" Target="https://www.journalcra.com/article/study-benefits-green-computi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en.wikipedia.org/wiki/Polyvinyl_acetate" TargetMode="External"/><Relationship Id="rId11" Type="http://schemas.openxmlformats.org/officeDocument/2006/relationships/header" Target="header1.xml"/><Relationship Id="rId24" Type="http://schemas.openxmlformats.org/officeDocument/2006/relationships/hyperlink" Target="https://en.wikipedia.org/wiki/Paper" TargetMode="External"/><Relationship Id="rId32" Type="http://schemas.openxmlformats.org/officeDocument/2006/relationships/hyperlink" Target="https://en.wikipedia.org/wiki/Fevicol" TargetMode="External"/><Relationship Id="rId37" Type="http://schemas.openxmlformats.org/officeDocument/2006/relationships/hyperlink" Target="https://www.ijert.org/a-review-paper" TargetMode="External"/><Relationship Id="rId40" Type="http://schemas.openxmlformats.org/officeDocument/2006/relationships/hyperlink" Target="http://ijrar.com/upload_issue/ijrar_issue_1698.pdf" TargetMode="External"/><Relationship Id="rId45" Type="http://schemas.openxmlformats.org/officeDocument/2006/relationships/hyperlink" Target="https://www.nqr.gov.in/sites/default/files/File%202_waste%20mgt.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en.wikipedia.org/wiki/Adhesive" TargetMode="External"/><Relationship Id="rId36" Type="http://schemas.openxmlformats.org/officeDocument/2006/relationships/image" Target="media/image18.jpeg"/><Relationship Id="rId49" Type="http://schemas.openxmlformats.org/officeDocument/2006/relationships/hyperlink" Target="https://www.ijert.org/green-computing"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en.wikipedia.org/wiki/Urea" TargetMode="External"/><Relationship Id="rId44" Type="http://schemas.openxmlformats.org/officeDocument/2006/relationships/hyperlink" Target="https://papers.ssrn.com/sol3/papers.cfm?abstract_id=3356877"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hyperlink" Target="https://en.wikipedia.org/wiki/Formaldehyde" TargetMode="External"/><Relationship Id="rId35" Type="http://schemas.openxmlformats.org/officeDocument/2006/relationships/image" Target="media/image17.jpeg"/><Relationship Id="rId43" Type="http://schemas.openxmlformats.org/officeDocument/2006/relationships/hyperlink" Target="https://www.ijarcce.com/upload/2016/april" TargetMode="External"/><Relationship Id="rId48" Type="http://schemas.openxmlformats.org/officeDocument/2006/relationships/hyperlink" Target="https://www.irjet.net/archives/V4/i4/IRJET-V4I4883.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hyperlink" Target="https://en.wikipedia.org/wiki/Paperboard" TargetMode="External"/><Relationship Id="rId33" Type="http://schemas.openxmlformats.org/officeDocument/2006/relationships/image" Target="media/image15.jpeg"/><Relationship Id="rId38" Type="http://schemas.openxmlformats.org/officeDocument/2006/relationships/hyperlink" Target="https://www.proquest.com/openview/44fe7b15dfc6780e52cd46b97f72d5ce/1" TargetMode="External"/><Relationship Id="rId46" Type="http://schemas.openxmlformats.org/officeDocument/2006/relationships/hyperlink" Target="https://www.ijcsmc.com/docs/papers/February2017/V6I2201729.pdf" TargetMode="External"/><Relationship Id="rId20" Type="http://schemas.openxmlformats.org/officeDocument/2006/relationships/image" Target="media/image10.jpeg"/><Relationship Id="rId41" Type="http://schemas.openxmlformats.org/officeDocument/2006/relationships/hyperlink" Target="https://www.irjet.net/archives/V8/i5/IRJET-V8I5431.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ROLLNO:-2317046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6D62C-D7C7-4BDD-B02C-9B538687C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41</Pages>
  <Words>9842</Words>
  <Characters>56102</Characters>
  <Application>Microsoft Office Word</Application>
  <DocSecurity>0</DocSecurity>
  <Lines>467</Lines>
  <Paragraphs>131</Paragraphs>
  <ScaleCrop>false</ScaleCrop>
  <Company>GREEN COMPUTING</Company>
  <LinksUpToDate>false</LinksUpToDate>
  <CharactersWithSpaces>65813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Toxicity: Let’s Detox Toxins</dc:title>
  <dc:subject/>
  <dc:creator>AYUSH A POLADIYA</dc:creator>
  <cp:keywords/>
  <dc:description/>
  <cp:lastModifiedBy>AYUSH .</cp:lastModifiedBy>
  <cp:revision>416</cp:revision>
  <cp:lastPrinted>2023-10-11T16:46:00Z</cp:lastPrinted>
  <dcterms:created xsi:type="dcterms:W3CDTF">2023-08-31T04:02:00Z</dcterms:created>
  <dcterms:modified xsi:type="dcterms:W3CDTF">2023-10-17T17:04:00Z</dcterms:modified>
</cp:coreProperties>
</file>