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DC25" w14:textId="696ACE45" w:rsidR="00B44236" w:rsidRPr="00B44236" w:rsidRDefault="00B44236" w:rsidP="00B44236">
      <w:pPr>
        <w:spacing w:after="0" w:line="240" w:lineRule="auto"/>
        <w:jc w:val="center"/>
        <w:rPr>
          <w:rFonts w:ascii="Poppins" w:eastAsia="Times New Roman" w:hAnsi="Poppins" w:cs="Poppins"/>
          <w:color w:val="000000"/>
          <w:kern w:val="0"/>
          <w:szCs w:val="24"/>
          <w:u w:val="single"/>
          <w:lang w:eastAsia="en-IN"/>
          <w14:ligatures w14:val="none"/>
        </w:rPr>
      </w:pPr>
      <w:r w:rsidRPr="00B44236">
        <w:rPr>
          <w:rFonts w:ascii="Poppins" w:eastAsia="Times New Roman" w:hAnsi="Poppins" w:cs="Poppins"/>
          <w:color w:val="000000" w:themeColor="text1"/>
          <w:kern w:val="0"/>
          <w:sz w:val="44"/>
          <w:szCs w:val="44"/>
          <w:u w:val="single"/>
          <w:lang w:eastAsia="en-IN"/>
          <w14:ligatures w14:val="none"/>
        </w:rPr>
        <w:t>OPERATIONAL GUIDELINES JJM</w:t>
      </w:r>
      <w:r w:rsidRPr="00B44236">
        <w:rPr>
          <w:rFonts w:ascii="Poppins" w:eastAsia="Times New Roman" w:hAnsi="Poppins" w:cs="Poppins"/>
          <w:color w:val="000000"/>
          <w:kern w:val="0"/>
          <w:szCs w:val="24"/>
          <w:u w:val="single"/>
          <w:lang w:eastAsia="en-IN"/>
          <w14:ligatures w14:val="none"/>
        </w:rPr>
        <w:br/>
      </w:r>
      <w:r w:rsidRPr="00B44236">
        <w:rPr>
          <w:rFonts w:ascii="Poppins" w:eastAsia="Times New Roman" w:hAnsi="Poppins" w:cs="Poppins"/>
          <w:color w:val="000000"/>
          <w:kern w:val="0"/>
          <w:szCs w:val="24"/>
          <w:u w:val="single"/>
          <w:lang w:eastAsia="en-IN"/>
          <w14:ligatures w14:val="none"/>
        </w:rPr>
        <w:br/>
      </w:r>
    </w:p>
    <w:p w14:paraId="1B754A9D" w14:textId="194B5E4B"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is the main goal of the Jal Jeevan Mission (JJM)?</w:t>
      </w:r>
    </w:p>
    <w:p w14:paraId="7DBC345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main goal of the JJM is to provide Functional Household Tap Connections (FHTCs) to every rural household in India by 2024, ensuring access to potable drinking water in adequate quantity and quality on a regular and long-term basis.</w:t>
      </w:r>
    </w:p>
    <w:p w14:paraId="3830B62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FC82FF6" w14:textId="60C56C59"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key components supported under JJM?</w:t>
      </w:r>
    </w:p>
    <w:p w14:paraId="7DE4C2A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key components supported under JJM include:</w:t>
      </w:r>
    </w:p>
    <w:p w14:paraId="4C0BD1F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Development of in-village piped water supply infrastructure.</w:t>
      </w:r>
    </w:p>
    <w:p w14:paraId="7C83AA9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Reliable drinking water sources and augmentation of existing sources.</w:t>
      </w:r>
    </w:p>
    <w:p w14:paraId="6234D20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Bulk water transfer and distribution network where necessary.</w:t>
      </w:r>
    </w:p>
    <w:p w14:paraId="1F6A289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Technological interventions for water quality issues.</w:t>
      </w:r>
    </w:p>
    <w:p w14:paraId="46A3FEB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Retrofitting of completed and ongoing schemes to provide FHTCs.</w:t>
      </w:r>
    </w:p>
    <w:p w14:paraId="1C6FDF3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Greywater management.</w:t>
      </w:r>
    </w:p>
    <w:p w14:paraId="0AD2286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Support activities such as IEC, HRD, training, and development of utilities.</w:t>
      </w:r>
    </w:p>
    <w:p w14:paraId="3B65BE5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Water quality laboratories and surveillance.</w:t>
      </w:r>
    </w:p>
    <w:p w14:paraId="4943897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Addressing unforeseen challenges due to natural disasters.</w:t>
      </w:r>
    </w:p>
    <w:p w14:paraId="3EFD51C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7362372" w14:textId="4790C9EC"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challenges faced in the drinking water sector according to the document?</w:t>
      </w:r>
    </w:p>
    <w:p w14:paraId="12FA871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challenges faced in the drinking water sector include:</w:t>
      </w:r>
    </w:p>
    <w:p w14:paraId="301D131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Changing rainfall patterns due to climate change.</w:t>
      </w:r>
    </w:p>
    <w:p w14:paraId="66720064"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Water quality issues with contamination of water sources.</w:t>
      </w:r>
    </w:p>
    <w:p w14:paraId="3E85EE8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Inadequate infrastructure to raise service levels and provide last-mile connectivity.</w:t>
      </w:r>
    </w:p>
    <w:p w14:paraId="331C374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Poor Operation and Maintenance (O&amp;M) of water supply systems.</w:t>
      </w:r>
    </w:p>
    <w:p w14:paraId="5C80E21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Lack of resource efficiency and wastage of water.</w:t>
      </w:r>
    </w:p>
    <w:p w14:paraId="576ED45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Limited community involvement in design, planning, and implementation.</w:t>
      </w:r>
    </w:p>
    <w:p w14:paraId="51D4DFB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Coordination challenges among multiple government departments.</w:t>
      </w:r>
    </w:p>
    <w:p w14:paraId="6E97BF6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E96D4A5" w14:textId="450F82AC"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How does the JJM plan to address the challenges in the drinking water sector?</w:t>
      </w:r>
    </w:p>
    <w:p w14:paraId="0B688C18"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 xml:space="preserve">   - The JJM addresses these challenges through a multi-faceted strategy that includes:</w:t>
      </w:r>
    </w:p>
    <w:p w14:paraId="44D3398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Re-verification of baseline data to ensure accurate planning.</w:t>
      </w:r>
    </w:p>
    <w:p w14:paraId="7651D9F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Prioritizing retrofitting of existing water supply schemes.</w:t>
      </w:r>
    </w:p>
    <w:p w14:paraId="3D2392E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Exploring innovative approaches and technologies for challenging areas.</w:t>
      </w:r>
    </w:p>
    <w:p w14:paraId="18C6736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Ensuring water quality in affected habitations.</w:t>
      </w:r>
    </w:p>
    <w:p w14:paraId="104693C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Developing regional water supply schemes for water-scarce areas.</w:t>
      </w:r>
    </w:p>
    <w:p w14:paraId="7E9F42A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Empowering local communities and Gram Panchayats to manage and maintain water supply systems.</w:t>
      </w:r>
    </w:p>
    <w:p w14:paraId="3ECDF8C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Promoting partnerships with various stakeholders for effective implementation.</w:t>
      </w:r>
    </w:p>
    <w:p w14:paraId="7ECEF0B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63F6972B" w14:textId="14E4B6F4"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is the role of Gram Panchayats in the JJM?</w:t>
      </w:r>
    </w:p>
    <w:p w14:paraId="06122710" w14:textId="4D51585F"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Gram Panchayats play a pivotal role in the JJM. They are responsible for planning, implementation, management, operation, and maintenance of in-village water supply systems, including drinking water sources. This is in line with the constitutional mandate given to Panchayati </w:t>
      </w:r>
      <w:proofErr w:type="spellStart"/>
      <w:r w:rsidR="000A78C0">
        <w:rPr>
          <w:rFonts w:ascii="Poppins" w:eastAsia="Times New Roman" w:hAnsi="Poppins" w:cs="Poppins"/>
          <w:color w:val="000000"/>
          <w:kern w:val="0"/>
          <w:szCs w:val="24"/>
          <w:lang w:eastAsia="en-IN"/>
          <w14:ligatures w14:val="none"/>
        </w:rPr>
        <w:t>ja</w:t>
      </w:r>
      <w:r w:rsidRPr="00B44236">
        <w:rPr>
          <w:rFonts w:ascii="Poppins" w:eastAsia="Times New Roman" w:hAnsi="Poppins" w:cs="Poppins"/>
          <w:color w:val="000000"/>
          <w:kern w:val="0"/>
          <w:szCs w:val="24"/>
          <w:lang w:eastAsia="en-IN"/>
          <w14:ligatures w14:val="none"/>
        </w:rPr>
        <w:t>Institutions</w:t>
      </w:r>
      <w:proofErr w:type="spellEnd"/>
      <w:r w:rsidRPr="00B44236">
        <w:rPr>
          <w:rFonts w:ascii="Poppins" w:eastAsia="Times New Roman" w:hAnsi="Poppins" w:cs="Poppins"/>
          <w:color w:val="000000"/>
          <w:kern w:val="0"/>
          <w:szCs w:val="24"/>
          <w:lang w:eastAsia="en-IN"/>
          <w14:ligatures w14:val="none"/>
        </w:rPr>
        <w:t xml:space="preserve"> (PRIs) for managing drinking water.</w:t>
      </w:r>
    </w:p>
    <w:p w14:paraId="01714D8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72B72CA5" w14:textId="1BDBA659"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How does the JJM ensure the sustainability of water supply systems?</w:t>
      </w:r>
    </w:p>
    <w:p w14:paraId="7838AD8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JJM ensures sustainability through:</w:t>
      </w:r>
    </w:p>
    <w:p w14:paraId="3165F58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Focus on service delivery and financial sustainability.</w:t>
      </w:r>
    </w:p>
    <w:p w14:paraId="2F88FBA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Empowering and developing human resources in the sector.</w:t>
      </w:r>
    </w:p>
    <w:p w14:paraId="352B3E0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Promoting community ownership and involvement in water supply systems.</w:t>
      </w:r>
    </w:p>
    <w:p w14:paraId="56F7CF9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Ensuring regular O&amp;M and cost recovery for water supply systems.</w:t>
      </w:r>
    </w:p>
    <w:p w14:paraId="7BE3920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6466A70E" w14:textId="3B0D55FA"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financial implications for the JJM?</w:t>
      </w:r>
    </w:p>
    <w:p w14:paraId="5123B60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financial implications for the JJM include:</w:t>
      </w:r>
    </w:p>
    <w:p w14:paraId="620BF52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Availability of central and state finance.</w:t>
      </w:r>
    </w:p>
    <w:p w14:paraId="7FC7B5B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Grants from Finance Commissions to Panchayats for water supply management.</w:t>
      </w:r>
    </w:p>
    <w:p w14:paraId="2B945A8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need for adequate financial resources for O&amp;M and capital requirements.</w:t>
      </w:r>
    </w:p>
    <w:p w14:paraId="75617D2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Involvement of various stakeholders, including NGOs and international agencies, to support funding and implementation.</w:t>
      </w:r>
    </w:p>
    <w:p w14:paraId="380B1D08"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D658A0F" w14:textId="797A1CD9"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What are the expected outcomes of the JJM?</w:t>
      </w:r>
    </w:p>
    <w:p w14:paraId="5B6E263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expected outcomes of the JJM are:</w:t>
      </w:r>
    </w:p>
    <w:p w14:paraId="2BBD9BE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Improved health and socio-economic conditions of rural populations.</w:t>
      </w:r>
    </w:p>
    <w:p w14:paraId="241280B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Reduced drudgery for rural women and girls in fetching water.</w:t>
      </w:r>
    </w:p>
    <w:p w14:paraId="74E02B1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Enhanced 'ease of living' for rural communities.</w:t>
      </w:r>
    </w:p>
    <w:p w14:paraId="3A622AEB" w14:textId="56E1156C" w:rsidR="00B44236" w:rsidRDefault="00B44236" w:rsidP="00B44236">
      <w:pPr>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Long-term sustainability of water supply systems through community ownership and involvement.</w:t>
      </w:r>
    </w:p>
    <w:p w14:paraId="576C6FDC" w14:textId="36112772" w:rsidR="00B44236" w:rsidRPr="00B44236" w:rsidRDefault="00B44236" w:rsidP="00B44236">
      <w:pPr>
        <w:rPr>
          <w:rFonts w:ascii="Poppins" w:eastAsia="Times New Roman" w:hAnsi="Poppins" w:cs="Poppins"/>
          <w:color w:val="000000"/>
          <w:kern w:val="0"/>
          <w:szCs w:val="24"/>
          <w:lang w:eastAsia="en-IN"/>
          <w14:ligatures w14:val="none"/>
        </w:rPr>
      </w:pPr>
    </w:p>
    <w:p w14:paraId="760C298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BA3163C" w14:textId="24CF4C5A"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is the main goal of the Jal Jeevan Mission (JJM)?</w:t>
      </w:r>
    </w:p>
    <w:p w14:paraId="4A98DA2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main goal of the JJM is to provide Functional Household Tap Connections (FHTCs) to all rural households in India by 2024, ensuring access to safe and adequate drinking water.</w:t>
      </w:r>
    </w:p>
    <w:p w14:paraId="64F5182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29AB724C" w14:textId="4A35E30C"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four-tier institutional frameworks set up for the implementation of JJM?</w:t>
      </w:r>
    </w:p>
    <w:p w14:paraId="314C8BF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four-tier institutional frameworks for JJM are:</w:t>
      </w:r>
    </w:p>
    <w:p w14:paraId="60A1C7E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National level: National Jal Jeevan Mission (NJJM)</w:t>
      </w:r>
    </w:p>
    <w:p w14:paraId="397F1F4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State level: State Water and Sanitation Mission (SWSM)</w:t>
      </w:r>
    </w:p>
    <w:p w14:paraId="5CE05E6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District level: District Water and Sanitation Mission (DWSM)</w:t>
      </w:r>
    </w:p>
    <w:p w14:paraId="2693882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Village level: Gram Panchayat and its sub-committees (VWSC/Paani Samiti/User Group, etc.)</w:t>
      </w:r>
    </w:p>
    <w:p w14:paraId="04DB83C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745C59CA" w14:textId="2A732862"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roles and responsibilities of the National Jal Jeevan Mission (NJJM)?</w:t>
      </w:r>
    </w:p>
    <w:p w14:paraId="15ED801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roles and responsibilities of NJJM include providing policy guidance, financial assistance, technical support to states, monitoring the implementation of JJM, and ensuring timely utilization of funds.</w:t>
      </w:r>
    </w:p>
    <w:p w14:paraId="5356AC0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F121D39" w14:textId="454C0584"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How does the State Water and Sanitation Mission (SWSM) contribute to JJM?</w:t>
      </w:r>
    </w:p>
    <w:p w14:paraId="34F7F2A4"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SWSM is responsible for planning, strategizing, and implementing JJM at the state level, ensuring coordination among departments, timely fund utilization, and convergence with other schemes.</w:t>
      </w:r>
    </w:p>
    <w:p w14:paraId="27245CB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9068C5D" w14:textId="2A33BCBB"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functions of the District Water and Sanitation Mission (DWSM)?</w:t>
      </w:r>
    </w:p>
    <w:p w14:paraId="4B438D1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 xml:space="preserve">   - The DWSM functions include overseeing the implementation of JJM at the district level, approving in-village water supply schemes, monitoring progress, and ensuring community participation.</w:t>
      </w:r>
    </w:p>
    <w:p w14:paraId="7989C71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5A77541" w14:textId="075191E3"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role do Gram Panchayats and their sub-committees play in JJM?</w:t>
      </w:r>
    </w:p>
    <w:p w14:paraId="744A059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Gram Panchayats and their sub-committees are responsible for planning, implementing, managing, operating, and maintaining in-village water supply infrastructure, leading to FHTCs for every rural household.</w:t>
      </w:r>
    </w:p>
    <w:p w14:paraId="56C48C6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D4B27A7" w14:textId="766A44C0"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strategies are adopted for the planning and implementation of JJM?</w:t>
      </w:r>
    </w:p>
    <w:p w14:paraId="573D228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Strategies include the adoption of innovative technologies, conservation measures like rainwater harvesting, use of IoT-based sensors for monitoring, capacity building, training, and IEC campaigns to ensure community participation and sustainable management of water resources.</w:t>
      </w:r>
    </w:p>
    <w:p w14:paraId="5F61C43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55EEDB02" w14:textId="4754BC62" w:rsidR="00AB7E4B"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How does JJM integrate with other ongoing programs and schemes?</w:t>
      </w:r>
    </w:p>
    <w:p w14:paraId="4406336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JJM integrates with other programs like RWSSP-LIS, NWQSM, and </w:t>
      </w:r>
      <w:proofErr w:type="spellStart"/>
      <w:r w:rsidRPr="00B44236">
        <w:rPr>
          <w:rFonts w:ascii="Poppins" w:eastAsia="Times New Roman" w:hAnsi="Poppins" w:cs="Poppins"/>
          <w:color w:val="000000"/>
          <w:kern w:val="0"/>
          <w:szCs w:val="24"/>
          <w:lang w:eastAsia="en-IN"/>
          <w14:ligatures w14:val="none"/>
        </w:rPr>
        <w:t>Swajal</w:t>
      </w:r>
      <w:proofErr w:type="spellEnd"/>
      <w:r w:rsidRPr="00B44236">
        <w:rPr>
          <w:rFonts w:ascii="Poppins" w:eastAsia="Times New Roman" w:hAnsi="Poppins" w:cs="Poppins"/>
          <w:color w:val="000000"/>
          <w:kern w:val="0"/>
          <w:szCs w:val="24"/>
          <w:lang w:eastAsia="en-IN"/>
          <w14:ligatures w14:val="none"/>
        </w:rPr>
        <w:t xml:space="preserve"> by aligning efforts and utilizing convergence with other schemes and sources of funding to optimize resource utilization.</w:t>
      </w:r>
    </w:p>
    <w:p w14:paraId="3CEE481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C5150A3" w14:textId="7BB047FF"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is the significance of active participation of women in JJM?</w:t>
      </w:r>
    </w:p>
    <w:p w14:paraId="768F375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Active participation of women is considered key to the success of JJM, especially at the village level, due to their crucial role in water management and community engagement.</w:t>
      </w:r>
    </w:p>
    <w:p w14:paraId="6F4B9C7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2BE4531" w14:textId="71549F5B"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What are the expected outcomes of JJM by 2024?</w:t>
      </w:r>
    </w:p>
    <w:p w14:paraId="6625ECBF" w14:textId="5EEE6302" w:rsidR="00B44236" w:rsidRDefault="00B44236" w:rsidP="00B44236">
      <w:pPr>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By 2024, JJM aims to achieve 100% FHTC coverage in all rural households, ensuring access to safe and adequate drinking water, and transforming the administrative structure to a utility-based approach focusing on sustainable O&amp;M of water supply systems.</w:t>
      </w:r>
    </w:p>
    <w:p w14:paraId="0F5B60F8" w14:textId="77777777" w:rsid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551E6B27" w14:textId="77777777" w:rsidR="000C0988" w:rsidRPr="007D3602" w:rsidRDefault="000C0988" w:rsidP="007D3602">
      <w:pPr>
        <w:spacing w:after="0" w:line="240" w:lineRule="auto"/>
        <w:rPr>
          <w:rFonts w:ascii="Poppins" w:eastAsia="Times New Roman" w:hAnsi="Poppins" w:cs="Poppins"/>
          <w:color w:val="000000"/>
          <w:kern w:val="0"/>
          <w:szCs w:val="24"/>
          <w:lang w:eastAsia="en-IN"/>
          <w14:ligatures w14:val="none"/>
        </w:rPr>
      </w:pPr>
    </w:p>
    <w:p w14:paraId="3FA3BCAC" w14:textId="330953C9"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main objective of the Jal Jeevan Mission (JJM)?</w:t>
      </w:r>
    </w:p>
    <w:p w14:paraId="0789DD4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main objective of JJM is to provide Functional Household Tap Connections (FHTCs) to every rural household in India by 2024, ensuring </w:t>
      </w:r>
      <w:r w:rsidRPr="007D3602">
        <w:rPr>
          <w:rFonts w:ascii="Poppins" w:eastAsia="Times New Roman" w:hAnsi="Poppins" w:cs="Poppins"/>
          <w:color w:val="000000"/>
          <w:kern w:val="0"/>
          <w:szCs w:val="24"/>
          <w:lang w:eastAsia="en-IN"/>
          <w14:ligatures w14:val="none"/>
        </w:rPr>
        <w:lastRenderedPageBreak/>
        <w:t xml:space="preserve">drinking water supply in adequate quantity and quality on a regular basis, with a minimum of 55 </w:t>
      </w:r>
      <w:proofErr w:type="spellStart"/>
      <w:r w:rsidRPr="007D3602">
        <w:rPr>
          <w:rFonts w:ascii="Poppins" w:eastAsia="Times New Roman" w:hAnsi="Poppins" w:cs="Poppins"/>
          <w:color w:val="000000"/>
          <w:kern w:val="0"/>
          <w:szCs w:val="24"/>
          <w:lang w:eastAsia="en-IN"/>
          <w14:ligatures w14:val="none"/>
        </w:rPr>
        <w:t>liters</w:t>
      </w:r>
      <w:proofErr w:type="spellEnd"/>
      <w:r w:rsidRPr="007D3602">
        <w:rPr>
          <w:rFonts w:ascii="Poppins" w:eastAsia="Times New Roman" w:hAnsi="Poppins" w:cs="Poppins"/>
          <w:color w:val="000000"/>
          <w:kern w:val="0"/>
          <w:szCs w:val="24"/>
          <w:lang w:eastAsia="en-IN"/>
          <w14:ligatures w14:val="none"/>
        </w:rPr>
        <w:t xml:space="preserve"> per capita per day (</w:t>
      </w:r>
      <w:proofErr w:type="spellStart"/>
      <w:r w:rsidRPr="007D3602">
        <w:rPr>
          <w:rFonts w:ascii="Poppins" w:eastAsia="Times New Roman" w:hAnsi="Poppins" w:cs="Poppins"/>
          <w:color w:val="000000"/>
          <w:kern w:val="0"/>
          <w:szCs w:val="24"/>
          <w:lang w:eastAsia="en-IN"/>
          <w14:ligatures w14:val="none"/>
        </w:rPr>
        <w:t>lpcd</w:t>
      </w:r>
      <w:proofErr w:type="spellEnd"/>
      <w:r w:rsidRPr="007D3602">
        <w:rPr>
          <w:rFonts w:ascii="Poppins" w:eastAsia="Times New Roman" w:hAnsi="Poppins" w:cs="Poppins"/>
          <w:color w:val="000000"/>
          <w:kern w:val="0"/>
          <w:szCs w:val="24"/>
          <w:lang w:eastAsia="en-IN"/>
          <w14:ligatures w14:val="none"/>
        </w:rPr>
        <w:t>).</w:t>
      </w:r>
    </w:p>
    <w:p w14:paraId="4EFA37D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03C3D04" w14:textId="6DB5717C"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Who decides whether the Gram Panchayat (GP) or its sub-committee will manage water supply responsibilities in the village?</w:t>
      </w:r>
    </w:p>
    <w:p w14:paraId="51FDB877"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Gram Sabha decides whether the GP or its sub-committee, such as the Village Water and Sanitation Committee (VWSC) or Paani Samiti, will be responsible for water supply management in the village.</w:t>
      </w:r>
    </w:p>
    <w:p w14:paraId="0D9A8A5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CBB0984" w14:textId="3BFC513E"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composition of the sub-committee involved in water supply management?</w:t>
      </w:r>
    </w:p>
    <w:p w14:paraId="2E69173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sub-committee consists of 10-15 members, including elected members of the Panchayat, with up to 25% of the members being women, and 25% representing weaker sections of the village (SC/ST) proportional to their population.</w:t>
      </w:r>
    </w:p>
    <w:p w14:paraId="10ABB7F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26BCB680" w14:textId="4F60DE0C"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are the functions of the Gram Panchayat and its sub-committee in relation to water supply?</w:t>
      </w:r>
    </w:p>
    <w:p w14:paraId="30B2227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functions include providing FHTCs to every rural household, ensuring preparation of the Village Action Plan (VAP), planning, designing, implementing, operating, and maintaining water supply schemes, mobilizing community contributions, supervising construction, and ensuring water quality testing.</w:t>
      </w:r>
    </w:p>
    <w:p w14:paraId="3CE0300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F9E5FDD" w14:textId="5337E84C"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role do Implementation Support Agencies (ISAs) play in JJM?</w:t>
      </w:r>
    </w:p>
    <w:p w14:paraId="79D0A8C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ISAs facilitate the constitution of the sub-committee, provide capacity building, support in mobilizing community contributions, and conduct awareness campaigns on water use and conservation.</w:t>
      </w:r>
    </w:p>
    <w:p w14:paraId="54E6DD89"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37CDC07D" w14:textId="2571952C"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role of the Public Health Engineering Department (PHED)/Rural Water Supply Department in JJM?</w:t>
      </w:r>
    </w:p>
    <w:p w14:paraId="6B5E4E9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PHED/RWS Department is responsible for technical aspects like design, estimates, tendering, ensuring work quality, providing guidance on tariff fixing, and coordinating for source sustainability and greywater management.</w:t>
      </w:r>
    </w:p>
    <w:p w14:paraId="1BF9756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C1AEBEE" w14:textId="2469B028"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How is the financial planning for JJM structured?</w:t>
      </w:r>
    </w:p>
    <w:p w14:paraId="3FD9E3A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lastRenderedPageBreak/>
        <w:t xml:space="preserve">   - Financial planning includes pooling resources from various sources such as central and state funds, MPLADS, MLALADS, DMDF, CSR funds, and donations. The fund sharing pattern varies for different states, with a higher central share for Himalayan and </w:t>
      </w:r>
      <w:proofErr w:type="gramStart"/>
      <w:r w:rsidRPr="007D3602">
        <w:rPr>
          <w:rFonts w:ascii="Poppins" w:eastAsia="Times New Roman" w:hAnsi="Poppins" w:cs="Poppins"/>
          <w:color w:val="000000"/>
          <w:kern w:val="0"/>
          <w:szCs w:val="24"/>
          <w:lang w:eastAsia="en-IN"/>
          <w14:ligatures w14:val="none"/>
        </w:rPr>
        <w:t>North Eastern</w:t>
      </w:r>
      <w:proofErr w:type="gramEnd"/>
      <w:r w:rsidRPr="007D3602">
        <w:rPr>
          <w:rFonts w:ascii="Poppins" w:eastAsia="Times New Roman" w:hAnsi="Poppins" w:cs="Poppins"/>
          <w:color w:val="000000"/>
          <w:kern w:val="0"/>
          <w:szCs w:val="24"/>
          <w:lang w:eastAsia="en-IN"/>
          <w14:ligatures w14:val="none"/>
        </w:rPr>
        <w:t xml:space="preserve"> States.</w:t>
      </w:r>
    </w:p>
    <w:p w14:paraId="2500320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138AEECA" w14:textId="695C9A04"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are the categories of water supply schemes under JJM?</w:t>
      </w:r>
    </w:p>
    <w:p w14:paraId="53F7651E"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categories of water supply schemes include retrofitting of ongoing schemes, Single Village Schemes (SVS), Multi Village Schemes (MVS), and mini solar power-based piped water supply in isolated/tribal hamlets.</w:t>
      </w:r>
    </w:p>
    <w:p w14:paraId="54EF1068"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2553DD2" w14:textId="5E2069AF"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community's role in the implementation of JJM?</w:t>
      </w:r>
    </w:p>
    <w:p w14:paraId="4B318B89"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community's role includes contributing to the capital cost of in-village piped water supply infrastructure, participating in the management, operation, and maintenance of water supply schemes, and ensuring proper use of infrastructure and cleanliness near sources.</w:t>
      </w:r>
    </w:p>
    <w:p w14:paraId="46C2F67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076EC95" w14:textId="790593FC"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How does JJM plan to ensure the long-term sustainability of water supply schemes?</w:t>
      </w:r>
    </w:p>
    <w:p w14:paraId="2D5EDB6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JJM plans to ensure long-term sustainability through community contributions, incentives for the community, and involving the community in the operation and maintenance (O&amp;M) of water supply schemes.</w:t>
      </w:r>
    </w:p>
    <w:p w14:paraId="2B14F9D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5EC219CD" w14:textId="59CD1320"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are the key components of the Village Action Plan (VAP) under JJM?</w:t>
      </w:r>
    </w:p>
    <w:p w14:paraId="5764C61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VAP includes cost estimates, implementation schedule, O&amp;M arrangement, contribution from each household towards partial capital cost and O&amp;M, and details of infrastructure like ESRs, sumps, cattle troughs, and greywater management.</w:t>
      </w:r>
    </w:p>
    <w:p w14:paraId="5010E495"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331DFBC0" w14:textId="7E136CBF"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How does JJM propose to manage greywater?</w:t>
      </w:r>
    </w:p>
    <w:p w14:paraId="204FC38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JJM includes greywater management as a key component, with plans for collection, treatment, and reuse of greywater forming part of the Village Action Plan and in-village infrastructure. Funds for this may be sourced from Swachh Bharat Mission and other sources.</w:t>
      </w:r>
    </w:p>
    <w:p w14:paraId="2F0BDBA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4F7049D" w14:textId="6098E469"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role of sector partners in supporting JJM?</w:t>
      </w:r>
    </w:p>
    <w:p w14:paraId="4378DE8A"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Sector partners are expected to provide specialized HR support, plan for capacity building, design IEC/outreach campaigns, document and disseminate best practices, and facilitate workshops and conferences.</w:t>
      </w:r>
    </w:p>
    <w:p w14:paraId="0EFE365E"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9786CA5" w14:textId="213B809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What is the role of the National Centre for Drinking Water, Sanitation and Quality (NCDWSQ) in JJM?</w:t>
      </w:r>
    </w:p>
    <w:p w14:paraId="2BECCE2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NCDWSQ is expected to work on drinking water quality and sanitation issues, with a focus on complex water management issues in a holistic and integrated manner, and to provide inputs for </w:t>
      </w:r>
      <w:proofErr w:type="gramStart"/>
      <w:r w:rsidRPr="007D3602">
        <w:rPr>
          <w:rFonts w:ascii="Poppins" w:eastAsia="Times New Roman" w:hAnsi="Poppins" w:cs="Poppins"/>
          <w:color w:val="000000"/>
          <w:kern w:val="0"/>
          <w:szCs w:val="24"/>
          <w:lang w:eastAsia="en-IN"/>
          <w14:ligatures w14:val="none"/>
        </w:rPr>
        <w:t>policy-making</w:t>
      </w:r>
      <w:proofErr w:type="gramEnd"/>
      <w:r w:rsidRPr="007D3602">
        <w:rPr>
          <w:rFonts w:ascii="Poppins" w:eastAsia="Times New Roman" w:hAnsi="Poppins" w:cs="Poppins"/>
          <w:color w:val="000000"/>
          <w:kern w:val="0"/>
          <w:szCs w:val="24"/>
          <w:lang w:eastAsia="en-IN"/>
          <w14:ligatures w14:val="none"/>
        </w:rPr>
        <w:t>.</w:t>
      </w:r>
    </w:p>
    <w:p w14:paraId="36ACC02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AAA536A" w14:textId="4EE1827D" w:rsidR="007D3602" w:rsidRDefault="007D3602" w:rsidP="007D3602">
      <w:pPr>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These questions and answers cover the main aspects of the Jal Jeevan Mission as outlined in the document.</w:t>
      </w:r>
    </w:p>
    <w:p w14:paraId="539CB605"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3DFFB436" w14:textId="1AF421B6"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is the main goal of the Jal Jeevan Mission (JJM)?</w:t>
      </w:r>
    </w:p>
    <w:p w14:paraId="15B13FA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main goal of the JJM is to provide Functional Household Tap Connections (FHTCs) to every rural household in India by 2024, along with developing water supply infrastructure and promoting sustainable water management practices.</w:t>
      </w:r>
    </w:p>
    <w:p w14:paraId="4BE3C0CF"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B68A88D" w14:textId="7AAD31DD"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are the funding patterns for the sub-components and sub-missions under JJM?</w:t>
      </w:r>
    </w:p>
    <w:p w14:paraId="791723E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funding patterns vary based on the region and type of component. For example, for coverage and infrastructure for Har Ghar Jal, the funding pattern is 100:0 for UTs without legislature, 90:10 for NE &amp; Himalayan States &amp; UTs with legislature, and 50:50 for other States. For World Bank Assisted Rural Water Supply and Sanitation Project – Low Income States (RWSSP-LIS), the pattern includes 50% external assistance, 33% from coverage component released under JJM, 16% State contribution, and 1% community contribution.</w:t>
      </w:r>
    </w:p>
    <w:p w14:paraId="07C855E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2B94D07E" w14:textId="2D62F860"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are the timelines for completing new schemes under JJM?</w:t>
      </w:r>
    </w:p>
    <w:p w14:paraId="070F4D7D"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timelines for completing new schemes under JJM are as follows:</w:t>
      </w:r>
    </w:p>
    <w:p w14:paraId="711C7479"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Maximum time allowed for completion of Small Village Schemes (SVS) and Medium Village Schemes (MVS) is 18 and 36 months, respectively.</w:t>
      </w:r>
    </w:p>
    <w:p w14:paraId="6BAD2B6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For schemes requiring up to 3 years to complete, the contract must be awarded before March 2021.</w:t>
      </w:r>
    </w:p>
    <w:p w14:paraId="6D6732E2"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For schemes requiring up to 2 years to complete, the contract must be awarded before March 2022.</w:t>
      </w:r>
    </w:p>
    <w:p w14:paraId="2B17FCE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No new scheme is allowed to substitute for a failed existing scheme unless justified and approved by the Department/National Mission.</w:t>
      </w:r>
    </w:p>
    <w:p w14:paraId="524E7DBD"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283AA89C" w14:textId="0ADB0863"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lastRenderedPageBreak/>
        <w:t>How is the performance of States/UTs assessed under JJM?</w:t>
      </w:r>
    </w:p>
    <w:p w14:paraId="6D63203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performance of States/UTs is assessed based on parameters issued by the Department/National Mission. Additional funds are made available to better-performing States/UTs as an incentive.</w:t>
      </w:r>
    </w:p>
    <w:p w14:paraId="0ED6E87F"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65A20ACE" w14:textId="2AEEF5C9"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are the inadmissible expenses under the Central share of JJM?</w:t>
      </w:r>
    </w:p>
    <w:p w14:paraId="1485634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Inadmissible expenses include cost escalation, tender premium, and other program expenses not eligible for funding under the Central share. No centage will be charged from the grant-in-aid provided by the Government of India, and no expenditure on Operation &amp; Maintenance (O&amp;M) will be made from the Government of India fund provided under JJM.</w:t>
      </w:r>
    </w:p>
    <w:p w14:paraId="5C3F01A5"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82F0921" w14:textId="5D5AE995"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How can States meet additional fund requirements for JJM?</w:t>
      </w:r>
    </w:p>
    <w:p w14:paraId="3F7E304C"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States can meet additional fund requirements through innovative financing mechanisms such as Public Private Partnership (PPP), Hybrid Annuity Model (HAM), Viability Gap Funding (VGF), or by accessing funds through multilateral agencies like the World Bank, Asian Development Bank, etc.</w:t>
      </w:r>
    </w:p>
    <w:p w14:paraId="670FB072"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5FF0E146" w14:textId="34D983C6"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are the support activities under JJM?</w:t>
      </w:r>
    </w:p>
    <w:p w14:paraId="36FF2EC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Support activities under JJM include IEC, HRD, leadership development, skill development, community mobilization, third-party inspection, and documentation of best practices. These activities are aimed at building capacities, promoting </w:t>
      </w:r>
      <w:proofErr w:type="spellStart"/>
      <w:r w:rsidRPr="00D572D2">
        <w:rPr>
          <w:rFonts w:ascii="Poppins" w:eastAsia="Times New Roman" w:hAnsi="Poppins" w:cs="Poppins"/>
          <w:color w:val="000000"/>
          <w:kern w:val="0"/>
          <w:szCs w:val="24"/>
          <w:lang w:eastAsia="en-IN"/>
          <w14:ligatures w14:val="none"/>
        </w:rPr>
        <w:t>behavior</w:t>
      </w:r>
      <w:proofErr w:type="spellEnd"/>
      <w:r w:rsidRPr="00D572D2">
        <w:rPr>
          <w:rFonts w:ascii="Poppins" w:eastAsia="Times New Roman" w:hAnsi="Poppins" w:cs="Poppins"/>
          <w:color w:val="000000"/>
          <w:kern w:val="0"/>
          <w:szCs w:val="24"/>
          <w:lang w:eastAsia="en-IN"/>
          <w14:ligatures w14:val="none"/>
        </w:rPr>
        <w:t xml:space="preserve"> change, and ensuring the sustainability of water supply systems.</w:t>
      </w:r>
    </w:p>
    <w:p w14:paraId="76B2FEF4"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4BEBD558" w14:textId="1FFA69FD"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How is the </w:t>
      </w:r>
      <w:proofErr w:type="spellStart"/>
      <w:r w:rsidRPr="00D572D2">
        <w:rPr>
          <w:rFonts w:ascii="Poppins" w:eastAsia="Times New Roman" w:hAnsi="Poppins" w:cs="Poppins"/>
          <w:color w:val="000000"/>
          <w:kern w:val="0"/>
          <w:szCs w:val="24"/>
          <w:lang w:eastAsia="en-IN"/>
          <w14:ligatures w14:val="none"/>
        </w:rPr>
        <w:t>Rashtriya</w:t>
      </w:r>
      <w:proofErr w:type="spellEnd"/>
      <w:r w:rsidRPr="00D572D2">
        <w:rPr>
          <w:rFonts w:ascii="Poppins" w:eastAsia="Times New Roman" w:hAnsi="Poppins" w:cs="Poppins"/>
          <w:color w:val="000000"/>
          <w:kern w:val="0"/>
          <w:szCs w:val="24"/>
          <w:lang w:eastAsia="en-IN"/>
          <w14:ligatures w14:val="none"/>
        </w:rPr>
        <w:t xml:space="preserve"> Jal Jeevan Kosh (RJJK) utilized?</w:t>
      </w:r>
    </w:p>
    <w:p w14:paraId="316470C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RJJK is utilized to facilitate donations and Corporate Social Responsibility (CSR) funds for JJM goals. It serves as a receptacle for charitable contributions and CSR funds to achieve the mission's objectives.</w:t>
      </w:r>
    </w:p>
    <w:p w14:paraId="75484E86"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1F953A7" w14:textId="06371368"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What technological interventions are suggested for the rural water supply sector?</w:t>
      </w:r>
    </w:p>
    <w:p w14:paraId="050B19F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Suggested technological interventions include solar energy-based systems for isolated villages, community water purification plants for groundwater contaminated areas, and the use of technology in planning and monitoring, such as IoT, GIS, and IMIS.</w:t>
      </w:r>
    </w:p>
    <w:p w14:paraId="15EEF829"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0BB30CEC" w14:textId="01F859DC"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How is the financial progress of JJM monitored?</w:t>
      </w:r>
    </w:p>
    <w:p w14:paraId="6F036CE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financial progress of JJM is monitored through the PFMS and IMIS, with releases of funds linked to fund availability and utilization in PFMS and physical and financial progress monitored through IMIS.</w:t>
      </w:r>
    </w:p>
    <w:p w14:paraId="717602C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5E5DE752" w14:textId="629ED07B" w:rsidR="005010D8" w:rsidRPr="005010D8" w:rsidRDefault="00D572D2" w:rsidP="005010D8">
      <w:pPr>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These questions and answers cover the key aspects of the Jal Jeevan Mission as outlined in the document.</w:t>
      </w:r>
      <w:r>
        <w:rPr>
          <w:rFonts w:ascii="Poppins" w:eastAsia="Times New Roman" w:hAnsi="Poppins" w:cs="Poppins"/>
          <w:color w:val="000000"/>
          <w:kern w:val="0"/>
          <w:szCs w:val="24"/>
          <w:lang w:eastAsia="en-IN"/>
          <w14:ligatures w14:val="none"/>
        </w:rPr>
        <w:br/>
      </w:r>
    </w:p>
    <w:p w14:paraId="5380246E"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76028286" w14:textId="1FFE538C"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is the importance of sanitary inspections in water quality monitoring?</w:t>
      </w:r>
    </w:p>
    <w:p w14:paraId="59564477"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Sanitary inspections are crucial for identifying and evaluating factors that may pose health risks associated with drinking water. They help in preventing and detecting risks, enabling timely remedial actions to protect public health and prevent waterborne disease outbreaks.</w:t>
      </w:r>
    </w:p>
    <w:p w14:paraId="5D8D77C0"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737D785" w14:textId="4E0897C4"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Who is responsible for monitoring and surveillance of water quality?</w:t>
      </w:r>
    </w:p>
    <w:p w14:paraId="5453C9D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The PHED/RWS Department is responsible for monitoring water quality, while the GPs/rural community is responsible for surveillance activities at the grassroots level.</w:t>
      </w:r>
    </w:p>
    <w:p w14:paraId="2D72B2EB"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2446A03D" w14:textId="3D09A46A"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are the key activities involved in water quality surveillance?</w:t>
      </w:r>
    </w:p>
    <w:p w14:paraId="447E06D9"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Key activities include using Field Test Kits (FTKs) to assess contamination levels, referring positively tested samples to nearby laboratories for confirmation, and conducting sanitary inspections to identify potential sources of contamination.</w:t>
      </w:r>
    </w:p>
    <w:p w14:paraId="31D97FA2"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00024AAA" w14:textId="6846442E"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How often should sanitary inspections be carried out in JE-AES affected districts?</w:t>
      </w:r>
    </w:p>
    <w:p w14:paraId="72F702F1"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In districts affected by JE-AES, sanitary inspections should be conducted twice a year.</w:t>
      </w:r>
    </w:p>
    <w:p w14:paraId="0938D7AF"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64B706D9" w14:textId="33EDAB44"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are the roles of Gram Panchayat and its sub-committees in water quality surveillance?</w:t>
      </w:r>
    </w:p>
    <w:p w14:paraId="5C8EAE76"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Gram Panchayat and its sub-committees are responsible for identifying and training five women in each village to conduct water </w:t>
      </w:r>
      <w:r w:rsidRPr="005010D8">
        <w:rPr>
          <w:rFonts w:ascii="Poppins" w:eastAsia="Times New Roman" w:hAnsi="Poppins" w:cs="Poppins"/>
          <w:color w:val="000000"/>
          <w:kern w:val="0"/>
          <w:szCs w:val="24"/>
          <w:lang w:eastAsia="en-IN"/>
          <w14:ligatures w14:val="none"/>
        </w:rPr>
        <w:lastRenderedPageBreak/>
        <w:t>quality surveillance activities. They also ensure that water quality tests are carried out using FTKs and report the results.</w:t>
      </w:r>
    </w:p>
    <w:p w14:paraId="68C7D9D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55FC889C" w14:textId="74CCAAE2"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is the frequency of water quality testing at different levels?</w:t>
      </w:r>
    </w:p>
    <w:p w14:paraId="5411A668"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Sub-division/block laboratories should test 100% of water sources within their jurisdiction once a year for chemical parameters and twice for bacteriological parameters. District laboratories should test 250 water sources/samples per month, covering all sources randomly. State laboratories should test at least 5% of the total drinking water samples across all district laboratories.</w:t>
      </w:r>
    </w:p>
    <w:p w14:paraId="4429C689"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1B25F0C" w14:textId="7F86FFEB"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How is the funding for water quality monitoring and surveillance activities structured?</w:t>
      </w:r>
    </w:p>
    <w:p w14:paraId="02F50AB5"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Up to 2% of the allocation to States can be utilized for WQM&amp;S activities, with a funding pattern of 90:10 for NE and Himalayan States and 60:40 for remaining States. The fund sharing pattern for UTs is 100:0 without legislature and 90:10 with legislature.</w:t>
      </w:r>
    </w:p>
    <w:p w14:paraId="0DA86FD7"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1D7336C" w14:textId="7661D2F3"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are the key challenges in disaster management related to water supply?</w:t>
      </w:r>
    </w:p>
    <w:p w14:paraId="07DC761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Key challenges include advance planning and preparedness, rapid response during a disaster, and restoration of services with a robust and resilient supply system post-disaster.</w:t>
      </w:r>
    </w:p>
    <w:p w14:paraId="2FAA877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3C1B2ABB" w14:textId="6E8B4529"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How can States utilize funds for post-disaster recovery works?</w:t>
      </w:r>
    </w:p>
    <w:p w14:paraId="79432D9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States can use flexi-funds available under JJM for immediate post-disaster recovery works. Additionally, they can utilize the State Disaster Response Fund (SDRF) and seek additional funds through the National Disaster Response Fund (NDRF) if necessary.</w:t>
      </w:r>
    </w:p>
    <w:p w14:paraId="2139A62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3BA89A0F" w14:textId="0608BF90"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What is the procedure for seeking external assistance for JJM implementation?</w:t>
      </w:r>
    </w:p>
    <w:p w14:paraId="4E2B1481"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The procedure includes preparing a Preliminary Project Report (PPR) with financial details, submitting it online, and obtaining comments from nodal ministries and departments within specified timeframes. The PPR is then placed before the screening committee of the Department of Economic Affairs for further action.</w:t>
      </w:r>
    </w:p>
    <w:p w14:paraId="65BE77A5"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6A307737" w14:textId="47F0962E" w:rsidR="00961742" w:rsidRPr="00961742" w:rsidRDefault="005010D8" w:rsidP="00961742">
      <w:pPr>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lastRenderedPageBreak/>
        <w:t>These questions and answers cover the main aspects of water quality monitoring, surveillance, disaster management, and external assistance as outlined in the document.</w:t>
      </w:r>
      <w:r>
        <w:rPr>
          <w:rFonts w:ascii="Poppins" w:eastAsia="Times New Roman" w:hAnsi="Poppins" w:cs="Poppins"/>
          <w:color w:val="000000"/>
          <w:kern w:val="0"/>
          <w:szCs w:val="24"/>
          <w:lang w:eastAsia="en-IN"/>
          <w14:ligatures w14:val="none"/>
        </w:rPr>
        <w:br/>
      </w:r>
    </w:p>
    <w:p w14:paraId="605A5DD5"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05CEA0F4" w14:textId="45C8CF29"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is the purpose of the functionality assessment of FHTCs as mentioned in Annex VI?</w:t>
      </w:r>
    </w:p>
    <w:p w14:paraId="63016BAF"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purpose of the functionality assessment is to evaluate the performance of Functional Household Tap Connections (FHTCs) in terms of water supply quantity, quality, and regularity. It also assesses the operational and maintenance (O&amp;M) responsibilities, water tariff collection mechanisms, borewell recharge structures, greywater management, and rainwater harvesting provisions.</w:t>
      </w:r>
    </w:p>
    <w:p w14:paraId="488CF78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3001562" w14:textId="653E71CC"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How have the flexi-fund guidelines within Centrally Sponsored Schemes changed as per Annex VII?</w:t>
      </w:r>
    </w:p>
    <w:p w14:paraId="154144A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flexi-fund allocation has been increased from 10% to 25% for States and 30% for Union Territories (UTs) to provide more flexibility in meeting local needs, piloting innovations, and addressing natural calamities or internal security disturbances.</w:t>
      </w:r>
    </w:p>
    <w:p w14:paraId="03F4157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45E81254" w14:textId="1C9692B4"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are the criteria for selecting third-party inspection agencies as outlined in Annex VIII?</w:t>
      </w:r>
    </w:p>
    <w:p w14:paraId="7313FEC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criteria include having a minimum of 5 years of experience in inspecting water supply and civil infrastructure projects, monitoring at least two projects, having multi-disciplinary engineering human resources, and a minimum turnover of Rs 5 Crore.</w:t>
      </w:r>
    </w:p>
    <w:p w14:paraId="6121DF19"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B78B4F2" w14:textId="6DADDDA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are the objectives of the flexi-fund component within Centrally Sponsored Schemes?</w:t>
      </w:r>
    </w:p>
    <w:p w14:paraId="10C29337"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objectives include providing flexibility to States to address local needs, piloting innovations to improve efficiency, and undertaking mitigation/restoration activities in case of natural calamities or internal security disturbances.</w:t>
      </w:r>
    </w:p>
    <w:p w14:paraId="13965CA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0A6D4AF0" w14:textId="18F0BA00"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lastRenderedPageBreak/>
        <w:t>What is the role of the Department of Economic Affairs (DEA) in the process of posing, implementing, and monitoring Externally Aided Projects (EAPs) as per Annex IX?</w:t>
      </w:r>
    </w:p>
    <w:p w14:paraId="1DE08B9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DEA functions as the focal point for engagements with multilateral and bilateral agencies and international financial institutions. It is responsible for examining and processing project proposals seeking external financial assistance and ensuring alignment with national and state-level development priorities.</w:t>
      </w:r>
    </w:p>
    <w:p w14:paraId="4A58E93D"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4FF8B5E1" w14:textId="071032FC"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are the responsibilities of District Water and Sanitation Missions in preparing District Action Plans (DAPs) as per Annex XB?</w:t>
      </w:r>
    </w:p>
    <w:p w14:paraId="1366681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responsibilities include preparing a district annual water budget, assessing water availability and security, planning conservation efforts, and focusing on capacity building through training and workshops.</w:t>
      </w:r>
    </w:p>
    <w:p w14:paraId="5AB3C45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3D7F5DB3" w14:textId="6B75776A"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is the procedure for fund releases under the Jal Jeevan Mission (JJM) and Rural Water Supply Scheme (RWSSP) as outlined in Annex XIII?</w:t>
      </w:r>
    </w:p>
    <w:p w14:paraId="5A3A62AF"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Funds are released in two </w:t>
      </w:r>
      <w:proofErr w:type="spellStart"/>
      <w:r w:rsidRPr="00961742">
        <w:rPr>
          <w:rFonts w:ascii="Poppins" w:eastAsia="Times New Roman" w:hAnsi="Poppins" w:cs="Poppins"/>
          <w:color w:val="000000"/>
          <w:kern w:val="0"/>
          <w:szCs w:val="24"/>
          <w:lang w:eastAsia="en-IN"/>
          <w14:ligatures w14:val="none"/>
        </w:rPr>
        <w:t>installments</w:t>
      </w:r>
      <w:proofErr w:type="spellEnd"/>
      <w:r w:rsidRPr="00961742">
        <w:rPr>
          <w:rFonts w:ascii="Poppins" w:eastAsia="Times New Roman" w:hAnsi="Poppins" w:cs="Poppins"/>
          <w:color w:val="000000"/>
          <w:kern w:val="0"/>
          <w:szCs w:val="24"/>
          <w:lang w:eastAsia="en-IN"/>
          <w14:ligatures w14:val="none"/>
        </w:rPr>
        <w:t xml:space="preserve">, with the first </w:t>
      </w:r>
      <w:proofErr w:type="spellStart"/>
      <w:r w:rsidRPr="00961742">
        <w:rPr>
          <w:rFonts w:ascii="Poppins" w:eastAsia="Times New Roman" w:hAnsi="Poppins" w:cs="Poppins"/>
          <w:color w:val="000000"/>
          <w:kern w:val="0"/>
          <w:szCs w:val="24"/>
          <w:lang w:eastAsia="en-IN"/>
          <w14:ligatures w14:val="none"/>
        </w:rPr>
        <w:t>installment</w:t>
      </w:r>
      <w:proofErr w:type="spellEnd"/>
      <w:r w:rsidRPr="00961742">
        <w:rPr>
          <w:rFonts w:ascii="Poppins" w:eastAsia="Times New Roman" w:hAnsi="Poppins" w:cs="Poppins"/>
          <w:color w:val="000000"/>
          <w:kern w:val="0"/>
          <w:szCs w:val="24"/>
          <w:lang w:eastAsia="en-IN"/>
          <w14:ligatures w14:val="none"/>
        </w:rPr>
        <w:t xml:space="preserve"> (50%) released after considering excess opening balances and utilization certificates (UCs). The second </w:t>
      </w:r>
      <w:proofErr w:type="spellStart"/>
      <w:r w:rsidRPr="00961742">
        <w:rPr>
          <w:rFonts w:ascii="Poppins" w:eastAsia="Times New Roman" w:hAnsi="Poppins" w:cs="Poppins"/>
          <w:color w:val="000000"/>
          <w:kern w:val="0"/>
          <w:szCs w:val="24"/>
          <w:lang w:eastAsia="en-IN"/>
          <w14:ligatures w14:val="none"/>
        </w:rPr>
        <w:t>installment</w:t>
      </w:r>
      <w:proofErr w:type="spellEnd"/>
      <w:r w:rsidRPr="00961742">
        <w:rPr>
          <w:rFonts w:ascii="Poppins" w:eastAsia="Times New Roman" w:hAnsi="Poppins" w:cs="Poppins"/>
          <w:color w:val="000000"/>
          <w:kern w:val="0"/>
          <w:szCs w:val="24"/>
          <w:lang w:eastAsia="en-IN"/>
          <w14:ligatures w14:val="none"/>
        </w:rPr>
        <w:t xml:space="preserve"> (50%) is released upon receipt of provisional UCs, audit reports, and final UCs for the previous year.</w:t>
      </w:r>
    </w:p>
    <w:p w14:paraId="0CE8B86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56F81A2B" w14:textId="75F717AB"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are the guidelines for using flexi-funds within Centrally Sponsored Schemes?</w:t>
      </w:r>
    </w:p>
    <w:p w14:paraId="0710C50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Flexi-funds can be used at the scheme, sub-scheme, and component levels but not at the umbrella program level. They are intended for local needs and innovations within the approved scheme's objectives and should not be used for unproductive expenditures or to substitute state schemes.</w:t>
      </w:r>
    </w:p>
    <w:p w14:paraId="29637C7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8AB337A" w14:textId="2E7D8405"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What are the evaluation arrangements for Externally Aided Projects (EAPs) as per Annex IX?</w:t>
      </w:r>
    </w:p>
    <w:p w14:paraId="0AE2C363"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EAPs should include comprehensive evaluation arrangements for both performance and impact, with concurrent, mid-term, or post-project evaluations spelled out in the project proposal. Concurrent evaluations should focus on in-depth reflection at significant points in the project cycle.</w:t>
      </w:r>
    </w:p>
    <w:p w14:paraId="386E6E4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7F8A68CB" w14:textId="0F24187B"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lastRenderedPageBreak/>
        <w:t xml:space="preserve">What are the success criteria for assessing the achievement of Development Objectives in a project as per the Department of Expenditure OM No:1(2) – dated 7th </w:t>
      </w:r>
      <w:proofErr w:type="gramStart"/>
      <w:r w:rsidRPr="00961742">
        <w:rPr>
          <w:rFonts w:ascii="Poppins" w:eastAsia="Times New Roman" w:hAnsi="Poppins" w:cs="Poppins"/>
          <w:color w:val="000000"/>
          <w:kern w:val="0"/>
          <w:szCs w:val="24"/>
          <w:lang w:eastAsia="en-IN"/>
          <w14:ligatures w14:val="none"/>
        </w:rPr>
        <w:t>May,</w:t>
      </w:r>
      <w:proofErr w:type="gramEnd"/>
      <w:r w:rsidRPr="00961742">
        <w:rPr>
          <w:rFonts w:ascii="Poppins" w:eastAsia="Times New Roman" w:hAnsi="Poppins" w:cs="Poppins"/>
          <w:color w:val="000000"/>
          <w:kern w:val="0"/>
          <w:szCs w:val="24"/>
          <w:lang w:eastAsia="en-IN"/>
          <w14:ligatures w14:val="none"/>
        </w:rPr>
        <w:t xml:space="preserve"> 2003?</w:t>
      </w:r>
    </w:p>
    <w:p w14:paraId="7BE3385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Success criteria should be measurable and based on baseline data. They should assess whether the Development Objectives have been achieved and include specific criteria for each Deliverable/Output of the project.</w:t>
      </w:r>
    </w:p>
    <w:p w14:paraId="56F65B7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1E2FA9F0" w14:textId="441FE508" w:rsidR="00D572D2" w:rsidRDefault="00961742" w:rsidP="00961742">
      <w:pPr>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These questions and answers cover the key aspects of the document, providing a brief and structured overview of the content.</w:t>
      </w:r>
    </w:p>
    <w:p w14:paraId="722190E3" w14:textId="77777777" w:rsidR="00A9430C" w:rsidRDefault="00A9430C" w:rsidP="00961742">
      <w:pPr>
        <w:rPr>
          <w:rFonts w:ascii="Poppins" w:eastAsia="Times New Roman" w:hAnsi="Poppins" w:cs="Poppins"/>
          <w:color w:val="000000"/>
          <w:kern w:val="0"/>
          <w:szCs w:val="24"/>
          <w:lang w:eastAsia="en-IN"/>
          <w14:ligatures w14:val="none"/>
        </w:rPr>
      </w:pPr>
    </w:p>
    <w:p w14:paraId="489F9FE7" w14:textId="77777777" w:rsidR="00A9430C" w:rsidRDefault="00A9430C" w:rsidP="00961742">
      <w:pPr>
        <w:rPr>
          <w:rFonts w:ascii="Poppins" w:eastAsia="Times New Roman" w:hAnsi="Poppins" w:cs="Poppins"/>
          <w:color w:val="000000"/>
          <w:kern w:val="0"/>
          <w:szCs w:val="24"/>
          <w:lang w:eastAsia="en-IN"/>
          <w14:ligatures w14:val="none"/>
        </w:rPr>
      </w:pPr>
    </w:p>
    <w:p w14:paraId="039E2F1D" w14:textId="77777777" w:rsidR="00A9430C" w:rsidRDefault="00A9430C" w:rsidP="00961742">
      <w:pPr>
        <w:rPr>
          <w:rFonts w:ascii="Poppins" w:eastAsia="Times New Roman" w:hAnsi="Poppins" w:cs="Poppins"/>
          <w:color w:val="000000"/>
          <w:kern w:val="0"/>
          <w:szCs w:val="24"/>
          <w:lang w:eastAsia="en-IN"/>
          <w14:ligatures w14:val="none"/>
        </w:rPr>
      </w:pPr>
    </w:p>
    <w:p w14:paraId="27517A42" w14:textId="77777777" w:rsidR="00A9430C" w:rsidRDefault="00A9430C" w:rsidP="00961742">
      <w:pPr>
        <w:rPr>
          <w:rFonts w:ascii="Poppins" w:eastAsia="Times New Roman" w:hAnsi="Poppins" w:cs="Poppins"/>
          <w:color w:val="000000"/>
          <w:kern w:val="0"/>
          <w:szCs w:val="24"/>
          <w:lang w:eastAsia="en-IN"/>
          <w14:ligatures w14:val="none"/>
        </w:rPr>
      </w:pPr>
    </w:p>
    <w:p w14:paraId="5ACA61A9" w14:textId="77777777" w:rsidR="00A9430C" w:rsidRDefault="00A9430C" w:rsidP="00961742">
      <w:pPr>
        <w:rPr>
          <w:rFonts w:ascii="Poppins" w:eastAsia="Times New Roman" w:hAnsi="Poppins" w:cs="Poppins"/>
          <w:color w:val="000000"/>
          <w:kern w:val="0"/>
          <w:szCs w:val="24"/>
          <w:lang w:eastAsia="en-IN"/>
          <w14:ligatures w14:val="none"/>
        </w:rPr>
      </w:pPr>
    </w:p>
    <w:p w14:paraId="38865F08" w14:textId="77777777" w:rsidR="00A9430C" w:rsidRDefault="00A9430C" w:rsidP="00961742">
      <w:pPr>
        <w:rPr>
          <w:rFonts w:ascii="Poppins" w:eastAsia="Times New Roman" w:hAnsi="Poppins" w:cs="Poppins"/>
          <w:color w:val="000000"/>
          <w:kern w:val="0"/>
          <w:szCs w:val="24"/>
          <w:lang w:eastAsia="en-IN"/>
          <w14:ligatures w14:val="none"/>
        </w:rPr>
      </w:pPr>
    </w:p>
    <w:p w14:paraId="7C395DD9" w14:textId="77777777" w:rsidR="00A9430C" w:rsidRDefault="00A9430C" w:rsidP="00961742">
      <w:pPr>
        <w:rPr>
          <w:rFonts w:ascii="Poppins" w:eastAsia="Times New Roman" w:hAnsi="Poppins" w:cs="Poppins"/>
          <w:color w:val="000000"/>
          <w:kern w:val="0"/>
          <w:szCs w:val="24"/>
          <w:lang w:eastAsia="en-IN"/>
          <w14:ligatures w14:val="none"/>
        </w:rPr>
      </w:pPr>
    </w:p>
    <w:p w14:paraId="01114C24" w14:textId="77777777" w:rsidR="00A9430C" w:rsidRDefault="00A9430C" w:rsidP="00961742">
      <w:pPr>
        <w:rPr>
          <w:rFonts w:ascii="Poppins" w:eastAsia="Times New Roman" w:hAnsi="Poppins" w:cs="Poppins"/>
          <w:color w:val="000000"/>
          <w:kern w:val="0"/>
          <w:szCs w:val="24"/>
          <w:lang w:eastAsia="en-IN"/>
          <w14:ligatures w14:val="none"/>
        </w:rPr>
      </w:pPr>
    </w:p>
    <w:p w14:paraId="724E423A" w14:textId="77777777" w:rsidR="00A9430C" w:rsidRDefault="00A9430C" w:rsidP="00961742">
      <w:pPr>
        <w:rPr>
          <w:rFonts w:ascii="Poppins" w:eastAsia="Times New Roman" w:hAnsi="Poppins" w:cs="Poppins"/>
          <w:color w:val="000000"/>
          <w:kern w:val="0"/>
          <w:szCs w:val="24"/>
          <w:lang w:eastAsia="en-IN"/>
          <w14:ligatures w14:val="none"/>
        </w:rPr>
      </w:pPr>
    </w:p>
    <w:p w14:paraId="6D7A68EF" w14:textId="77777777" w:rsidR="00A9430C" w:rsidRDefault="00A9430C" w:rsidP="00961742">
      <w:pPr>
        <w:rPr>
          <w:rFonts w:ascii="Poppins" w:eastAsia="Times New Roman" w:hAnsi="Poppins" w:cs="Poppins"/>
          <w:color w:val="000000"/>
          <w:kern w:val="0"/>
          <w:szCs w:val="24"/>
          <w:lang w:eastAsia="en-IN"/>
          <w14:ligatures w14:val="none"/>
        </w:rPr>
      </w:pPr>
    </w:p>
    <w:p w14:paraId="028FD8A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3776026" w14:textId="28E59EA6"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main goals and components of the Jal Jeevan Mission?</w:t>
      </w:r>
    </w:p>
    <w:p w14:paraId="75B077B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DED4CC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main goal of the Jal Jeevan Mission is to provide Functional Household Tap Connections (FHTCs) with adequate quantity and prescribed quality of water to all rural households by 2024. The components of the mission include ensuring safe drinking water to reduce water-borne ailments, providing tap water connections, bottom-up planning, source sustainability, women empowerment, greywater management, skill development, employment generation, and focusing on the future generation by providing tap water to educational and public institutions.</w:t>
      </w:r>
    </w:p>
    <w:p w14:paraId="63A7F34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D2C6AA5" w14:textId="4234105B"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has the mission progressed in terms of providing Functional Household Tap Connections (FHTCs)?</w:t>
      </w:r>
    </w:p>
    <w:p w14:paraId="6C0407D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1ADC361"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The mission has made significant progress, with tap water coverage increasing from 3.23 Crore to 13.98 Crore rural households. There has been a nine-fold increase in FHTCs in remote and socio-economically backward districts, from 21.42 lakh to 196.56 lakh. Additionally, 9.24 lakh schools, 9.57 lakh </w:t>
      </w:r>
      <w:proofErr w:type="spellStart"/>
      <w:r w:rsidRPr="00A9430C">
        <w:rPr>
          <w:rFonts w:ascii="Poppins" w:eastAsia="Times New Roman" w:hAnsi="Poppins" w:cs="Poppins"/>
          <w:color w:val="000000"/>
          <w:kern w:val="0"/>
          <w:szCs w:val="24"/>
          <w:lang w:eastAsia="en-IN"/>
          <w14:ligatures w14:val="none"/>
        </w:rPr>
        <w:t>anganwadi</w:t>
      </w:r>
      <w:proofErr w:type="spellEnd"/>
      <w:r w:rsidRPr="00A9430C">
        <w:rPr>
          <w:rFonts w:ascii="Poppins" w:eastAsia="Times New Roman" w:hAnsi="Poppins" w:cs="Poppins"/>
          <w:color w:val="000000"/>
          <w:kern w:val="0"/>
          <w:szCs w:val="24"/>
          <w:lang w:eastAsia="en-IN"/>
          <w14:ligatures w14:val="none"/>
        </w:rPr>
        <w:t xml:space="preserve"> (day-care) </w:t>
      </w:r>
      <w:proofErr w:type="spellStart"/>
      <w:r w:rsidRPr="00A9430C">
        <w:rPr>
          <w:rFonts w:ascii="Poppins" w:eastAsia="Times New Roman" w:hAnsi="Poppins" w:cs="Poppins"/>
          <w:color w:val="000000"/>
          <w:kern w:val="0"/>
          <w:szCs w:val="24"/>
          <w:lang w:eastAsia="en-IN"/>
          <w14:ligatures w14:val="none"/>
        </w:rPr>
        <w:t>centers</w:t>
      </w:r>
      <w:proofErr w:type="spellEnd"/>
      <w:r w:rsidRPr="00A9430C">
        <w:rPr>
          <w:rFonts w:ascii="Poppins" w:eastAsia="Times New Roman" w:hAnsi="Poppins" w:cs="Poppins"/>
          <w:color w:val="000000"/>
          <w:kern w:val="0"/>
          <w:szCs w:val="24"/>
          <w:lang w:eastAsia="en-IN"/>
          <w14:ligatures w14:val="none"/>
        </w:rPr>
        <w:t>, and 3.89 lakh public institutions have benefitted from the tap water supply.</w:t>
      </w:r>
    </w:p>
    <w:p w14:paraId="322D5F3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ABA2DF" w14:textId="34578F90"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measures have been taken to ensure the quality of water supplied?</w:t>
      </w:r>
    </w:p>
    <w:p w14:paraId="0093F439"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70CCC7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To ensure the quality of water supplied, the mission has trained more than 23.55 lakh women to use Field Test Kits to check the quality of water at the source or at home. Additionally, 2,113 water testing laboratories have been established, allowing the public to test water samples at nominal rates.</w:t>
      </w:r>
    </w:p>
    <w:p w14:paraId="510C5C4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23BEDF2" w14:textId="0462FCF8"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has the mission empowered women in rural areas?</w:t>
      </w:r>
    </w:p>
    <w:p w14:paraId="30244FE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C1B305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has empowered women by involving them in various aspects of the mission, from planning to operation and maintenance. Village Water and Sanitation Committees with at least 50% women members have been formed, and women are playing a crucial role in decision-making and monitoring water supply systems.</w:t>
      </w:r>
    </w:p>
    <w:p w14:paraId="3A1A02A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2E55994" w14:textId="398ACA3C"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technological advancements implemented in the Jal Jeevan Mission?</w:t>
      </w:r>
    </w:p>
    <w:p w14:paraId="03AA351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3C49C23"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has implemented a transparent accounting system, periodic functionality assessments of tap connections, and sensor-based IoT devices to monitor water supply systems. These technological advancements help in ensuring efficient and effective management of water resources.</w:t>
      </w:r>
    </w:p>
    <w:p w14:paraId="18A6B53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E8207C5" w14:textId="66EFF7CE"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steps taken for capacity building and research in the mission?</w:t>
      </w:r>
    </w:p>
    <w:p w14:paraId="6D70EAC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FEBC8C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lastRenderedPageBreak/>
        <w:t>For capacity building and research, the mission has collaborated with 206 organizations as 'Sector Partners' and 99 academic institutions/NGOs as Key Resource Centres. Additionally, 5 Centres for research and innovation have been established in partnership with premier academic institutions (IITs).</w:t>
      </w:r>
    </w:p>
    <w:p w14:paraId="3383720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54BB8084" w14:textId="10692C7D"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has the mission addressed the issue of greywater management?</w:t>
      </w:r>
    </w:p>
    <w:p w14:paraId="383E245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304F60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addresses greywater management by promoting the reuse and recycling of wastewater for source sustenance. This is part of the end-to-end management of water resources, aiming for long-term sustainability.</w:t>
      </w:r>
    </w:p>
    <w:p w14:paraId="305F048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83E2375" w14:textId="53423DB0"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achievements of the Jal Jeevan Mission as of January 3, 2024?</w:t>
      </w:r>
    </w:p>
    <w:p w14:paraId="12E32CFA"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04134C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The achievements of the Jal Jeevan Mission as of January 3, 2024, include a substantial increase in FHTCs, the establishment of Village Water and Sanitation Committees and Village Action Plans, and the benefit of tap water supply to schools, </w:t>
      </w:r>
      <w:proofErr w:type="spellStart"/>
      <w:r w:rsidRPr="00A9430C">
        <w:rPr>
          <w:rFonts w:ascii="Poppins" w:eastAsia="Times New Roman" w:hAnsi="Poppins" w:cs="Poppins"/>
          <w:color w:val="000000"/>
          <w:kern w:val="0"/>
          <w:szCs w:val="24"/>
          <w:lang w:eastAsia="en-IN"/>
          <w14:ligatures w14:val="none"/>
        </w:rPr>
        <w:t>anganwadi</w:t>
      </w:r>
      <w:proofErr w:type="spellEnd"/>
      <w:r w:rsidRPr="00A9430C">
        <w:rPr>
          <w:rFonts w:ascii="Poppins" w:eastAsia="Times New Roman" w:hAnsi="Poppins" w:cs="Poppins"/>
          <w:color w:val="000000"/>
          <w:kern w:val="0"/>
          <w:szCs w:val="24"/>
          <w:lang w:eastAsia="en-IN"/>
          <w14:ligatures w14:val="none"/>
        </w:rPr>
        <w:t xml:space="preserve"> </w:t>
      </w:r>
      <w:proofErr w:type="spellStart"/>
      <w:r w:rsidRPr="00A9430C">
        <w:rPr>
          <w:rFonts w:ascii="Poppins" w:eastAsia="Times New Roman" w:hAnsi="Poppins" w:cs="Poppins"/>
          <w:color w:val="000000"/>
          <w:kern w:val="0"/>
          <w:szCs w:val="24"/>
          <w:lang w:eastAsia="en-IN"/>
          <w14:ligatures w14:val="none"/>
        </w:rPr>
        <w:t>centers</w:t>
      </w:r>
      <w:proofErr w:type="spellEnd"/>
      <w:r w:rsidRPr="00A9430C">
        <w:rPr>
          <w:rFonts w:ascii="Poppins" w:eastAsia="Times New Roman" w:hAnsi="Poppins" w:cs="Poppins"/>
          <w:color w:val="000000"/>
          <w:kern w:val="0"/>
          <w:szCs w:val="24"/>
          <w:lang w:eastAsia="en-IN"/>
          <w14:ligatures w14:val="none"/>
        </w:rPr>
        <w:t>, and public institutions.</w:t>
      </w:r>
    </w:p>
    <w:p w14:paraId="5091CA5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40B8F73" w14:textId="5E795DD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How can the public access information </w:t>
      </w:r>
      <w:proofErr w:type="gramStart"/>
      <w:r w:rsidRPr="00A9430C">
        <w:rPr>
          <w:rFonts w:ascii="Poppins" w:eastAsia="Times New Roman" w:hAnsi="Poppins" w:cs="Poppins"/>
          <w:color w:val="000000"/>
          <w:kern w:val="0"/>
          <w:szCs w:val="24"/>
          <w:lang w:eastAsia="en-IN"/>
          <w14:ligatures w14:val="none"/>
        </w:rPr>
        <w:t>related</w:t>
      </w:r>
      <w:proofErr w:type="gramEnd"/>
      <w:r w:rsidRPr="00A9430C">
        <w:rPr>
          <w:rFonts w:ascii="Poppins" w:eastAsia="Times New Roman" w:hAnsi="Poppins" w:cs="Poppins"/>
          <w:color w:val="000000"/>
          <w:kern w:val="0"/>
          <w:szCs w:val="24"/>
          <w:lang w:eastAsia="en-IN"/>
          <w14:ligatures w14:val="none"/>
        </w:rPr>
        <w:t xml:space="preserve"> to the Jal Jeevan Mission?</w:t>
      </w:r>
    </w:p>
    <w:p w14:paraId="4A8AD23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AAF84F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public can access information related to the Jal Jeevan Mission through the JJM Dashboard, which provides JJM-related data in the public domain, the Online Water Quality Management Information System, and water supply infrastructures that are geo-tagged for better management and accountability.</w:t>
      </w:r>
    </w:p>
    <w:p w14:paraId="4A8CAA4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6E637B" w14:textId="048442BC"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key performance indicators or milestones achieved by the Jal Jeevan Mission?</w:t>
      </w:r>
    </w:p>
    <w:p w14:paraId="52EB23C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6E85CF" w14:textId="21C93934" w:rsidR="00A9430C" w:rsidRDefault="00A9430C" w:rsidP="00A9430C">
      <w:pPr>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The key performance indicators and milestones achieved by the Jal Jeevan Mission include the increase in FHTCs, the establishment of community-based management structures, the training of women in water quality testing, and the creation of a robust support network of organizations and institutions. The use of technology and public </w:t>
      </w:r>
      <w:r w:rsidRPr="00A9430C">
        <w:rPr>
          <w:rFonts w:ascii="Poppins" w:eastAsia="Times New Roman" w:hAnsi="Poppins" w:cs="Poppins"/>
          <w:color w:val="000000"/>
          <w:kern w:val="0"/>
          <w:szCs w:val="24"/>
          <w:lang w:eastAsia="en-IN"/>
          <w14:ligatures w14:val="none"/>
        </w:rPr>
        <w:lastRenderedPageBreak/>
        <w:t>engagement has been instrumental in the mission's progress towards its goal of providing tap water to every rural household in India.</w:t>
      </w:r>
    </w:p>
    <w:p w14:paraId="1D8C3E32" w14:textId="77777777" w:rsidR="00A9430C" w:rsidRDefault="00A9430C" w:rsidP="00A9430C">
      <w:pPr>
        <w:rPr>
          <w:rFonts w:ascii="Poppins" w:eastAsia="Times New Roman" w:hAnsi="Poppins" w:cs="Poppins"/>
          <w:color w:val="000000"/>
          <w:kern w:val="0"/>
          <w:szCs w:val="24"/>
          <w:lang w:eastAsia="en-IN"/>
          <w14:ligatures w14:val="none"/>
        </w:rPr>
      </w:pPr>
    </w:p>
    <w:p w14:paraId="731378AC" w14:textId="77777777" w:rsidR="00A9430C" w:rsidRDefault="00A9430C" w:rsidP="00A9430C">
      <w:pPr>
        <w:rPr>
          <w:rFonts w:ascii="Poppins" w:eastAsia="Times New Roman" w:hAnsi="Poppins" w:cs="Poppins"/>
          <w:color w:val="000000"/>
          <w:kern w:val="0"/>
          <w:szCs w:val="24"/>
          <w:lang w:eastAsia="en-IN"/>
          <w14:ligatures w14:val="none"/>
        </w:rPr>
      </w:pPr>
    </w:p>
    <w:p w14:paraId="7C2ECFEC" w14:textId="77777777" w:rsidR="00A9430C" w:rsidRDefault="00A9430C" w:rsidP="00A9430C">
      <w:pPr>
        <w:rPr>
          <w:rFonts w:ascii="Poppins" w:eastAsia="Times New Roman" w:hAnsi="Poppins" w:cs="Poppins"/>
          <w:color w:val="000000"/>
          <w:kern w:val="0"/>
          <w:szCs w:val="24"/>
          <w:lang w:eastAsia="en-IN"/>
          <w14:ligatures w14:val="none"/>
        </w:rPr>
      </w:pPr>
    </w:p>
    <w:p w14:paraId="288ECB3F" w14:textId="77777777" w:rsidR="00A9430C" w:rsidRDefault="00A9430C" w:rsidP="00A9430C">
      <w:pPr>
        <w:rPr>
          <w:rFonts w:ascii="Poppins" w:eastAsia="Times New Roman" w:hAnsi="Poppins" w:cs="Poppins"/>
          <w:color w:val="000000"/>
          <w:kern w:val="0"/>
          <w:szCs w:val="24"/>
          <w:lang w:eastAsia="en-IN"/>
          <w14:ligatures w14:val="none"/>
        </w:rPr>
      </w:pPr>
    </w:p>
    <w:p w14:paraId="7757377A" w14:textId="77777777" w:rsidR="00A9430C" w:rsidRDefault="00A9430C" w:rsidP="00A9430C">
      <w:pPr>
        <w:rPr>
          <w:rFonts w:ascii="Poppins" w:eastAsia="Times New Roman" w:hAnsi="Poppins" w:cs="Poppins"/>
          <w:color w:val="000000"/>
          <w:kern w:val="0"/>
          <w:szCs w:val="24"/>
          <w:lang w:eastAsia="en-IN"/>
          <w14:ligatures w14:val="none"/>
        </w:rPr>
      </w:pPr>
    </w:p>
    <w:p w14:paraId="37F0381F" w14:textId="77777777" w:rsidR="00A9430C" w:rsidRDefault="00A9430C" w:rsidP="00A9430C">
      <w:pPr>
        <w:rPr>
          <w:rFonts w:ascii="Poppins" w:eastAsia="Times New Roman" w:hAnsi="Poppins" w:cs="Poppins"/>
          <w:color w:val="000000"/>
          <w:kern w:val="0"/>
          <w:szCs w:val="24"/>
          <w:lang w:eastAsia="en-IN"/>
          <w14:ligatures w14:val="none"/>
        </w:rPr>
      </w:pPr>
    </w:p>
    <w:p w14:paraId="1784633F" w14:textId="77777777" w:rsidR="00A9430C" w:rsidRDefault="00A9430C" w:rsidP="00A9430C">
      <w:pPr>
        <w:rPr>
          <w:rFonts w:ascii="Poppins" w:eastAsia="Times New Roman" w:hAnsi="Poppins" w:cs="Poppins"/>
          <w:color w:val="000000"/>
          <w:kern w:val="0"/>
          <w:szCs w:val="24"/>
          <w:lang w:eastAsia="en-IN"/>
          <w14:ligatures w14:val="none"/>
        </w:rPr>
      </w:pPr>
    </w:p>
    <w:p w14:paraId="502CC66D" w14:textId="77777777" w:rsidR="00A9430C" w:rsidRDefault="00A9430C" w:rsidP="00A9430C">
      <w:pPr>
        <w:rPr>
          <w:rFonts w:ascii="Poppins" w:eastAsia="Times New Roman" w:hAnsi="Poppins" w:cs="Poppins"/>
          <w:color w:val="000000"/>
          <w:kern w:val="0"/>
          <w:szCs w:val="24"/>
          <w:lang w:eastAsia="en-IN"/>
          <w14:ligatures w14:val="none"/>
        </w:rPr>
      </w:pPr>
    </w:p>
    <w:p w14:paraId="05773E52" w14:textId="77777777" w:rsidR="00A9430C" w:rsidRDefault="00A9430C" w:rsidP="00A9430C">
      <w:pPr>
        <w:rPr>
          <w:rFonts w:ascii="Poppins" w:eastAsia="Times New Roman" w:hAnsi="Poppins" w:cs="Poppins"/>
          <w:color w:val="000000"/>
          <w:kern w:val="0"/>
          <w:szCs w:val="24"/>
          <w:lang w:eastAsia="en-IN"/>
          <w14:ligatures w14:val="none"/>
        </w:rPr>
      </w:pPr>
    </w:p>
    <w:p w14:paraId="3CF686B2" w14:textId="77777777" w:rsidR="00A9430C" w:rsidRDefault="00A9430C" w:rsidP="00A9430C">
      <w:pPr>
        <w:rPr>
          <w:rFonts w:ascii="Poppins" w:eastAsia="Times New Roman" w:hAnsi="Poppins" w:cs="Poppins"/>
          <w:color w:val="000000"/>
          <w:kern w:val="0"/>
          <w:szCs w:val="24"/>
          <w:lang w:eastAsia="en-IN"/>
          <w14:ligatures w14:val="none"/>
        </w:rPr>
      </w:pPr>
    </w:p>
    <w:p w14:paraId="2F2AA70B" w14:textId="77777777" w:rsidR="00A9430C" w:rsidRDefault="00A9430C" w:rsidP="00A9430C">
      <w:pPr>
        <w:rPr>
          <w:rFonts w:ascii="Poppins" w:eastAsia="Times New Roman" w:hAnsi="Poppins" w:cs="Poppins"/>
          <w:color w:val="000000"/>
          <w:kern w:val="0"/>
          <w:szCs w:val="24"/>
          <w:lang w:eastAsia="en-IN"/>
          <w14:ligatures w14:val="none"/>
        </w:rPr>
      </w:pPr>
    </w:p>
    <w:p w14:paraId="35947F98" w14:textId="77777777" w:rsidR="00A9430C" w:rsidRDefault="00A9430C" w:rsidP="00A9430C">
      <w:pPr>
        <w:rPr>
          <w:rFonts w:ascii="Poppins" w:eastAsia="Times New Roman" w:hAnsi="Poppins" w:cs="Poppins"/>
          <w:color w:val="000000"/>
          <w:kern w:val="0"/>
          <w:szCs w:val="24"/>
          <w:lang w:eastAsia="en-IN"/>
          <w14:ligatures w14:val="none"/>
        </w:rPr>
      </w:pPr>
    </w:p>
    <w:p w14:paraId="36245AE8" w14:textId="77777777" w:rsidR="00A9430C" w:rsidRDefault="00A9430C" w:rsidP="00A9430C">
      <w:pPr>
        <w:rPr>
          <w:rFonts w:ascii="Poppins" w:eastAsia="Times New Roman" w:hAnsi="Poppins" w:cs="Poppins"/>
          <w:color w:val="000000"/>
          <w:kern w:val="0"/>
          <w:szCs w:val="24"/>
          <w:lang w:eastAsia="en-IN"/>
          <w14:ligatures w14:val="none"/>
        </w:rPr>
      </w:pPr>
    </w:p>
    <w:p w14:paraId="57F0B6B5" w14:textId="77777777" w:rsidR="000C0988" w:rsidRDefault="000C0988" w:rsidP="00A9430C">
      <w:pPr>
        <w:rPr>
          <w:rFonts w:ascii="Poppins" w:eastAsia="Times New Roman" w:hAnsi="Poppins" w:cs="Poppins"/>
          <w:color w:val="000000"/>
          <w:kern w:val="0"/>
          <w:szCs w:val="24"/>
          <w:lang w:eastAsia="en-IN"/>
          <w14:ligatures w14:val="none"/>
        </w:rPr>
      </w:pPr>
    </w:p>
    <w:p w14:paraId="72D6C114" w14:textId="77777777" w:rsidR="000C0988" w:rsidRDefault="000C0988" w:rsidP="00A9430C">
      <w:pPr>
        <w:rPr>
          <w:rFonts w:ascii="Poppins" w:eastAsia="Times New Roman" w:hAnsi="Poppins" w:cs="Poppins"/>
          <w:color w:val="000000"/>
          <w:kern w:val="0"/>
          <w:szCs w:val="24"/>
          <w:lang w:eastAsia="en-IN"/>
          <w14:ligatures w14:val="none"/>
        </w:rPr>
      </w:pPr>
    </w:p>
    <w:p w14:paraId="05927CF7" w14:textId="77777777" w:rsidR="000C0988" w:rsidRDefault="000C0988" w:rsidP="00A9430C">
      <w:pPr>
        <w:rPr>
          <w:rFonts w:ascii="Poppins" w:eastAsia="Times New Roman" w:hAnsi="Poppins" w:cs="Poppins"/>
          <w:color w:val="000000"/>
          <w:kern w:val="0"/>
          <w:szCs w:val="24"/>
          <w:lang w:eastAsia="en-IN"/>
          <w14:ligatures w14:val="none"/>
        </w:rPr>
      </w:pPr>
    </w:p>
    <w:p w14:paraId="67E32E28" w14:textId="77777777" w:rsidR="000C0988" w:rsidRDefault="000C0988" w:rsidP="00A9430C">
      <w:pPr>
        <w:rPr>
          <w:rFonts w:ascii="Poppins" w:eastAsia="Times New Roman" w:hAnsi="Poppins" w:cs="Poppins"/>
          <w:color w:val="000000"/>
          <w:kern w:val="0"/>
          <w:szCs w:val="24"/>
          <w:lang w:eastAsia="en-IN"/>
          <w14:ligatures w14:val="none"/>
        </w:rPr>
      </w:pPr>
    </w:p>
    <w:p w14:paraId="5A91F616" w14:textId="77777777" w:rsidR="000C0988" w:rsidRDefault="000C0988" w:rsidP="00A9430C">
      <w:pPr>
        <w:rPr>
          <w:rFonts w:ascii="Poppins" w:eastAsia="Times New Roman" w:hAnsi="Poppins" w:cs="Poppins"/>
          <w:color w:val="000000"/>
          <w:kern w:val="0"/>
          <w:szCs w:val="24"/>
          <w:lang w:eastAsia="en-IN"/>
          <w14:ligatures w14:val="none"/>
        </w:rPr>
      </w:pPr>
    </w:p>
    <w:p w14:paraId="686003C1" w14:textId="77777777" w:rsidR="000C0988" w:rsidRDefault="000C0988" w:rsidP="00A9430C">
      <w:pPr>
        <w:rPr>
          <w:rFonts w:ascii="Poppins" w:eastAsia="Times New Roman" w:hAnsi="Poppins" w:cs="Poppins"/>
          <w:color w:val="000000"/>
          <w:kern w:val="0"/>
          <w:szCs w:val="24"/>
          <w:lang w:eastAsia="en-IN"/>
          <w14:ligatures w14:val="none"/>
        </w:rPr>
      </w:pPr>
    </w:p>
    <w:p w14:paraId="421DCCD1" w14:textId="77777777" w:rsidR="000C0988" w:rsidRDefault="000C0988" w:rsidP="00A9430C">
      <w:pPr>
        <w:rPr>
          <w:rFonts w:ascii="Poppins" w:eastAsia="Times New Roman" w:hAnsi="Poppins" w:cs="Poppins"/>
          <w:color w:val="000000"/>
          <w:kern w:val="0"/>
          <w:szCs w:val="24"/>
          <w:lang w:eastAsia="en-IN"/>
          <w14:ligatures w14:val="none"/>
        </w:rPr>
      </w:pPr>
    </w:p>
    <w:p w14:paraId="41963228" w14:textId="77777777" w:rsid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F964F3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A0F131E" w14:textId="1F31DBF6"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is the historical significance of water management in India?</w:t>
      </w:r>
    </w:p>
    <w:p w14:paraId="6F5D3B5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lastRenderedPageBreak/>
        <w:t xml:space="preserve">   - Ancient Indian civilizations like Mohenjo-Daro, </w:t>
      </w:r>
      <w:proofErr w:type="spellStart"/>
      <w:r w:rsidRPr="00A9430C">
        <w:rPr>
          <w:rFonts w:ascii="Poppins" w:eastAsia="Times New Roman" w:hAnsi="Poppins" w:cs="Poppins"/>
          <w:color w:val="000000"/>
          <w:kern w:val="0"/>
          <w:szCs w:val="24"/>
          <w:lang w:eastAsia="en-IN"/>
          <w14:ligatures w14:val="none"/>
        </w:rPr>
        <w:t>Dholavira</w:t>
      </w:r>
      <w:proofErr w:type="spellEnd"/>
      <w:r w:rsidRPr="00A9430C">
        <w:rPr>
          <w:rFonts w:ascii="Poppins" w:eastAsia="Times New Roman" w:hAnsi="Poppins" w:cs="Poppins"/>
          <w:color w:val="000000"/>
          <w:kern w:val="0"/>
          <w:szCs w:val="24"/>
          <w:lang w:eastAsia="en-IN"/>
          <w14:ligatures w14:val="none"/>
        </w:rPr>
        <w:t xml:space="preserve">, and Harappa had sophisticated water management systems including water storage, drainage, and wells. The construction of wells was considered sacred, and there was a cultural practice of sharing water with </w:t>
      </w:r>
      <w:proofErr w:type="spellStart"/>
      <w:r w:rsidRPr="00A9430C">
        <w:rPr>
          <w:rFonts w:ascii="Poppins" w:eastAsia="Times New Roman" w:hAnsi="Poppins" w:cs="Poppins"/>
          <w:color w:val="000000"/>
          <w:kern w:val="0"/>
          <w:szCs w:val="24"/>
          <w:lang w:eastAsia="en-IN"/>
          <w14:ligatures w14:val="none"/>
        </w:rPr>
        <w:t>travelers</w:t>
      </w:r>
      <w:proofErr w:type="spellEnd"/>
      <w:r w:rsidRPr="00A9430C">
        <w:rPr>
          <w:rFonts w:ascii="Poppins" w:eastAsia="Times New Roman" w:hAnsi="Poppins" w:cs="Poppins"/>
          <w:color w:val="000000"/>
          <w:kern w:val="0"/>
          <w:szCs w:val="24"/>
          <w:lang w:eastAsia="en-IN"/>
          <w14:ligatures w14:val="none"/>
        </w:rPr>
        <w:t>.</w:t>
      </w:r>
    </w:p>
    <w:p w14:paraId="66B96EF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2E2B9CB" w14:textId="5B8B39C6"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has the management of water supply evolved in India over the years?</w:t>
      </w:r>
    </w:p>
    <w:p w14:paraId="7EFE863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Water management in India has evolved from ancient practices to the formation of the Environment Sanitation Committee in the first Five-Year Plan, the Accelerated Rural Water Supply Programme, the State Drinking Water Mission, and the National Rural Drinking Water Programme (NRDWP), which aims to provide 55 </w:t>
      </w:r>
      <w:proofErr w:type="spellStart"/>
      <w:r w:rsidRPr="00A9430C">
        <w:rPr>
          <w:rFonts w:ascii="Poppins" w:eastAsia="Times New Roman" w:hAnsi="Poppins" w:cs="Poppins"/>
          <w:color w:val="000000"/>
          <w:kern w:val="0"/>
          <w:szCs w:val="24"/>
          <w:lang w:eastAsia="en-IN"/>
          <w14:ligatures w14:val="none"/>
        </w:rPr>
        <w:t>lpcd</w:t>
      </w:r>
      <w:proofErr w:type="spellEnd"/>
      <w:r w:rsidRPr="00A9430C">
        <w:rPr>
          <w:rFonts w:ascii="Poppins" w:eastAsia="Times New Roman" w:hAnsi="Poppins" w:cs="Poppins"/>
          <w:color w:val="000000"/>
          <w:kern w:val="0"/>
          <w:szCs w:val="24"/>
          <w:lang w:eastAsia="en-IN"/>
          <w14:ligatures w14:val="none"/>
        </w:rPr>
        <w:t xml:space="preserve"> through tap connections.</w:t>
      </w:r>
    </w:p>
    <w:p w14:paraId="056F2A4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4B56785" w14:textId="061B7AFE"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role do Panchayati Raj Institutions play in water management?</w:t>
      </w:r>
    </w:p>
    <w:p w14:paraId="0E51139D"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Panchayati Raj Institutions (PRIs) have been empowered by the 73rd Amendment to manage drinking water and sanitation. They are involved in the recharging of water sources, planning, implementation, management, operation, and maintenance of village water supply schemes.</w:t>
      </w:r>
    </w:p>
    <w:p w14:paraId="576A2DA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F661B50" w14:textId="277267A6"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is the Jal Jeevan Mission (JJM) and what are its objectives?</w:t>
      </w:r>
    </w:p>
    <w:p w14:paraId="2B32960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Jal Jeevan Mission is a national program aimed at providing regular tap water supply to every rural household by 2024. It involves the formulation of five-year Village Action Plans by Gram Panchayats and emphasizes community participation and ownership in the water supply scheme.</w:t>
      </w:r>
    </w:p>
    <w:p w14:paraId="4EB1FC0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D1DA96D" w14:textId="37E99E1C"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does the Water and Sanitation Management Organisation (WASMO) contribute to water management in Gujarat?</w:t>
      </w:r>
    </w:p>
    <w:p w14:paraId="15F98621"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WASMO facilitated the involvement of the local community in providing safe drinking water, leading to the successful implementation of water management projects in Gujarat. It has helped villages like </w:t>
      </w:r>
      <w:proofErr w:type="spellStart"/>
      <w:r w:rsidRPr="00A9430C">
        <w:rPr>
          <w:rFonts w:ascii="Poppins" w:eastAsia="Times New Roman" w:hAnsi="Poppins" w:cs="Poppins"/>
          <w:color w:val="000000"/>
          <w:kern w:val="0"/>
          <w:szCs w:val="24"/>
          <w:lang w:eastAsia="en-IN"/>
          <w14:ligatures w14:val="none"/>
        </w:rPr>
        <w:t>Kanakpur</w:t>
      </w:r>
      <w:proofErr w:type="spellEnd"/>
      <w:r w:rsidRPr="00A9430C">
        <w:rPr>
          <w:rFonts w:ascii="Poppins" w:eastAsia="Times New Roman" w:hAnsi="Poppins" w:cs="Poppins"/>
          <w:color w:val="000000"/>
          <w:kern w:val="0"/>
          <w:szCs w:val="24"/>
          <w:lang w:eastAsia="en-IN"/>
          <w14:ligatures w14:val="none"/>
        </w:rPr>
        <w:t xml:space="preserve"> to become self-sufficient in water supply.</w:t>
      </w:r>
    </w:p>
    <w:p w14:paraId="209B571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267C7B3" w14:textId="30733E43"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financial implications of the Jal Jeevan Mission?</w:t>
      </w:r>
    </w:p>
    <w:p w14:paraId="6264CB0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total outlay for the Jal Jeevan Mission is Rs. 3.60 lakh Crore, with varying central and state contributions depending on the region. The village community is expected to contribute 5% of the capital cost in hilly states and 10% in other villages.</w:t>
      </w:r>
    </w:p>
    <w:p w14:paraId="4FCEDEA9"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E40CC90" w14:textId="7BAABDE8"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lastRenderedPageBreak/>
        <w:t>What is the role of the village community in the Jal Jeevan Mission?</w:t>
      </w:r>
    </w:p>
    <w:p w14:paraId="26F4A1F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village community plays a crucial role in the planning, implementation, management, operation, and maintenance of the water supply scheme. They are also responsible for fixing and paying a monthly fee for operation and maintenance.</w:t>
      </w:r>
    </w:p>
    <w:p w14:paraId="11F6E2B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76459BA" w14:textId="7E1D3E3A"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How does the document suggest involving women in the water management process?</w:t>
      </w:r>
    </w:p>
    <w:p w14:paraId="6FD306D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document emphasizes the importance of involving women in water management, highlighting their leadership and engagement in initiatives like the </w:t>
      </w:r>
      <w:proofErr w:type="spellStart"/>
      <w:r w:rsidRPr="00A9430C">
        <w:rPr>
          <w:rFonts w:ascii="Poppins" w:eastAsia="Times New Roman" w:hAnsi="Poppins" w:cs="Poppins"/>
          <w:color w:val="000000"/>
          <w:kern w:val="0"/>
          <w:szCs w:val="24"/>
          <w:lang w:eastAsia="en-IN"/>
          <w14:ligatures w14:val="none"/>
        </w:rPr>
        <w:t>Swajaldhara</w:t>
      </w:r>
      <w:proofErr w:type="spellEnd"/>
      <w:r w:rsidRPr="00A9430C">
        <w:rPr>
          <w:rFonts w:ascii="Poppins" w:eastAsia="Times New Roman" w:hAnsi="Poppins" w:cs="Poppins"/>
          <w:color w:val="000000"/>
          <w:kern w:val="0"/>
          <w:szCs w:val="24"/>
          <w:lang w:eastAsia="en-IN"/>
          <w14:ligatures w14:val="none"/>
        </w:rPr>
        <w:t xml:space="preserve"> program and the Jal Jeevan Mission. It encourages women to participate actively alongside men in addressing water and sanitation issues.</w:t>
      </w:r>
    </w:p>
    <w:p w14:paraId="0DBA50E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FBD9B6F" w14:textId="504F11B9"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What </w:t>
      </w:r>
      <w:proofErr w:type="gramStart"/>
      <w:r w:rsidRPr="00A9430C">
        <w:rPr>
          <w:rFonts w:ascii="Poppins" w:eastAsia="Times New Roman" w:hAnsi="Poppins" w:cs="Poppins"/>
          <w:color w:val="000000"/>
          <w:kern w:val="0"/>
          <w:szCs w:val="24"/>
          <w:lang w:eastAsia="en-IN"/>
          <w14:ligatures w14:val="none"/>
        </w:rPr>
        <w:t>are</w:t>
      </w:r>
      <w:proofErr w:type="gramEnd"/>
      <w:r w:rsidRPr="00A9430C">
        <w:rPr>
          <w:rFonts w:ascii="Poppins" w:eastAsia="Times New Roman" w:hAnsi="Poppins" w:cs="Poppins"/>
          <w:color w:val="000000"/>
          <w:kern w:val="0"/>
          <w:szCs w:val="24"/>
          <w:lang w:eastAsia="en-IN"/>
          <w14:ligatures w14:val="none"/>
        </w:rPr>
        <w:t xml:space="preserve"> the traditional water harvesting methods mentioned in the document?</w:t>
      </w:r>
    </w:p>
    <w:p w14:paraId="6800C70A"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document lists various traditional water harvesting methods such as stepwells (Rani Ki Vav), Khadin, Kund, Nadi, </w:t>
      </w:r>
      <w:proofErr w:type="spellStart"/>
      <w:r w:rsidRPr="00A9430C">
        <w:rPr>
          <w:rFonts w:ascii="Poppins" w:eastAsia="Times New Roman" w:hAnsi="Poppins" w:cs="Poppins"/>
          <w:color w:val="000000"/>
          <w:kern w:val="0"/>
          <w:szCs w:val="24"/>
          <w:lang w:eastAsia="en-IN"/>
          <w14:ligatures w14:val="none"/>
        </w:rPr>
        <w:t>Bandhara</w:t>
      </w:r>
      <w:proofErr w:type="spellEnd"/>
      <w:r w:rsidRPr="00A9430C">
        <w:rPr>
          <w:rFonts w:ascii="Poppins" w:eastAsia="Times New Roman" w:hAnsi="Poppins" w:cs="Poppins"/>
          <w:color w:val="000000"/>
          <w:kern w:val="0"/>
          <w:szCs w:val="24"/>
          <w:lang w:eastAsia="en-IN"/>
          <w14:ligatures w14:val="none"/>
        </w:rPr>
        <w:t xml:space="preserve">, Tal, </w:t>
      </w:r>
      <w:proofErr w:type="spellStart"/>
      <w:r w:rsidRPr="00A9430C">
        <w:rPr>
          <w:rFonts w:ascii="Poppins" w:eastAsia="Times New Roman" w:hAnsi="Poppins" w:cs="Poppins"/>
          <w:color w:val="000000"/>
          <w:kern w:val="0"/>
          <w:szCs w:val="24"/>
          <w:lang w:eastAsia="en-IN"/>
          <w14:ligatures w14:val="none"/>
        </w:rPr>
        <w:t>Bandhi</w:t>
      </w:r>
      <w:proofErr w:type="spellEnd"/>
      <w:r w:rsidRPr="00A9430C">
        <w:rPr>
          <w:rFonts w:ascii="Poppins" w:eastAsia="Times New Roman" w:hAnsi="Poppins" w:cs="Poppins"/>
          <w:color w:val="000000"/>
          <w:kern w:val="0"/>
          <w:szCs w:val="24"/>
          <w:lang w:eastAsia="en-IN"/>
          <w14:ligatures w14:val="none"/>
        </w:rPr>
        <w:t xml:space="preserve">, </w:t>
      </w:r>
      <w:proofErr w:type="spellStart"/>
      <w:r w:rsidRPr="00A9430C">
        <w:rPr>
          <w:rFonts w:ascii="Poppins" w:eastAsia="Times New Roman" w:hAnsi="Poppins" w:cs="Poppins"/>
          <w:color w:val="000000"/>
          <w:kern w:val="0"/>
          <w:szCs w:val="24"/>
          <w:lang w:eastAsia="en-IN"/>
          <w14:ligatures w14:val="none"/>
        </w:rPr>
        <w:t>Aahar</w:t>
      </w:r>
      <w:proofErr w:type="spellEnd"/>
      <w:r w:rsidRPr="00A9430C">
        <w:rPr>
          <w:rFonts w:ascii="Poppins" w:eastAsia="Times New Roman" w:hAnsi="Poppins" w:cs="Poppins"/>
          <w:color w:val="000000"/>
          <w:kern w:val="0"/>
          <w:szCs w:val="24"/>
          <w:lang w:eastAsia="en-IN"/>
          <w14:ligatures w14:val="none"/>
        </w:rPr>
        <w:t xml:space="preserve">, Pein, Kuhal, Eris, </w:t>
      </w:r>
      <w:proofErr w:type="spellStart"/>
      <w:r w:rsidRPr="00A9430C">
        <w:rPr>
          <w:rFonts w:ascii="Poppins" w:eastAsia="Times New Roman" w:hAnsi="Poppins" w:cs="Poppins"/>
          <w:color w:val="000000"/>
          <w:kern w:val="0"/>
          <w:szCs w:val="24"/>
          <w:lang w:eastAsia="en-IN"/>
          <w14:ligatures w14:val="none"/>
        </w:rPr>
        <w:t>Surangam</w:t>
      </w:r>
      <w:proofErr w:type="spellEnd"/>
      <w:r w:rsidRPr="00A9430C">
        <w:rPr>
          <w:rFonts w:ascii="Poppins" w:eastAsia="Times New Roman" w:hAnsi="Poppins" w:cs="Poppins"/>
          <w:color w:val="000000"/>
          <w:kern w:val="0"/>
          <w:szCs w:val="24"/>
          <w:lang w:eastAsia="en-IN"/>
          <w14:ligatures w14:val="none"/>
        </w:rPr>
        <w:t xml:space="preserve">, </w:t>
      </w:r>
      <w:proofErr w:type="spellStart"/>
      <w:r w:rsidRPr="00A9430C">
        <w:rPr>
          <w:rFonts w:ascii="Poppins" w:eastAsia="Times New Roman" w:hAnsi="Poppins" w:cs="Poppins"/>
          <w:color w:val="000000"/>
          <w:kern w:val="0"/>
          <w:szCs w:val="24"/>
          <w:lang w:eastAsia="en-IN"/>
          <w14:ligatures w14:val="none"/>
        </w:rPr>
        <w:t>Pokhar</w:t>
      </w:r>
      <w:proofErr w:type="spellEnd"/>
      <w:r w:rsidRPr="00A9430C">
        <w:rPr>
          <w:rFonts w:ascii="Poppins" w:eastAsia="Times New Roman" w:hAnsi="Poppins" w:cs="Poppins"/>
          <w:color w:val="000000"/>
          <w:kern w:val="0"/>
          <w:szCs w:val="24"/>
          <w:lang w:eastAsia="en-IN"/>
          <w14:ligatures w14:val="none"/>
        </w:rPr>
        <w:t>, Katta, etc., which are still relevant and in use across different states in India.</w:t>
      </w:r>
    </w:p>
    <w:p w14:paraId="00E0C30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9A752DD" w14:textId="3AD4115E"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What are the health benefits associated with the use of clean water?</w:t>
      </w:r>
    </w:p>
    <w:p w14:paraId="29398C82" w14:textId="1FD01784" w:rsidR="000C0988" w:rsidRDefault="00A9430C" w:rsidP="00A9430C">
      <w:pPr>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use of clean water can significantly reduce the incidence of diseases like cholera and typhoid, as exemplified by the 1892 Hamburg cholera epidemic, where proper water treatment methods led to fewer cases of the disease.</w:t>
      </w:r>
    </w:p>
    <w:p w14:paraId="4B6B53C0" w14:textId="77777777" w:rsidR="000C0988" w:rsidRDefault="000C0988" w:rsidP="00A9430C">
      <w:pPr>
        <w:rPr>
          <w:rFonts w:ascii="Poppins" w:eastAsia="Times New Roman" w:hAnsi="Poppins" w:cs="Poppins"/>
          <w:color w:val="000000"/>
          <w:kern w:val="0"/>
          <w:szCs w:val="24"/>
          <w:lang w:eastAsia="en-IN"/>
          <w14:ligatures w14:val="none"/>
        </w:rPr>
      </w:pPr>
    </w:p>
    <w:p w14:paraId="2B623ACB"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27658EE" w14:textId="600E8F6A"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What is the goal of the Jal Jeevan Mission and by when is it expected to be accomplished?</w:t>
      </w:r>
    </w:p>
    <w:p w14:paraId="413EA4D6"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goal of the Jal Jeevan Mission is to improve water supply and sanitation in rural areas, and it is expected to be accomplished by 2024.</w:t>
      </w:r>
    </w:p>
    <w:p w14:paraId="1B4681A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AE9C52D" w14:textId="71DA7A60"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How will the funds for the mission be utilized at the village level?</w:t>
      </w:r>
    </w:p>
    <w:p w14:paraId="753E4ECC"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Funds from various government schemes such as MGNREGA, Swachh Bharat Mission, and 15th Finance Commission Grants will be integrated at the village level for the successful implementation of the mission.</w:t>
      </w:r>
    </w:p>
    <w:p w14:paraId="7261E74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30F1D89F" w14:textId="7F5C1AA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What is the role of the Gram Panchayat in deciding the water budget?</w:t>
      </w:r>
    </w:p>
    <w:p w14:paraId="4910192A"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Gram Panchayat is responsible for deciding the water budget based on water availability and requirement, giving priority to drinking water. If there is a gap between supply and demand, the Gram Panchayat must find alternative water sources.</w:t>
      </w:r>
    </w:p>
    <w:p w14:paraId="09A22C17"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2D821AF0" w14:textId="0825388C"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What are the key components of the Village Action Plan (VAP)?</w:t>
      </w:r>
    </w:p>
    <w:p w14:paraId="735045F2"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VAP includes details on water supply, source sustainability, resource assessment, infrastructure construction, community participation, capacity building, and maintenance plans.</w:t>
      </w:r>
    </w:p>
    <w:p w14:paraId="6998502B"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13487A2F" w14:textId="74B3A8CA"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How is the approval process for the Village Action Plan?</w:t>
      </w:r>
    </w:p>
    <w:p w14:paraId="5E841A8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VAP must be approved by the Gram Sabha with 80% agreement before it is presented to the DWSM for further action.</w:t>
      </w:r>
    </w:p>
    <w:p w14:paraId="0CFA11B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085A809" w14:textId="10FF1280"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What are the health impacts of water contamination?</w:t>
      </w:r>
    </w:p>
    <w:p w14:paraId="528C6152"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Water contamination can lead to various health issues such as </w:t>
      </w:r>
      <w:proofErr w:type="spellStart"/>
      <w:r w:rsidRPr="000C0988">
        <w:rPr>
          <w:rFonts w:ascii="Poppins" w:eastAsia="Times New Roman" w:hAnsi="Poppins" w:cs="Poppins"/>
          <w:color w:val="000000"/>
          <w:kern w:val="0"/>
          <w:szCs w:val="24"/>
          <w:lang w:eastAsia="en-IN"/>
          <w14:ligatures w14:val="none"/>
        </w:rPr>
        <w:t>arsenicosis</w:t>
      </w:r>
      <w:proofErr w:type="spellEnd"/>
      <w:r w:rsidRPr="000C0988">
        <w:rPr>
          <w:rFonts w:ascii="Poppins" w:eastAsia="Times New Roman" w:hAnsi="Poppins" w:cs="Poppins"/>
          <w:color w:val="000000"/>
          <w:kern w:val="0"/>
          <w:szCs w:val="24"/>
          <w:lang w:eastAsia="en-IN"/>
          <w14:ligatures w14:val="none"/>
        </w:rPr>
        <w:t>, fluorosis, gastrointestinal problems, and vector-borne diseases.</w:t>
      </w:r>
    </w:p>
    <w:p w14:paraId="6E7E70F6"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03C075F9" w14:textId="0088DED8"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How can the quality of water be </w:t>
      </w:r>
      <w:proofErr w:type="gramStart"/>
      <w:r w:rsidRPr="000C0988">
        <w:rPr>
          <w:rFonts w:ascii="Poppins" w:eastAsia="Times New Roman" w:hAnsi="Poppins" w:cs="Poppins"/>
          <w:color w:val="000000"/>
          <w:kern w:val="0"/>
          <w:szCs w:val="24"/>
          <w:lang w:eastAsia="en-IN"/>
          <w14:ligatures w14:val="none"/>
        </w:rPr>
        <w:t>tested</w:t>
      </w:r>
      <w:proofErr w:type="gramEnd"/>
      <w:r w:rsidRPr="000C0988">
        <w:rPr>
          <w:rFonts w:ascii="Poppins" w:eastAsia="Times New Roman" w:hAnsi="Poppins" w:cs="Poppins"/>
          <w:color w:val="000000"/>
          <w:kern w:val="0"/>
          <w:szCs w:val="24"/>
          <w:lang w:eastAsia="en-IN"/>
          <w14:ligatures w14:val="none"/>
        </w:rPr>
        <w:t xml:space="preserve"> and contaminants removed?</w:t>
      </w:r>
    </w:p>
    <w:p w14:paraId="097A747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Water quality can be tested using Field Test Kits (FTKs) and laboratory analysis. Contaminants like arsenic, fluoride, iron, and heavy metals can be removed using specific filters.</w:t>
      </w:r>
    </w:p>
    <w:p w14:paraId="39D232F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4FF95F94" w14:textId="3F3F7D56"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What are the responsibilities of the Gram Panchayat in ensuring water security and conservation?</w:t>
      </w:r>
    </w:p>
    <w:p w14:paraId="2CD49FA9"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Gram Panchayat is responsible for ensuring water security and conservation by implementing the VAP, which includes water supply infrastructure, maintenance, and community engagement.</w:t>
      </w:r>
    </w:p>
    <w:p w14:paraId="73FDE9A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6EF90AD9" w14:textId="181C93D8"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How does the 15th Finance Commission empower Gram Panchayats in the context of water management?</w:t>
      </w:r>
    </w:p>
    <w:p w14:paraId="632211C1"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15th Finance Commission empowers Gram Panchayats by providing funds for water-related plans, ensuring sustainable access to safe water and promoting water conservation and source recharge.</w:t>
      </w:r>
    </w:p>
    <w:p w14:paraId="2D0FFAB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59133EDD" w14:textId="3A0FC734"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lastRenderedPageBreak/>
        <w:t>What are the health risks associated with consuming water contaminated with heavy metals?</w:t>
      </w:r>
    </w:p>
    <w:p w14:paraId="525F7715"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Consuming water contaminated with heavy metals can lead to damage to the nervous system, liver, kidneys, and other vital organs, as well as cancer.</w:t>
      </w:r>
    </w:p>
    <w:p w14:paraId="33682F7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3EF15247" w14:textId="20F22102"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What are the steps involved in the sanitary inspection of drinking water sources?</w:t>
      </w:r>
    </w:p>
    <w:p w14:paraId="4AEE3F2A"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sanitary inspection involves checking for bacteriological contamination and ensuring timely prevention of water pollution. It should be conducted at least twice a year, before and after the rainy season.</w:t>
      </w:r>
    </w:p>
    <w:p w14:paraId="30FA122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0496A76E" w14:textId="4116757C"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How can the community contribute to the water supply infrastructure and maintenance?</w:t>
      </w:r>
    </w:p>
    <w:p w14:paraId="063C6DFB" w14:textId="22A1CADB" w:rsidR="000C0988" w:rsidRDefault="000C0988" w:rsidP="000C0988">
      <w:pPr>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community can contribute to the water supply infrastructure and maintenance by participating in cash, kind, or </w:t>
      </w:r>
      <w:proofErr w:type="spellStart"/>
      <w:r w:rsidRPr="000C0988">
        <w:rPr>
          <w:rFonts w:ascii="Poppins" w:eastAsia="Times New Roman" w:hAnsi="Poppins" w:cs="Poppins"/>
          <w:color w:val="000000"/>
          <w:kern w:val="0"/>
          <w:szCs w:val="24"/>
          <w:lang w:eastAsia="en-IN"/>
          <w14:ligatures w14:val="none"/>
        </w:rPr>
        <w:t>labor</w:t>
      </w:r>
      <w:proofErr w:type="spellEnd"/>
      <w:r w:rsidRPr="000C0988">
        <w:rPr>
          <w:rFonts w:ascii="Poppins" w:eastAsia="Times New Roman" w:hAnsi="Poppins" w:cs="Poppins"/>
          <w:color w:val="000000"/>
          <w:kern w:val="0"/>
          <w:szCs w:val="24"/>
          <w:lang w:eastAsia="en-IN"/>
          <w14:ligatures w14:val="none"/>
        </w:rPr>
        <w:t>, as well as paying monthly charges for operation and maintenance.</w:t>
      </w:r>
    </w:p>
    <w:p w14:paraId="69A15128" w14:textId="77777777" w:rsidR="009A1A38" w:rsidRDefault="009A1A38" w:rsidP="000C0988">
      <w:pPr>
        <w:rPr>
          <w:rFonts w:ascii="Poppins" w:eastAsia="Times New Roman" w:hAnsi="Poppins" w:cs="Poppins"/>
          <w:color w:val="000000"/>
          <w:kern w:val="0"/>
          <w:szCs w:val="24"/>
          <w:lang w:eastAsia="en-IN"/>
          <w14:ligatures w14:val="none"/>
        </w:rPr>
      </w:pPr>
    </w:p>
    <w:p w14:paraId="1587B58E" w14:textId="77777777" w:rsidR="000C0988" w:rsidRDefault="000C0988" w:rsidP="000C0988">
      <w:pPr>
        <w:rPr>
          <w:rFonts w:ascii="Poppins" w:eastAsia="Times New Roman" w:hAnsi="Poppins" w:cs="Poppins"/>
          <w:color w:val="000000"/>
          <w:kern w:val="0"/>
          <w:szCs w:val="24"/>
          <w:lang w:eastAsia="en-IN"/>
          <w14:ligatures w14:val="none"/>
        </w:rPr>
      </w:pPr>
    </w:p>
    <w:p w14:paraId="7BBD6646" w14:textId="5AC038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health risks associated with nematode parasites?</w:t>
      </w:r>
    </w:p>
    <w:p w14:paraId="2C097CD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Nematode parasites, particularly roundworms, can weaken the body and increase the risk of diseases. They enter the body and take nutrients from tissues or cells, leading to a weakened immune system and a higher susceptibility to illnesses.</w:t>
      </w:r>
    </w:p>
    <w:p w14:paraId="0308512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11E0C59" w14:textId="170D29E4"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main sources of water contamination?</w:t>
      </w:r>
    </w:p>
    <w:p w14:paraId="28CCA19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main sources of water contamination include </w:t>
      </w:r>
      <w:proofErr w:type="spellStart"/>
      <w:r w:rsidRPr="009A1A38">
        <w:rPr>
          <w:rFonts w:ascii="Poppins" w:eastAsia="Times New Roman" w:hAnsi="Poppins" w:cs="Poppins"/>
          <w:color w:val="000000"/>
          <w:kern w:val="0"/>
          <w:szCs w:val="24"/>
          <w:lang w:eastAsia="en-IN"/>
          <w14:ligatures w14:val="none"/>
        </w:rPr>
        <w:t>fecal</w:t>
      </w:r>
      <w:proofErr w:type="spellEnd"/>
      <w:r w:rsidRPr="009A1A38">
        <w:rPr>
          <w:rFonts w:ascii="Poppins" w:eastAsia="Times New Roman" w:hAnsi="Poppins" w:cs="Poppins"/>
          <w:color w:val="000000"/>
          <w:kern w:val="0"/>
          <w:szCs w:val="24"/>
          <w:lang w:eastAsia="en-IN"/>
          <w14:ligatures w14:val="none"/>
        </w:rPr>
        <w:t xml:space="preserve"> contamination, unsafe water, unhygienic conditions, uncooked food, rearing of animals in unhealthy conditions, insect and rodent infection, and excessive mosquitoes and flies.</w:t>
      </w:r>
    </w:p>
    <w:p w14:paraId="4D6077A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8DBDC73" w14:textId="2E2784EB"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How can water be purified to make it safe for consumption?</w:t>
      </w:r>
    </w:p>
    <w:p w14:paraId="75A4EEE2"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Water can be purified by boiling it for at least one minute (three minutes at higher altitudes) or by using chlorine solution. Boiling is effective against bacteriological contamination, while chlorine solution can disinfect water and make it safe to drink.</w:t>
      </w:r>
    </w:p>
    <w:p w14:paraId="536D3C6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0B30F44" w14:textId="0714211B"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responsibilities of the Gram Panchayat and its sub-committees regarding water supply?</w:t>
      </w:r>
    </w:p>
    <w:p w14:paraId="105D60F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Gram Panchayat and its sub-committees are responsible for ensuring a continuous supply of safe and clean water. They must consider the facts that water that looks clean may still contain harmful bacteria and that drinking water must be free from chemical and bacteriological contamination.</w:t>
      </w:r>
    </w:p>
    <w:p w14:paraId="695EE07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7D525AA" w14:textId="59BE8064"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parameters that need to be tested for water quality?</w:t>
      </w:r>
    </w:p>
    <w:p w14:paraId="4712EA1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parameters for water quality testing include pH value, total dissolved solids, turbidity, chloride, alkalinity, hardness, </w:t>
      </w:r>
      <w:proofErr w:type="spellStart"/>
      <w:r w:rsidRPr="009A1A38">
        <w:rPr>
          <w:rFonts w:ascii="Poppins" w:eastAsia="Times New Roman" w:hAnsi="Poppins" w:cs="Poppins"/>
          <w:color w:val="000000"/>
          <w:kern w:val="0"/>
          <w:szCs w:val="24"/>
          <w:lang w:eastAsia="en-IN"/>
          <w14:ligatures w14:val="none"/>
        </w:rPr>
        <w:t>sulfate</w:t>
      </w:r>
      <w:proofErr w:type="spellEnd"/>
      <w:r w:rsidRPr="009A1A38">
        <w:rPr>
          <w:rFonts w:ascii="Poppins" w:eastAsia="Times New Roman" w:hAnsi="Poppins" w:cs="Poppins"/>
          <w:color w:val="000000"/>
          <w:kern w:val="0"/>
          <w:szCs w:val="24"/>
          <w:lang w:eastAsia="en-IN"/>
          <w14:ligatures w14:val="none"/>
        </w:rPr>
        <w:t>, iron, arsenic, fluoride, nitrate, phosphates, and residual chlorine.</w:t>
      </w:r>
    </w:p>
    <w:p w14:paraId="3BAA32A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B668F35" w14:textId="5E52E89A"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two types of in-village water supply schemes?</w:t>
      </w:r>
    </w:p>
    <w:p w14:paraId="7890A9D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two types of in-village water supply schemes are gravity schemes and pumping schemes. Gravity schemes use the natural elevation of the water source to supply water, while pumping schemes require mechanical pumps to lift water from below the ground level.</w:t>
      </w:r>
    </w:p>
    <w:p w14:paraId="60D1534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975D73D" w14:textId="196433FE"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How can water source recharging help in maintaining a sustainable water supply?</w:t>
      </w:r>
    </w:p>
    <w:p w14:paraId="18CF1B5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Water source recharging is essential to ensure the long-term availability of water. Methods such as rainwater </w:t>
      </w:r>
      <w:proofErr w:type="gramStart"/>
      <w:r w:rsidRPr="009A1A38">
        <w:rPr>
          <w:rFonts w:ascii="Poppins" w:eastAsia="Times New Roman" w:hAnsi="Poppins" w:cs="Poppins"/>
          <w:color w:val="000000"/>
          <w:kern w:val="0"/>
          <w:szCs w:val="24"/>
          <w:lang w:eastAsia="en-IN"/>
          <w14:ligatures w14:val="none"/>
        </w:rPr>
        <w:t>harvesting</w:t>
      </w:r>
      <w:proofErr w:type="gramEnd"/>
      <w:r w:rsidRPr="009A1A38">
        <w:rPr>
          <w:rFonts w:ascii="Poppins" w:eastAsia="Times New Roman" w:hAnsi="Poppins" w:cs="Poppins"/>
          <w:color w:val="000000"/>
          <w:kern w:val="0"/>
          <w:szCs w:val="24"/>
          <w:lang w:eastAsia="en-IN"/>
          <w14:ligatures w14:val="none"/>
        </w:rPr>
        <w:t xml:space="preserve"> and recharge of groundwater can help in maintaining the water table and reducing water scarcity.</w:t>
      </w:r>
    </w:p>
    <w:p w14:paraId="5C5802A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376B007C" w14:textId="181EA4A0"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guidelines for water quality monitoring at different levels?</w:t>
      </w:r>
    </w:p>
    <w:p w14:paraId="1EFE6EE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guidelines for water quality monitoring include testing water sources for chemical and bacteriological parameters at least once a year, with more frequent testing during the monsoon season. The results are to be communicated to the local community, and corrective actions are to be taken based on the findings.</w:t>
      </w:r>
    </w:p>
    <w:p w14:paraId="21F0CC2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DD4341B" w14:textId="2AA2A98A"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key factors to consider when evaluating the implementation of a drinking water scheme?</w:t>
      </w:r>
    </w:p>
    <w:p w14:paraId="28ABB763" w14:textId="40DFBE09" w:rsidR="000C0988" w:rsidRDefault="009A1A38" w:rsidP="009A1A38">
      <w:pPr>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Key factors for evaluating the implementation of a drinking water scheme include community aspects (such as demand for service level </w:t>
      </w:r>
      <w:r w:rsidRPr="009A1A38">
        <w:rPr>
          <w:rFonts w:ascii="Poppins" w:eastAsia="Times New Roman" w:hAnsi="Poppins" w:cs="Poppins"/>
          <w:color w:val="000000"/>
          <w:kern w:val="0"/>
          <w:szCs w:val="24"/>
          <w:lang w:eastAsia="en-IN"/>
          <w14:ligatures w14:val="none"/>
        </w:rPr>
        <w:lastRenderedPageBreak/>
        <w:t>and benefits), institutional aspects (legal framework and autonomy), technical aspects (assessment of water requirements and treatment needs), environmental aspects (water conservation and wastewater management), and financial aspects (cost-benefit analysis and financial management capability).</w:t>
      </w:r>
    </w:p>
    <w:p w14:paraId="5B324184" w14:textId="77777777" w:rsidR="009A1A38" w:rsidRDefault="009A1A38" w:rsidP="009A1A38">
      <w:pPr>
        <w:rPr>
          <w:rFonts w:ascii="Poppins" w:eastAsia="Times New Roman" w:hAnsi="Poppins" w:cs="Poppins"/>
          <w:color w:val="000000"/>
          <w:kern w:val="0"/>
          <w:szCs w:val="24"/>
          <w:lang w:eastAsia="en-IN"/>
          <w14:ligatures w14:val="none"/>
        </w:rPr>
      </w:pPr>
    </w:p>
    <w:p w14:paraId="0163832A" w14:textId="77777777" w:rsidR="009A1A38" w:rsidRDefault="009A1A38" w:rsidP="009A1A38">
      <w:pPr>
        <w:rPr>
          <w:rFonts w:ascii="Poppins" w:eastAsia="Times New Roman" w:hAnsi="Poppins" w:cs="Poppins"/>
          <w:color w:val="000000"/>
          <w:kern w:val="0"/>
          <w:szCs w:val="24"/>
          <w:lang w:eastAsia="en-IN"/>
          <w14:ligatures w14:val="none"/>
        </w:rPr>
      </w:pPr>
    </w:p>
    <w:p w14:paraId="0DE21C81"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Certainly! Here are relevant questions based on the content of the document, along with their answers:</w:t>
      </w:r>
    </w:p>
    <w:p w14:paraId="366C4B1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38A97F6" w14:textId="4E260FC1"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key objectives of the Jal Jeevan Mission?</w:t>
      </w:r>
    </w:p>
    <w:p w14:paraId="26F49EF2"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key objectives of the Jal Jeevan Mission include providing every rural household with a Functional Household Tap Connection (FHTC) by 2024, improving health conditions of rural communities, reducing drudgery for women and girls, empowering women, and reducing dropout rates of upper primary level girls.</w:t>
      </w:r>
    </w:p>
    <w:p w14:paraId="1182770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51CAAC5" w14:textId="04D977FA"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preparatory steps are required before implementing a drinking water supply scheme?</w:t>
      </w:r>
    </w:p>
    <w:p w14:paraId="47D02AF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Before implementing a drinking water supply scheme, the following preparatory steps are required: forming a Village Water &amp; Sanitation Committee with at least 50% women's participation, preparing a Village Action Plan, selecting and assessing the water source, determining the type of water supply scheme, ensuring land availability, presenting alternative cost-effective options, and gaining community consent for the Detailed Project Report (DPR) and cost estimate.</w:t>
      </w:r>
    </w:p>
    <w:p w14:paraId="180E53E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8B58188" w14:textId="3A817A69"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What </w:t>
      </w:r>
      <w:proofErr w:type="gramStart"/>
      <w:r w:rsidRPr="009A1A38">
        <w:rPr>
          <w:rFonts w:ascii="Poppins" w:eastAsia="Times New Roman" w:hAnsi="Poppins" w:cs="Poppins"/>
          <w:color w:val="000000"/>
          <w:kern w:val="0"/>
          <w:szCs w:val="24"/>
          <w:lang w:eastAsia="en-IN"/>
          <w14:ligatures w14:val="none"/>
        </w:rPr>
        <w:t>are</w:t>
      </w:r>
      <w:proofErr w:type="gramEnd"/>
      <w:r w:rsidRPr="009A1A38">
        <w:rPr>
          <w:rFonts w:ascii="Poppins" w:eastAsia="Times New Roman" w:hAnsi="Poppins" w:cs="Poppins"/>
          <w:color w:val="000000"/>
          <w:kern w:val="0"/>
          <w:szCs w:val="24"/>
          <w:lang w:eastAsia="en-IN"/>
          <w14:ligatures w14:val="none"/>
        </w:rPr>
        <w:t xml:space="preserve"> the service level benchmarks under the Jal Jeevan Mission?</w:t>
      </w:r>
    </w:p>
    <w:p w14:paraId="66373C9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service level benchmarks include resolving complaints within 24 hours, repairing major breakdowns, paying electricity charges for water connections, ensuring water quality and regular testing, and preventing waterborne diseases.</w:t>
      </w:r>
    </w:p>
    <w:p w14:paraId="701C1BD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164B651" w14:textId="19BD19C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role does the Gram Panchayat play in the Jal Jeevan Mission?</w:t>
      </w:r>
    </w:p>
    <w:p w14:paraId="0FB2DF5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lastRenderedPageBreak/>
        <w:t xml:space="preserve">   - The Gram Panchayat is responsible for forming Paani Samitis, managing finances, overseeing implementation, ensuring water quality, and ensuring all sections of the community receive equitable water supply.</w:t>
      </w:r>
    </w:p>
    <w:p w14:paraId="5C2E38D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4474C3C" w14:textId="66C37589"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Why is geo-tagging of infrastructure necessary?</w:t>
      </w:r>
    </w:p>
    <w:p w14:paraId="6E447DE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Geo-tagging of infrastructure is necessary to bring transparency and enable monitoring of both old and newly constructed water supply infrastructure in the village, including artificial recharge structures, grey water management infrastructure, and washing and bathing complexes.</w:t>
      </w:r>
    </w:p>
    <w:p w14:paraId="549ED42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6C3E59F3" w14:textId="2549E86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How is the community involved in the functioning of the water supply scheme?</w:t>
      </w:r>
    </w:p>
    <w:p w14:paraId="2F0DA16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community is involved in operating and maintaining the water supply infrastructure, managing misuse, filing grievances, and participating in regular sanitary inspections.</w:t>
      </w:r>
    </w:p>
    <w:p w14:paraId="38F6F75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57C9508" w14:textId="132EF7CA"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duties of the Sarpanch in relation to the water supply scheme?</w:t>
      </w:r>
    </w:p>
    <w:p w14:paraId="476E437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Sarpanch is responsible for convening Gram Sabha meetings, ensuring community participation, discussing water supply issues, providing leadership in problem-solving, ensuring transparent resolution of issues, and coordinating with various departments for resolving challenges.</w:t>
      </w:r>
    </w:p>
    <w:p w14:paraId="6C1F64A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B644F01" w14:textId="4155D72F"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is the role of the Gram Panchayat Secretary?</w:t>
      </w:r>
    </w:p>
    <w:p w14:paraId="22379D0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Gram Panchayat Secretary is responsible for organizing Gram Sabha for the selection of VWSC members, maintaining records, preparing proceedings, and presenting the proceedings of previous meetings to the Gram Sabha.</w:t>
      </w:r>
    </w:p>
    <w:p w14:paraId="4A8FC9D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93F3512" w14:textId="17BD3EE5"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How is the Village Water and Sanitation Committee (VWSC) or Paani Samiti formed?</w:t>
      </w:r>
    </w:p>
    <w:p w14:paraId="58E39F9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VWSC or Paani Samiti is formed by the Gram Sabha, involving all sections of the community, with a composition that includes elected members of the Panchayat, women members (at least 50%), and representatives of weaker sections of the village (SC/ST) proportional to their population.</w:t>
      </w:r>
    </w:p>
    <w:p w14:paraId="2F6E82E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3DA1AFD7" w14:textId="42D7CD79"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lastRenderedPageBreak/>
        <w:t>What are the responsibilities of the VWSC/Paani Samiti?</w:t>
      </w:r>
    </w:p>
    <w:p w14:paraId="7EE39A9A"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VWSC/Paani Samiti is responsible for ensuring the formulation of the Village Action Plan, planning, designing, implementing, operating, and maintaining water supply schemes, providing FHTCs to every household, mobilizing community contributions, recording asset details, supervising construction, facilitating inspections, conducting awareness campaigns, and arranging for operation and maintenance of the system.</w:t>
      </w:r>
    </w:p>
    <w:p w14:paraId="7CAEFB6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FF0A3F8" w14:textId="57DEEF15"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is the community's contribution to the water supply scheme?</w:t>
      </w:r>
    </w:p>
    <w:p w14:paraId="2DCF486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community's contribution to the water supply scheme varies from 5% to 10% of in-village infrastructure capital expenditure, depending on the state. This can be in the form of cash, kind, or </w:t>
      </w:r>
      <w:proofErr w:type="spellStart"/>
      <w:r w:rsidRPr="009A1A38">
        <w:rPr>
          <w:rFonts w:ascii="Poppins" w:eastAsia="Times New Roman" w:hAnsi="Poppins" w:cs="Poppins"/>
          <w:color w:val="000000"/>
          <w:kern w:val="0"/>
          <w:szCs w:val="24"/>
          <w:lang w:eastAsia="en-IN"/>
          <w14:ligatures w14:val="none"/>
        </w:rPr>
        <w:t>labor</w:t>
      </w:r>
      <w:proofErr w:type="spellEnd"/>
      <w:r w:rsidRPr="009A1A38">
        <w:rPr>
          <w:rFonts w:ascii="Poppins" w:eastAsia="Times New Roman" w:hAnsi="Poppins" w:cs="Poppins"/>
          <w:color w:val="000000"/>
          <w:kern w:val="0"/>
          <w:szCs w:val="24"/>
          <w:lang w:eastAsia="en-IN"/>
          <w14:ligatures w14:val="none"/>
        </w:rPr>
        <w:t>.</w:t>
      </w:r>
    </w:p>
    <w:p w14:paraId="041A1D3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8DFB9D8" w14:textId="7F26AADD"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Why is women's participation emphasized in the Jal Jeevan Mission?</w:t>
      </w:r>
    </w:p>
    <w:p w14:paraId="39E97EC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Women's participation is emphasized because it has been observed that schemes implemented with women's participation are often successful, and women are more efficient in the delivery and smooth operation of any scheme.</w:t>
      </w:r>
    </w:p>
    <w:p w14:paraId="4DB1033D"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1AD6136E" w14:textId="3479E561"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is the role of Implementation Support Agencies (ISAs) in the mission?</w:t>
      </w:r>
    </w:p>
    <w:p w14:paraId="21B4156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ISAs facilitate participatory approval and implementation, management, and operation and maintenance of in-village infrastructure by the Gram Panchayat and its sub-committees.</w:t>
      </w:r>
    </w:p>
    <w:p w14:paraId="14A55A2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6811058" w14:textId="0F41E599"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are the three-step programs for the implementation of the Jal Jeevan Mission?</w:t>
      </w:r>
    </w:p>
    <w:p w14:paraId="405CC8F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three-step program for the implementation of the Jal Jeevan Mission includes the Planning Phase, Implementation Phase, and Post-Implementation Phase.</w:t>
      </w:r>
    </w:p>
    <w:p w14:paraId="4295E8F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C175201" w14:textId="4743FF64"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What is the importance of the Detailed Project Report (DPR) in the planning phase?</w:t>
      </w:r>
    </w:p>
    <w:p w14:paraId="3B0AC478" w14:textId="27200F81" w:rsidR="009A1A38" w:rsidRDefault="009A1A38" w:rsidP="009A1A38">
      <w:pPr>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DPR is crucial for presenting project details to the villagers, including the proposed source, water availability, quality, estimated cost, and community contributions. It is also important for gaining approval from the District Water &amp; Sanitation Mission (DWSM) and for planning the operation and maintenance of the water supply scheme.</w:t>
      </w:r>
    </w:p>
    <w:p w14:paraId="4E0B692B" w14:textId="77777777" w:rsidR="009A1A38" w:rsidRDefault="009A1A38" w:rsidP="009A1A38">
      <w:pPr>
        <w:rPr>
          <w:rFonts w:ascii="Poppins" w:eastAsia="Times New Roman" w:hAnsi="Poppins" w:cs="Poppins"/>
          <w:color w:val="000000"/>
          <w:kern w:val="0"/>
          <w:szCs w:val="24"/>
          <w:lang w:eastAsia="en-IN"/>
          <w14:ligatures w14:val="none"/>
        </w:rPr>
      </w:pPr>
    </w:p>
    <w:p w14:paraId="5B8BD035" w14:textId="77777777" w:rsidR="009A1A38" w:rsidRDefault="009A1A38" w:rsidP="009A1A38">
      <w:pPr>
        <w:rPr>
          <w:rFonts w:ascii="Poppins" w:eastAsia="Times New Roman" w:hAnsi="Poppins" w:cs="Poppins"/>
          <w:color w:val="000000"/>
          <w:kern w:val="0"/>
          <w:szCs w:val="24"/>
          <w:lang w:eastAsia="en-IN"/>
          <w14:ligatures w14:val="none"/>
        </w:rPr>
      </w:pPr>
    </w:p>
    <w:p w14:paraId="7DB8B1C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Certainly! Here are relevant questions based on the content of the document, along with their answers:</w:t>
      </w:r>
    </w:p>
    <w:p w14:paraId="31882DC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050FE17" w14:textId="7EBE13F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projected water storage capacities for different population sizes in the village?</w:t>
      </w:r>
    </w:p>
    <w:p w14:paraId="4E30872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projected water storage capacities for different population sizes are as follows:</w:t>
      </w:r>
    </w:p>
    <w:p w14:paraId="36BECCD9"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150, the capacity is 8,000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50C5723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300, the capacity is 16,000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41BB18C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400, the capacity is 24,000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41B21C4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500, the capacity is 32,500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68F39A0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600, the capacity is 40,500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6469986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800, the capacity is 48,500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42094DD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900, the capacity is 56,800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79FAF19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1,000, the capacity is 64,900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2B12FD3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1,300, the capacity is 81,100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12889B8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1,500, the capacity is 97,500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1DC2F8D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1,800, the capacity is 1,15,000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5BCFFF9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2,000, the capacity is 1,30,000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558CBD8F"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2,300, the capacity is 1,50,000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13510D4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2,500, the capacity is 1,63,000 </w:t>
      </w:r>
      <w:proofErr w:type="spellStart"/>
      <w:r w:rsidRPr="00C96CDC">
        <w:rPr>
          <w:rFonts w:ascii="Poppins" w:eastAsia="Times New Roman" w:hAnsi="Poppins" w:cs="Poppins"/>
          <w:color w:val="000000"/>
          <w:kern w:val="0"/>
          <w:szCs w:val="24"/>
          <w:lang w:eastAsia="en-IN"/>
          <w14:ligatures w14:val="none"/>
        </w:rPr>
        <w:t>liters</w:t>
      </w:r>
      <w:proofErr w:type="spellEnd"/>
      <w:r w:rsidRPr="00C96CDC">
        <w:rPr>
          <w:rFonts w:ascii="Poppins" w:eastAsia="Times New Roman" w:hAnsi="Poppins" w:cs="Poppins"/>
          <w:color w:val="000000"/>
          <w:kern w:val="0"/>
          <w:szCs w:val="24"/>
          <w:lang w:eastAsia="en-IN"/>
          <w14:ligatures w14:val="none"/>
        </w:rPr>
        <w:t>.</w:t>
      </w:r>
    </w:p>
    <w:p w14:paraId="277695EA"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0B61EBEE" w14:textId="22D7329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key components of the cost estimation for the village water supply scheme?</w:t>
      </w:r>
    </w:p>
    <w:p w14:paraId="46A4CC99"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cost estimation for the village water supply scheme includes:</w:t>
      </w:r>
    </w:p>
    <w:p w14:paraId="3B49D9D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Borewell recharge structure in the local groundwater source.</w:t>
      </w:r>
    </w:p>
    <w:p w14:paraId="1B36887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Bathing and washing complex for the poor, homeless, and SC/ST habitation.</w:t>
      </w:r>
    </w:p>
    <w:p w14:paraId="161DE6A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Cattle troughs as per requirement.</w:t>
      </w:r>
    </w:p>
    <w:p w14:paraId="1426F2C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Green belt surrounding the village water supply units.</w:t>
      </w:r>
    </w:p>
    <w:p w14:paraId="353BBEA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00D5BF7" w14:textId="37F4EF2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responsibilities of the Village Water &amp; Sanitation Committee (VWSC) in the post-implementation phase?</w:t>
      </w:r>
    </w:p>
    <w:p w14:paraId="2B8DEA0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VWSC is responsible for:</w:t>
      </w:r>
    </w:p>
    <w:p w14:paraId="7E57B31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Organizing meetings with villagers, Gram Panchayat, engineers, and the executing agency to discuss operation and maintenance.</w:t>
      </w:r>
    </w:p>
    <w:p w14:paraId="057F053A"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a complaint register for all complaints related to the water supply scheme.</w:t>
      </w:r>
    </w:p>
    <w:p w14:paraId="74F843A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regular inspections and maintenance of the water source, treatment units, water tanks, distribution network, and house tap connections.</w:t>
      </w:r>
    </w:p>
    <w:p w14:paraId="7347753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Managing the cleaning and maintenance of recharge facilities and water treatment plants.</w:t>
      </w:r>
    </w:p>
    <w:p w14:paraId="1768B76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Monitoring the disinfectant chlorine dosage and checking residual chlorine at house tap connections.</w:t>
      </w:r>
    </w:p>
    <w:p w14:paraId="27504D4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required spare parts and </w:t>
      </w:r>
      <w:proofErr w:type="gramStart"/>
      <w:r w:rsidRPr="00C96CDC">
        <w:rPr>
          <w:rFonts w:ascii="Poppins" w:eastAsia="Times New Roman" w:hAnsi="Poppins" w:cs="Poppins"/>
          <w:color w:val="000000"/>
          <w:kern w:val="0"/>
          <w:szCs w:val="24"/>
          <w:lang w:eastAsia="en-IN"/>
          <w14:ligatures w14:val="none"/>
        </w:rPr>
        <w:t>tools, and</w:t>
      </w:r>
      <w:proofErr w:type="gramEnd"/>
      <w:r w:rsidRPr="00C96CDC">
        <w:rPr>
          <w:rFonts w:ascii="Poppins" w:eastAsia="Times New Roman" w:hAnsi="Poppins" w:cs="Poppins"/>
          <w:color w:val="000000"/>
          <w:kern w:val="0"/>
          <w:szCs w:val="24"/>
          <w:lang w:eastAsia="en-IN"/>
          <w14:ligatures w14:val="none"/>
        </w:rPr>
        <w:t xml:space="preserve"> reporting the log-book to the Gram Panchayat regularly.</w:t>
      </w:r>
    </w:p>
    <w:p w14:paraId="4EB1370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Collecting fixed monthly charges from villagers and depositing them in a designated bank account.</w:t>
      </w:r>
    </w:p>
    <w:p w14:paraId="7F98845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Cleaning recharge pits and drains before the monsoon season to maximize rainwater collection.</w:t>
      </w:r>
    </w:p>
    <w:p w14:paraId="19191EE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maximum rainwater infiltration during the monsoon season to increase groundwater levels.</w:t>
      </w:r>
    </w:p>
    <w:p w14:paraId="73C3209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Frequently organizing inspections and cleaning of each house tap connection, water source, pumping station, water tanks, treatment plants, and village ponds.</w:t>
      </w:r>
    </w:p>
    <w:p w14:paraId="1FC716A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Conducting regular water quality testing and discussing the results with villagers.</w:t>
      </w:r>
    </w:p>
    <w:p w14:paraId="33BDDD9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15E9BAAD" w14:textId="22730100"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essential items required for the operation and maintenance of the drinking water supply scheme?</w:t>
      </w:r>
    </w:p>
    <w:p w14:paraId="42AB3EC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Essential items for operation and maintenance include:</w:t>
      </w:r>
    </w:p>
    <w:p w14:paraId="3E93965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Pipe fittings such as T, elbow, bend, reducer, tail piece, end cap.</w:t>
      </w:r>
    </w:p>
    <w:p w14:paraId="3EFC00E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Lubricants, grease, and oil for machinery.</w:t>
      </w:r>
    </w:p>
    <w:p w14:paraId="64BB10E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Valves and packing materials for repairs.</w:t>
      </w:r>
    </w:p>
    <w:p w14:paraId="778370B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Chemicals for water treatment, including chlorine/bleaching powder.</w:t>
      </w:r>
    </w:p>
    <w:p w14:paraId="0887E25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A map of the water pipeline laid in the village.</w:t>
      </w:r>
    </w:p>
    <w:p w14:paraId="6001FBF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72D0C73" w14:textId="147CA3E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steps involved in repairing a PVC pipe in the water supply system?</w:t>
      </w:r>
    </w:p>
    <w:p w14:paraId="2643751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To repair a PVC pipe:</w:t>
      </w:r>
    </w:p>
    <w:p w14:paraId="04EEC62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Cut the leaking portion of the pipe.</w:t>
      </w:r>
    </w:p>
    <w:p w14:paraId="57336EE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Insert a new pipe with a solution on the coupler.</w:t>
      </w:r>
    </w:p>
    <w:p w14:paraId="6B324D0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Wait for 15 minutes before starting the water supply.</w:t>
      </w:r>
    </w:p>
    <w:p w14:paraId="03C155A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Do not attempt to repair a wet pipe.</w:t>
      </w:r>
    </w:p>
    <w:p w14:paraId="2B00320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If a bend or T is broken, cut it and replace it with a new one.</w:t>
      </w:r>
    </w:p>
    <w:p w14:paraId="418CE7A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59FBDB8" w14:textId="3D80AA1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precautions to be taken while operating a pump in the water supply system?</w:t>
      </w:r>
    </w:p>
    <w:p w14:paraId="6C3E23B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Precautions while operating a pump include:</w:t>
      </w:r>
    </w:p>
    <w:p w14:paraId="26EC341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the pump is not run without water.</w:t>
      </w:r>
    </w:p>
    <w:p w14:paraId="4E961FE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Filling the pump with water before starting it.</w:t>
      </w:r>
    </w:p>
    <w:p w14:paraId="7052D5C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Closing the delivery valve before turning on the pump and opening it gradually once the pump is on.</w:t>
      </w:r>
    </w:p>
    <w:p w14:paraId="34E1277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Keeping a standby pump in good condition and checking it regularly.</w:t>
      </w:r>
    </w:p>
    <w:p w14:paraId="3CB3BBC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6386A75" w14:textId="622E5699"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responsibilities of the operator/plumber in maintaining the water supply system?</w:t>
      </w:r>
    </w:p>
    <w:p w14:paraId="4D58F32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operator/plumber is responsible for:</w:t>
      </w:r>
    </w:p>
    <w:p w14:paraId="6875FC0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Regularly checking all valves in the water supply system.</w:t>
      </w:r>
    </w:p>
    <w:p w14:paraId="1152B45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Detecting and repairing leakages in the pipeline.</w:t>
      </w:r>
    </w:p>
    <w:p w14:paraId="2CDC797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Keeping </w:t>
      </w:r>
      <w:proofErr w:type="gramStart"/>
      <w:r w:rsidRPr="00C96CDC">
        <w:rPr>
          <w:rFonts w:ascii="Poppins" w:eastAsia="Times New Roman" w:hAnsi="Poppins" w:cs="Poppins"/>
          <w:color w:val="000000"/>
          <w:kern w:val="0"/>
          <w:szCs w:val="24"/>
          <w:lang w:eastAsia="en-IN"/>
          <w14:ligatures w14:val="none"/>
        </w:rPr>
        <w:t>a sufficient quantity of</w:t>
      </w:r>
      <w:proofErr w:type="gramEnd"/>
      <w:r w:rsidRPr="00C96CDC">
        <w:rPr>
          <w:rFonts w:ascii="Poppins" w:eastAsia="Times New Roman" w:hAnsi="Poppins" w:cs="Poppins"/>
          <w:color w:val="000000"/>
          <w:kern w:val="0"/>
          <w:szCs w:val="24"/>
          <w:lang w:eastAsia="en-IN"/>
          <w14:ligatures w14:val="none"/>
        </w:rPr>
        <w:t xml:space="preserve"> tools and material for repairs.</w:t>
      </w:r>
    </w:p>
    <w:p w14:paraId="212CB59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Displaying 'Work </w:t>
      </w:r>
      <w:proofErr w:type="gramStart"/>
      <w:r w:rsidRPr="00C96CDC">
        <w:rPr>
          <w:rFonts w:ascii="Poppins" w:eastAsia="Times New Roman" w:hAnsi="Poppins" w:cs="Poppins"/>
          <w:color w:val="000000"/>
          <w:kern w:val="0"/>
          <w:szCs w:val="24"/>
          <w:lang w:eastAsia="en-IN"/>
          <w14:ligatures w14:val="none"/>
        </w:rPr>
        <w:t>In</w:t>
      </w:r>
      <w:proofErr w:type="gramEnd"/>
      <w:r w:rsidRPr="00C96CDC">
        <w:rPr>
          <w:rFonts w:ascii="Poppins" w:eastAsia="Times New Roman" w:hAnsi="Poppins" w:cs="Poppins"/>
          <w:color w:val="000000"/>
          <w:kern w:val="0"/>
          <w:szCs w:val="24"/>
          <w:lang w:eastAsia="en-IN"/>
          <w14:ligatures w14:val="none"/>
        </w:rPr>
        <w:t xml:space="preserve"> Progress' signage during repair work.</w:t>
      </w:r>
    </w:p>
    <w:p w14:paraId="4B3FB9F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a register of repair work undertaken.</w:t>
      </w:r>
    </w:p>
    <w:p w14:paraId="66CD736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proper operation of valves related to the water tank and water supply.</w:t>
      </w:r>
    </w:p>
    <w:p w14:paraId="72D1CF6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Preventing the water tank from overflowing.</w:t>
      </w:r>
    </w:p>
    <w:p w14:paraId="760E5BB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1FE239DA" w14:textId="00C6396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How is the operation and maintenance of the drinking water supply scheme funded?</w:t>
      </w:r>
    </w:p>
    <w:p w14:paraId="44D2321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operation and maintenance of the drinking water supply scheme is funded through:</w:t>
      </w:r>
    </w:p>
    <w:p w14:paraId="4ED88AA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Water user charges collected from the local community.</w:t>
      </w:r>
    </w:p>
    <w:p w14:paraId="644BEA8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Tied-grants under the 15th Finance Commission.</w:t>
      </w:r>
    </w:p>
    <w:p w14:paraId="4F71304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Funds allocated under the Mahatma Gandhi National Rural Employment Guarantee Act (MGNREGS).</w:t>
      </w:r>
    </w:p>
    <w:p w14:paraId="445621EF"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37609741" w14:textId="75AE1BB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important registers that the VWSC is required to maintain?</w:t>
      </w:r>
    </w:p>
    <w:p w14:paraId="0F9772C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VWSC must maintain the following registers:</w:t>
      </w:r>
    </w:p>
    <w:p w14:paraId="401A1D4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Meeting Register</w:t>
      </w:r>
    </w:p>
    <w:p w14:paraId="44E2B58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Contribution Register</w:t>
      </w:r>
    </w:p>
    <w:p w14:paraId="485A58A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Income-expenditure Register</w:t>
      </w:r>
    </w:p>
    <w:p w14:paraId="4D08C8E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Material/Stock Register</w:t>
      </w:r>
    </w:p>
    <w:p w14:paraId="650F260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Cash Transaction Voucher</w:t>
      </w:r>
    </w:p>
    <w:p w14:paraId="1132763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Bank transaction register</w:t>
      </w:r>
    </w:p>
    <w:p w14:paraId="57ED109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Quality Register</w:t>
      </w:r>
    </w:p>
    <w:p w14:paraId="3CA3369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O&amp;M of Water Supply Scheme Register</w:t>
      </w:r>
    </w:p>
    <w:p w14:paraId="5C71493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0112BC72" w14:textId="0042080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is the role of the village community in the successful operation and maintenance of the drinking water supply scheme?</w:t>
      </w:r>
    </w:p>
    <w:p w14:paraId="46D3FF6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village community plays a crucial role in:</w:t>
      </w:r>
    </w:p>
    <w:p w14:paraId="4DF9459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Planning, implementing, managing, and operating the water supply scheme.</w:t>
      </w:r>
    </w:p>
    <w:p w14:paraId="6EF09CB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Collecting funds for operation and maintenance.</w:t>
      </w:r>
    </w:p>
    <w:p w14:paraId="1FB9A61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the proper functioning of the water supply system.</w:t>
      </w:r>
    </w:p>
    <w:p w14:paraId="3024EF5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Encouraging women to take up leadership roles in the management of the scheme.</w:t>
      </w:r>
    </w:p>
    <w:p w14:paraId="51D9F098" w14:textId="13FF68B4" w:rsidR="009A1A38" w:rsidRDefault="00C96CDC" w:rsidP="00C96CDC">
      <w:pPr>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Working towards the goal of providing 'Har Ghar Jal' under the Jal Jeevan Mission.</w:t>
      </w:r>
    </w:p>
    <w:p w14:paraId="3EA08A9C" w14:textId="77777777" w:rsidR="00C96CDC" w:rsidRDefault="00C96CDC" w:rsidP="00C96CDC">
      <w:pPr>
        <w:rPr>
          <w:rFonts w:ascii="Poppins" w:eastAsia="Times New Roman" w:hAnsi="Poppins" w:cs="Poppins"/>
          <w:color w:val="000000"/>
          <w:kern w:val="0"/>
          <w:szCs w:val="24"/>
          <w:lang w:eastAsia="en-IN"/>
          <w14:ligatures w14:val="none"/>
        </w:rPr>
      </w:pPr>
    </w:p>
    <w:p w14:paraId="7EFF28D4" w14:textId="77777777" w:rsidR="00C96CDC" w:rsidRDefault="00C96CDC" w:rsidP="00C96CDC">
      <w:pPr>
        <w:rPr>
          <w:rFonts w:ascii="Poppins" w:eastAsia="Times New Roman" w:hAnsi="Poppins" w:cs="Poppins"/>
          <w:color w:val="000000"/>
          <w:kern w:val="0"/>
          <w:szCs w:val="24"/>
          <w:lang w:eastAsia="en-IN"/>
          <w14:ligatures w14:val="none"/>
        </w:rPr>
      </w:pPr>
    </w:p>
    <w:p w14:paraId="0FDD9E3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40C4F18" w14:textId="249ECD10"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is the role of Gram Panchayat in the Jal Jeevan Mission?</w:t>
      </w:r>
    </w:p>
    <w:p w14:paraId="274329C1" w14:textId="0339682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-The Gram Panchayat is responsible for planning, implementing, managing, operating, and maintaining water supply schemes under the Jal Jeevan Mission. They can collect user fees for operation and maintenance (O&amp;M) or seek funding assistance. Additionally, they are to ensure the involvement of the village community in the management of water supply schemes.</w:t>
      </w:r>
    </w:p>
    <w:p w14:paraId="56A5A96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2C5FC708" w14:textId="3A018CC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How is the operation and maintenance (O&amp;M) of water supply schemes funded?</w:t>
      </w:r>
    </w:p>
    <w:p w14:paraId="71633ABF" w14:textId="77C2E1E8"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O&amp;M of water supply schemes is funded through user fees collected by the Gram Panchayat, assistance from the Public Health Engineering Department (PHED), and Implementation Support Agencies (ISAs), as well as funds made available by the Government of India and </w:t>
      </w:r>
      <w:r w:rsidRPr="00C96CDC">
        <w:rPr>
          <w:rFonts w:ascii="Poppins" w:eastAsia="Times New Roman" w:hAnsi="Poppins" w:cs="Poppins"/>
          <w:color w:val="000000"/>
          <w:kern w:val="0"/>
          <w:szCs w:val="24"/>
          <w:lang w:eastAsia="en-IN"/>
          <w14:ligatures w14:val="none"/>
        </w:rPr>
        <w:lastRenderedPageBreak/>
        <w:t>State Governments. Specific activities like strengthening drinking water sources and grey water treatment are supported by schemes like MGNREGS, CAMPA, and the 15th Finance Commission Grants.</w:t>
      </w:r>
    </w:p>
    <w:p w14:paraId="06D19E1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32AB613A" w14:textId="5237B81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is the community's role in the water supply schemes?</w:t>
      </w:r>
    </w:p>
    <w:p w14:paraId="73BDCBBA" w14:textId="1DE6E67F"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community's role includes selecting proper water sources, ensuring aquifer recharge, maintaining the cleanliness of water sources, and contributing to the infrastructure through mandatory community contributions that vary by location. This involvement is aimed at instilling a sense of ownership and pride, ultimately ensuring a regular supply of adequate and quality water.</w:t>
      </w:r>
    </w:p>
    <w:p w14:paraId="533DA0B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7E4BA04F" w14:textId="351BF6B9"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How does climate change impact groundwater availability, and what is the recommended approach to water management?</w:t>
      </w:r>
    </w:p>
    <w:p w14:paraId="3652055D" w14:textId="0F16862A"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Climate change affects groundwater availability, and the recommended approach to water management is a participatory one, involving the village community. This includes activities such as rainwater harvesting, renovation of traditional water bodies, and adopting schemes like Atal </w:t>
      </w:r>
      <w:proofErr w:type="spellStart"/>
      <w:r w:rsidRPr="00C96CDC">
        <w:rPr>
          <w:rFonts w:ascii="Poppins" w:eastAsia="Times New Roman" w:hAnsi="Poppins" w:cs="Poppins"/>
          <w:color w:val="000000"/>
          <w:kern w:val="0"/>
          <w:szCs w:val="24"/>
          <w:lang w:eastAsia="en-IN"/>
          <w14:ligatures w14:val="none"/>
        </w:rPr>
        <w:t>Bhujal</w:t>
      </w:r>
      <w:proofErr w:type="spellEnd"/>
      <w:r w:rsidRPr="00C96CDC">
        <w:rPr>
          <w:rFonts w:ascii="Poppins" w:eastAsia="Times New Roman" w:hAnsi="Poppins" w:cs="Poppins"/>
          <w:color w:val="000000"/>
          <w:kern w:val="0"/>
          <w:szCs w:val="24"/>
          <w:lang w:eastAsia="en-IN"/>
          <w14:ligatures w14:val="none"/>
        </w:rPr>
        <w:t xml:space="preserve"> Yojana for effective groundwater management.</w:t>
      </w:r>
    </w:p>
    <w:p w14:paraId="03A494A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BE6C824" w14:textId="5B58B7A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is the significance of women's participation in the Village Water &amp; Sanitation Committee (VWSC)?</w:t>
      </w:r>
    </w:p>
    <w:p w14:paraId="3F98FD3F" w14:textId="1A56D57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Women's participation in the VWSC is mandatory at 50% because past experiences have shown that active female involvement is crucial for the success of water supply schemes. This reflects the importance of gender inclusion in water management.</w:t>
      </w:r>
    </w:p>
    <w:p w14:paraId="6B38308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65A99DCD" w14:textId="7E666BA5"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achievements of the Jal Jeevan Mission in its first year?</w:t>
      </w:r>
    </w:p>
    <w:p w14:paraId="3717B2B1" w14:textId="3AC03949"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In its first year, the Jal Jeevan Mission has provided tap connections to over 2 crore rural households, with significant progress in achieving the mission's goals through active state cooperation.</w:t>
      </w:r>
    </w:p>
    <w:p w14:paraId="232EF56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B889C92" w14:textId="38DFDB49"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How can the village community contribute to water conservation and management?</w:t>
      </w:r>
    </w:p>
    <w:p w14:paraId="22EB836E" w14:textId="30160CF6"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village community can contribute by selecting appropriate water sources, ensuring aquifer recharge, maintaining the cleanliness of water sources, participating in the VWSC, and contributing to the infrastructure and O&amp;M expenses.</w:t>
      </w:r>
    </w:p>
    <w:p w14:paraId="401DC62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14708E0" w14:textId="1A7F9F0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are the sources of funding for the various activities under the Jal Jeevan Mission?</w:t>
      </w:r>
    </w:p>
    <w:p w14:paraId="2D2C6340" w14:textId="5C083A2C"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funding for various activities under the Jal Jeevan Mission comes from multiple sources, including the Government of India, State Governments, MGNREGS, CAMPA, the 15th Finance Commission Grants, and community contributions.</w:t>
      </w:r>
    </w:p>
    <w:p w14:paraId="1AE85AF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EF702A8" w14:textId="6DA1AAE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What is the aim of the Jal Jeevan Mission, and how does it impact women and girls?</w:t>
      </w:r>
    </w:p>
    <w:p w14:paraId="452DDF11" w14:textId="21BF168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aim of the Jal Jeevan Mission is to improve the lives of people, especially women and girls, by reducing their drudgery and ensuring access to drinking water in household premises. This is achieved by providing functional household tap connections to each family.</w:t>
      </w:r>
    </w:p>
    <w:p w14:paraId="0BD3689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85F50E7" w14:textId="509BD12C"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How does the document suggest using treated grey water?</w:t>
      </w:r>
    </w:p>
    <w:p w14:paraId="11390C86" w14:textId="3DCFBBF0" w:rsidR="00D643DB" w:rsidRDefault="00C96CDC" w:rsidP="00D643DB">
      <w:pPr>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document suggests that treated grey water can be used for irrigation, growing seasonal vegetables and fruit crops, and other economic activities, thereby promoting water reuse and conservation.</w:t>
      </w:r>
    </w:p>
    <w:p w14:paraId="25C794E8" w14:textId="77777777" w:rsidR="00D643DB" w:rsidRDefault="00D643DB" w:rsidP="00D643DB">
      <w:pPr>
        <w:rPr>
          <w:rFonts w:ascii="Poppins" w:eastAsia="Times New Roman" w:hAnsi="Poppins" w:cs="Poppins"/>
          <w:color w:val="000000"/>
          <w:kern w:val="0"/>
          <w:szCs w:val="24"/>
          <w:lang w:eastAsia="en-IN"/>
          <w14:ligatures w14:val="none"/>
        </w:rPr>
      </w:pPr>
    </w:p>
    <w:p w14:paraId="767F0255"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54A225CE" w14:textId="14A3702D"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are the key components of effective water budgeting?</w:t>
      </w:r>
    </w:p>
    <w:p w14:paraId="6B91215B"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and managing water resources for current and future needs.</w:t>
      </w:r>
    </w:p>
    <w:p w14:paraId="39B991E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Considering population growth and economic activities.</w:t>
      </w:r>
    </w:p>
    <w:p w14:paraId="1F1E14EB"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sustainable measures like rainwater harvesting.</w:t>
      </w:r>
    </w:p>
    <w:p w14:paraId="60154D57"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2C44F7DF" w14:textId="39AB1C15"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How can source sustainability be ensured in water supply systems? </w:t>
      </w:r>
    </w:p>
    <w:p w14:paraId="6CE5E3C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safe drinking water availability during distress periods.</w:t>
      </w:r>
    </w:p>
    <w:p w14:paraId="4A5F305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measures like artificial recharge and watershed management.</w:t>
      </w:r>
    </w:p>
    <w:p w14:paraId="40CF441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Monitoring and managing groundwater levels.</w:t>
      </w:r>
    </w:p>
    <w:p w14:paraId="6A74EEB0"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22F5D432" w14:textId="6B8F5D40"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factors should be considered when forecasting water demand?</w:t>
      </w:r>
    </w:p>
    <w:p w14:paraId="4BDA381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Considering the growing population and economic activities.</w:t>
      </w:r>
    </w:p>
    <w:p w14:paraId="0DA781FC"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Assessing water needs for domestic, agricultural, and industrial use.</w:t>
      </w:r>
    </w:p>
    <w:p w14:paraId="6E32650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for regional water supply schemes.</w:t>
      </w:r>
    </w:p>
    <w:p w14:paraId="1E5ABE7F"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1A4AD8D8" w14:textId="7079D3D5"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How should water supply be forecasted in water-scarce areas?</w:t>
      </w:r>
    </w:p>
    <w:p w14:paraId="446D8D9E"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for bulk water transfer in water-scarce areas.</w:t>
      </w:r>
    </w:p>
    <w:p w14:paraId="39DEB44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sustainable water sources through recharge and conservation.</w:t>
      </w:r>
    </w:p>
    <w:p w14:paraId="2FB5CA8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 monitoring of water sources.</w:t>
      </w:r>
    </w:p>
    <w:p w14:paraId="6C275743"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3C4B8459" w14:textId="032EA1FA"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are the essential steps for determining changes in water quality and quantity?</w:t>
      </w:r>
    </w:p>
    <w:p w14:paraId="38213076"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 monitoring of water quality and quantity.</w:t>
      </w:r>
    </w:p>
    <w:p w14:paraId="6C4CE872"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measures to address identified changes.</w:t>
      </w:r>
    </w:p>
    <w:p w14:paraId="5D7E457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sustainable management practices.</w:t>
      </w:r>
    </w:p>
    <w:p w14:paraId="503CB1CA"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437D6301" w14:textId="7D5AA051"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is the value metric basis for charging water to ensure sustainability?</w:t>
      </w:r>
    </w:p>
    <w:p w14:paraId="3C4C0849"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full operation and maintenance (O&amp;M) cost recovery.</w:t>
      </w:r>
    </w:p>
    <w:p w14:paraId="4BE6BA13"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user charges based on water consumption.</w:t>
      </w:r>
    </w:p>
    <w:p w14:paraId="6D7D57C5"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Encouraging community participation in cost-sharing.</w:t>
      </w:r>
    </w:p>
    <w:p w14:paraId="7C9D1DD8"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328EDC48" w14:textId="27CF1FBD"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costs are included in the delivery of water services in MVS and SVS?</w:t>
      </w:r>
    </w:p>
    <w:p w14:paraId="2DA596E4"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Including costs for pumping, storage, and distribution.</w:t>
      </w:r>
    </w:p>
    <w:p w14:paraId="449A6F69"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lastRenderedPageBreak/>
        <w:t xml:space="preserve">   - Ensuring cost-effective implementation of water supply systems.</w:t>
      </w:r>
    </w:p>
    <w:p w14:paraId="73B0ED0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for long-term sustainability and maintenance.</w:t>
      </w:r>
    </w:p>
    <w:p w14:paraId="6582163C"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4A9BDCD4" w14:textId="01030674"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How can non-revenue water be reduced in water supply systems?</w:t>
      </w:r>
    </w:p>
    <w:p w14:paraId="58739378"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Reducing water loss during transmission.</w:t>
      </w:r>
    </w:p>
    <w:p w14:paraId="64ED565B"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District Metering Areas (DMA) and SCADA systems.</w:t>
      </w:r>
    </w:p>
    <w:p w14:paraId="0016D341"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Monitoring and fixing leakages promptly.</w:t>
      </w:r>
    </w:p>
    <w:p w14:paraId="06B31133"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1EA787EE" w14:textId="5173257F"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considerations should be made when deciding penalties in water supply contracts?</w:t>
      </w:r>
    </w:p>
    <w:p w14:paraId="1C1671A6"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Incorporating penalty clauses for implementation delays.</w:t>
      </w:r>
    </w:p>
    <w:p w14:paraId="2412B9CF"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timely payments to executing agencies.</w:t>
      </w:r>
    </w:p>
    <w:p w14:paraId="7D6EFF21"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Monitoring and enforcing contract terms.</w:t>
      </w:r>
    </w:p>
    <w:p w14:paraId="263E9963"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4A8F434E" w14:textId="3F5CA5E8"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are the effective methods for recovering water charges?</w:t>
      </w:r>
    </w:p>
    <w:p w14:paraId="7515E71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Effective management and collection of user charges.</w:t>
      </w:r>
    </w:p>
    <w:p w14:paraId="644F62C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financial sustainability of water supply schemes.</w:t>
      </w:r>
    </w:p>
    <w:p w14:paraId="548E3FA4"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Encouraging community involvement in cost recovery.</w:t>
      </w:r>
    </w:p>
    <w:p w14:paraId="702C695E"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72D31F7A" w14:textId="732C2AED"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strategies can be used to reduce the operational cost of water supply systems?</w:t>
      </w:r>
    </w:p>
    <w:p w14:paraId="286B6D8E"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Exploring solar power-based pumping systems.</w:t>
      </w:r>
    </w:p>
    <w:p w14:paraId="3C569928"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energy-efficient technologies.</w:t>
      </w:r>
    </w:p>
    <w:p w14:paraId="613E72B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 maintenance to avoid costly repairs.</w:t>
      </w:r>
    </w:p>
    <w:p w14:paraId="33C2BE01"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50FFEDB3" w14:textId="576405F6"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lastRenderedPageBreak/>
        <w:t>How can major repair and replacement costs be managed in water supply systems?</w:t>
      </w:r>
    </w:p>
    <w:p w14:paraId="054ED4DB"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Creating a revolving fund for emergency repairs.</w:t>
      </w:r>
    </w:p>
    <w:p w14:paraId="3C488D75"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Using incentives and community contributions for funding.</w:t>
      </w:r>
    </w:p>
    <w:p w14:paraId="4667885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for long-term maintenance and replacement.</w:t>
      </w:r>
    </w:p>
    <w:p w14:paraId="0CE5317E"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4FA86CBD" w14:textId="421A965C"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How does the 15th Finance Commission provision support water supply schemes?</w:t>
      </w:r>
    </w:p>
    <w:p w14:paraId="0B6070D2"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Utilizing Finance Commission grants for O&amp;M.</w:t>
      </w:r>
    </w:p>
    <w:p w14:paraId="0DD4D9D2"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proper allocation and utilization of funds.</w:t>
      </w:r>
    </w:p>
    <w:p w14:paraId="39B5033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Supporting long-term sustainability of water projects.</w:t>
      </w:r>
    </w:p>
    <w:p w14:paraId="704A0C9B"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63D28128" w14:textId="442F9BBB"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are the potential sources of revenue for Village Water and Sanitation Committees (VWSC)?</w:t>
      </w:r>
    </w:p>
    <w:p w14:paraId="1DB1B646"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Government incentives and grants.</w:t>
      </w:r>
    </w:p>
    <w:p w14:paraId="45AA4DA2"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Community contributions and cost-sharing.</w:t>
      </w:r>
    </w:p>
    <w:p w14:paraId="31710E2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user charges and water tariffs.</w:t>
      </w:r>
    </w:p>
    <w:p w14:paraId="5938C0E3"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714CB2AF" w14:textId="6AD72CA1"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guidelines should be followed for chlorination in water supply systems?</w:t>
      </w:r>
    </w:p>
    <w:p w14:paraId="266FC4D5"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regular chlorination of water supply.</w:t>
      </w:r>
    </w:p>
    <w:p w14:paraId="28DEF087"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Monitoring and maintaining chlorine levels.</w:t>
      </w:r>
    </w:p>
    <w:p w14:paraId="0BBE3A05"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Training community members on chlorination practices.</w:t>
      </w:r>
    </w:p>
    <w:p w14:paraId="1BC49687"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5FCF822C" w14:textId="551301C2"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lastRenderedPageBreak/>
        <w:t>How can disputes be settled during the implementation of water supply projects?</w:t>
      </w:r>
    </w:p>
    <w:p w14:paraId="36C1B69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Providing support for conflict resolution during implementation.</w:t>
      </w:r>
    </w:p>
    <w:p w14:paraId="40877CB4"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Establishing clear guidelines and procedures.</w:t>
      </w:r>
    </w:p>
    <w:p w14:paraId="28C7CCCD"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Involving community leaders and stakeholders in the process.</w:t>
      </w:r>
    </w:p>
    <w:p w14:paraId="14088BEC"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26ECA019" w14:textId="7FCBBEB4"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are the recommended practices for leakage detection in water supply systems?</w:t>
      </w:r>
    </w:p>
    <w:p w14:paraId="5EC69DDF"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Implementing DMA and SCADA systems.</w:t>
      </w:r>
    </w:p>
    <w:p w14:paraId="04A35619"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 monitoring and fixing of leakages.</w:t>
      </w:r>
    </w:p>
    <w:p w14:paraId="092AA7A5"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Using sensor-based mechanisms for early detection.</w:t>
      </w:r>
    </w:p>
    <w:p w14:paraId="446E1F03"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4FA88729" w14:textId="30952612"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What forms and documentation are required for water supply inspections and payments?</w:t>
      </w:r>
    </w:p>
    <w:p w14:paraId="0F561E44"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Utilizing standardized forms for inspection and payment.</w:t>
      </w:r>
    </w:p>
    <w:p w14:paraId="75D3DF88"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transparency and accountability in documentation.</w:t>
      </w:r>
    </w:p>
    <w:p w14:paraId="5C335386"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Regularly updating and maintaining records.</w:t>
      </w:r>
    </w:p>
    <w:p w14:paraId="381823E8" w14:textId="77777777" w:rsidR="00D643DB" w:rsidRPr="00D643DB" w:rsidRDefault="00D643DB" w:rsidP="00D643DB">
      <w:pPr>
        <w:rPr>
          <w:rFonts w:ascii="Poppins" w:eastAsia="Times New Roman" w:hAnsi="Poppins" w:cs="Poppins"/>
          <w:color w:val="000000"/>
          <w:kern w:val="0"/>
          <w:szCs w:val="24"/>
          <w:lang w:eastAsia="en-IN"/>
          <w14:ligatures w14:val="none"/>
        </w:rPr>
      </w:pPr>
    </w:p>
    <w:p w14:paraId="11264829" w14:textId="71D9E529"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What are the key aspects of asset management in water supply systems?</w:t>
      </w:r>
    </w:p>
    <w:p w14:paraId="04AB0E50"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Ensuring proper use and maintenance of infrastructure.</w:t>
      </w:r>
    </w:p>
    <w:p w14:paraId="3150B621" w14:textId="77777777" w:rsidR="00D643DB" w:rsidRP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Regularly updating asset inventories.</w:t>
      </w:r>
    </w:p>
    <w:p w14:paraId="2D82DFAC" w14:textId="0067EA22" w:rsidR="00D643DB" w:rsidRDefault="00D643DB" w:rsidP="00D643DB">
      <w:pPr>
        <w:rPr>
          <w:rFonts w:ascii="Poppins" w:eastAsia="Times New Roman" w:hAnsi="Poppins" w:cs="Poppins"/>
          <w:color w:val="000000"/>
          <w:kern w:val="0"/>
          <w:szCs w:val="24"/>
          <w:lang w:eastAsia="en-IN"/>
          <w14:ligatures w14:val="none"/>
        </w:rPr>
      </w:pPr>
      <w:r w:rsidRPr="00D643DB">
        <w:rPr>
          <w:rFonts w:ascii="Poppins" w:eastAsia="Times New Roman" w:hAnsi="Poppins" w:cs="Poppins"/>
          <w:color w:val="000000"/>
          <w:kern w:val="0"/>
          <w:szCs w:val="24"/>
          <w:lang w:eastAsia="en-IN"/>
          <w14:ligatures w14:val="none"/>
        </w:rPr>
        <w:t xml:space="preserve">    - Planning for long-term sustainability and replacement.</w:t>
      </w:r>
    </w:p>
    <w:p w14:paraId="2E683A77" w14:textId="77777777" w:rsidR="00AE3FF0" w:rsidRDefault="00AE3FF0" w:rsidP="00D643DB">
      <w:pPr>
        <w:rPr>
          <w:rFonts w:ascii="Poppins" w:eastAsia="Times New Roman" w:hAnsi="Poppins" w:cs="Poppins"/>
          <w:color w:val="000000"/>
          <w:kern w:val="0"/>
          <w:szCs w:val="24"/>
          <w:lang w:eastAsia="en-IN"/>
          <w14:ligatures w14:val="none"/>
        </w:rPr>
      </w:pPr>
    </w:p>
    <w:p w14:paraId="6FA550F5" w14:textId="6864CB6D" w:rsidR="00AE3FF0" w:rsidRPr="00E5665E" w:rsidRDefault="00E1464D" w:rsidP="00E5665E">
      <w:p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What</w:t>
      </w:r>
      <w:r w:rsidR="00AE3FF0" w:rsidRPr="00E5665E">
        <w:rPr>
          <w:rFonts w:ascii="Poppins" w:eastAsia="Times New Roman" w:hAnsi="Poppins" w:cs="Poppins"/>
          <w:color w:val="000000"/>
          <w:kern w:val="0"/>
          <w:szCs w:val="24"/>
          <w:lang w:eastAsia="en-IN"/>
          <w14:ligatures w14:val="none"/>
        </w:rPr>
        <w:t xml:space="preserve"> are the potential sources of revenue for VWSC?</w:t>
      </w:r>
    </w:p>
    <w:p w14:paraId="341FC2DD" w14:textId="77777777" w:rsidR="00AE3FF0" w:rsidRPr="00E5665E" w:rsidRDefault="00AE3FF0" w:rsidP="00E5665E">
      <w:pPr>
        <w:pStyle w:val="ListParagraph"/>
        <w:numPr>
          <w:ilvl w:val="0"/>
          <w:numId w:val="51"/>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Government incentives and grants.</w:t>
      </w:r>
    </w:p>
    <w:p w14:paraId="41835580" w14:textId="77777777" w:rsidR="00AE3FF0" w:rsidRPr="00E5665E" w:rsidRDefault="00AE3FF0" w:rsidP="00E5665E">
      <w:pPr>
        <w:pStyle w:val="ListParagraph"/>
        <w:numPr>
          <w:ilvl w:val="0"/>
          <w:numId w:val="51"/>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lastRenderedPageBreak/>
        <w:t>Community contributions and cost-sharing.</w:t>
      </w:r>
    </w:p>
    <w:p w14:paraId="6673F8B3" w14:textId="77777777" w:rsidR="00AE3FF0" w:rsidRPr="00E5665E" w:rsidRDefault="00AE3FF0" w:rsidP="00E5665E">
      <w:pPr>
        <w:pStyle w:val="ListParagraph"/>
        <w:numPr>
          <w:ilvl w:val="0"/>
          <w:numId w:val="51"/>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Implementing user charges and water tariffs.</w:t>
      </w:r>
    </w:p>
    <w:p w14:paraId="0A18C5C5" w14:textId="1165C440" w:rsidR="00AE3FF0" w:rsidRPr="00AE3FF0" w:rsidRDefault="00AE3FF0" w:rsidP="00E5665E">
      <w:pPr>
        <w:rPr>
          <w:rFonts w:ascii="Poppins" w:eastAsia="Times New Roman" w:hAnsi="Poppins" w:cs="Poppins"/>
          <w:color w:val="000000"/>
          <w:kern w:val="0"/>
          <w:szCs w:val="24"/>
          <w:lang w:eastAsia="en-IN"/>
          <w14:ligatures w14:val="none"/>
        </w:rPr>
      </w:pPr>
      <w:r w:rsidRPr="00AE3FF0">
        <w:rPr>
          <w:rFonts w:ascii="Poppins" w:eastAsia="Times New Roman" w:hAnsi="Poppins" w:cs="Poppins"/>
          <w:color w:val="000000"/>
          <w:kern w:val="0"/>
          <w:szCs w:val="24"/>
          <w:lang w:eastAsia="en-IN"/>
          <w14:ligatures w14:val="none"/>
        </w:rPr>
        <w:t>How can VWSC manage the operational costs of water supply systems?</w:t>
      </w:r>
    </w:p>
    <w:p w14:paraId="7367C8C4" w14:textId="77777777" w:rsidR="00AE3FF0" w:rsidRPr="00E5665E" w:rsidRDefault="00AE3FF0" w:rsidP="00E5665E">
      <w:pPr>
        <w:pStyle w:val="ListParagraph"/>
        <w:numPr>
          <w:ilvl w:val="0"/>
          <w:numId w:val="53"/>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Exploring solar power-based pumping systems to reduce energy costs.</w:t>
      </w:r>
    </w:p>
    <w:p w14:paraId="6F8DFBDD" w14:textId="77777777" w:rsidR="00AE3FF0" w:rsidRPr="00E5665E" w:rsidRDefault="00AE3FF0" w:rsidP="00E5665E">
      <w:pPr>
        <w:pStyle w:val="ListParagraph"/>
        <w:numPr>
          <w:ilvl w:val="0"/>
          <w:numId w:val="53"/>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Implementing energy-efficient technologies.</w:t>
      </w:r>
    </w:p>
    <w:p w14:paraId="35044672" w14:textId="77777777" w:rsidR="00AE3FF0" w:rsidRPr="00E5665E" w:rsidRDefault="00AE3FF0" w:rsidP="00E5665E">
      <w:pPr>
        <w:pStyle w:val="ListParagraph"/>
        <w:numPr>
          <w:ilvl w:val="0"/>
          <w:numId w:val="53"/>
        </w:numPr>
        <w:rPr>
          <w:rFonts w:ascii="Poppins" w:eastAsia="Times New Roman" w:hAnsi="Poppins" w:cs="Poppins"/>
          <w:color w:val="000000"/>
          <w:kern w:val="0"/>
          <w:szCs w:val="24"/>
          <w:lang w:eastAsia="en-IN"/>
          <w14:ligatures w14:val="none"/>
        </w:rPr>
      </w:pPr>
      <w:r w:rsidRPr="00E5665E">
        <w:rPr>
          <w:rFonts w:ascii="Poppins" w:eastAsia="Times New Roman" w:hAnsi="Poppins" w:cs="Poppins"/>
          <w:color w:val="000000"/>
          <w:kern w:val="0"/>
          <w:szCs w:val="24"/>
          <w:lang w:eastAsia="en-IN"/>
          <w14:ligatures w14:val="none"/>
        </w:rPr>
        <w:t>Regular maintenance to avoid costly repairs.</w:t>
      </w:r>
    </w:p>
    <w:p w14:paraId="000F5251" w14:textId="059D3AD7"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responsibilities does VWSC have in ensuring sustainable water supply?</w:t>
      </w:r>
    </w:p>
    <w:p w14:paraId="66D5AB2A" w14:textId="77777777" w:rsidR="00AE3FF0" w:rsidRPr="007524ED" w:rsidRDefault="00AE3FF0" w:rsidP="00E5665E">
      <w:pPr>
        <w:numPr>
          <w:ilvl w:val="0"/>
          <w:numId w:val="5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Managing and maintaining water supply infrastructure.</w:t>
      </w:r>
    </w:p>
    <w:p w14:paraId="2E145DE0" w14:textId="77777777" w:rsidR="00AE3FF0" w:rsidRPr="007524ED" w:rsidRDefault="00AE3FF0" w:rsidP="00E5665E">
      <w:pPr>
        <w:numPr>
          <w:ilvl w:val="0"/>
          <w:numId w:val="5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Collecting user charges to recover operation and maintenance (O&amp;M) costs.</w:t>
      </w:r>
    </w:p>
    <w:p w14:paraId="5E6225E7" w14:textId="77777777" w:rsidR="00AE3FF0" w:rsidRPr="007524ED" w:rsidRDefault="00AE3FF0" w:rsidP="00E5665E">
      <w:pPr>
        <w:numPr>
          <w:ilvl w:val="0"/>
          <w:numId w:val="5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Encouraging community participation and involvement in water management.</w:t>
      </w:r>
    </w:p>
    <w:p w14:paraId="7654EC5A" w14:textId="791CB036" w:rsidR="00AE3FF0" w:rsidRPr="007524ED" w:rsidRDefault="00AE3FF0" w:rsidP="00E5665E">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does VWSC handle major repair and replacement costs?</w:t>
      </w:r>
    </w:p>
    <w:p w14:paraId="32FC25F1" w14:textId="77777777" w:rsidR="00AE3FF0" w:rsidRPr="007524ED" w:rsidRDefault="00AE3FF0" w:rsidP="00E5665E">
      <w:pPr>
        <w:numPr>
          <w:ilvl w:val="0"/>
          <w:numId w:val="5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Creating a revolving fund for emergency repairs.</w:t>
      </w:r>
    </w:p>
    <w:p w14:paraId="0E486219" w14:textId="77777777" w:rsidR="00AE3FF0" w:rsidRPr="007524ED" w:rsidRDefault="00AE3FF0" w:rsidP="00E5665E">
      <w:pPr>
        <w:numPr>
          <w:ilvl w:val="0"/>
          <w:numId w:val="5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Using incentives and community contributions for funding.</w:t>
      </w:r>
    </w:p>
    <w:p w14:paraId="09E820DE" w14:textId="77777777" w:rsidR="00AE3FF0" w:rsidRPr="007524ED" w:rsidRDefault="00AE3FF0" w:rsidP="00E5665E">
      <w:pPr>
        <w:numPr>
          <w:ilvl w:val="0"/>
          <w:numId w:val="5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Planning for long-term maintenance and replacement.</w:t>
      </w:r>
    </w:p>
    <w:p w14:paraId="29419893" w14:textId="06CD1196"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role does community involvement play in the effectiveness of VWSC?</w:t>
      </w:r>
    </w:p>
    <w:p w14:paraId="54871485" w14:textId="77777777" w:rsidR="00AE3FF0" w:rsidRPr="007524ED" w:rsidRDefault="00AE3FF0" w:rsidP="00E5665E">
      <w:pPr>
        <w:numPr>
          <w:ilvl w:val="0"/>
          <w:numId w:val="5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transparency and accountability through community monitoring.</w:t>
      </w:r>
    </w:p>
    <w:p w14:paraId="5D2B1957" w14:textId="77777777" w:rsidR="00AE3FF0" w:rsidRPr="007524ED" w:rsidRDefault="00AE3FF0" w:rsidP="00E5665E">
      <w:pPr>
        <w:numPr>
          <w:ilvl w:val="0"/>
          <w:numId w:val="5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Involving community members in decision-making and management processes.</w:t>
      </w:r>
    </w:p>
    <w:p w14:paraId="59781571" w14:textId="77777777" w:rsidR="00AE3FF0" w:rsidRPr="007524ED" w:rsidRDefault="00AE3FF0" w:rsidP="00E5665E">
      <w:pPr>
        <w:numPr>
          <w:ilvl w:val="0"/>
          <w:numId w:val="5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Encouraging community contributions and cost-sharing for sustainability.</w:t>
      </w:r>
    </w:p>
    <w:p w14:paraId="6EDB6D09" w14:textId="7A826C7C" w:rsidR="00AE3FF0" w:rsidRPr="007524ED" w:rsidRDefault="00AE3FF0" w:rsidP="00E5665E">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does the 15th Finance Commission provision support VWSC?</w:t>
      </w:r>
    </w:p>
    <w:p w14:paraId="72F2DC11" w14:textId="77777777" w:rsidR="00AE3FF0" w:rsidRPr="007524ED" w:rsidRDefault="00AE3FF0" w:rsidP="00E5665E">
      <w:pPr>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Utilizing Finance Commission grants for operation and maintenance.</w:t>
      </w:r>
    </w:p>
    <w:p w14:paraId="69F1644C" w14:textId="77777777" w:rsidR="00AE3FF0" w:rsidRPr="007524ED" w:rsidRDefault="00AE3FF0" w:rsidP="00E5665E">
      <w:pPr>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proper allocation and utilization of funds for water projects.</w:t>
      </w:r>
    </w:p>
    <w:p w14:paraId="6CA195A4" w14:textId="77777777" w:rsidR="00AE3FF0" w:rsidRPr="007524ED" w:rsidRDefault="00AE3FF0" w:rsidP="00E5665E">
      <w:pPr>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Supporting the long-term sustainability of water supply schemes.</w:t>
      </w:r>
    </w:p>
    <w:p w14:paraId="0DF6B336" w14:textId="42171131" w:rsidR="00AE3FF0" w:rsidRPr="007524ED" w:rsidRDefault="00AE3FF0" w:rsidP="00E5665E">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What measures can VWSC take to reduce non-revenue water?</w:t>
      </w:r>
    </w:p>
    <w:p w14:paraId="4C45D132" w14:textId="77777777" w:rsidR="00AE3FF0" w:rsidRPr="007524ED" w:rsidRDefault="00AE3FF0" w:rsidP="00E5665E">
      <w:pPr>
        <w:pStyle w:val="ListParagraph"/>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District Metering Areas (DMA) and SCADA systems.</w:t>
      </w:r>
    </w:p>
    <w:p w14:paraId="2D7735F2" w14:textId="77777777" w:rsidR="00AE3FF0" w:rsidRPr="007524ED" w:rsidRDefault="00AE3FF0" w:rsidP="00E5665E">
      <w:pPr>
        <w:pStyle w:val="ListParagraph"/>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 monitoring and fixing of leakages promptly.</w:t>
      </w:r>
    </w:p>
    <w:p w14:paraId="515D4307" w14:textId="77777777" w:rsidR="00AE3FF0" w:rsidRPr="007524ED" w:rsidRDefault="00AE3FF0" w:rsidP="00E5665E">
      <w:pPr>
        <w:pStyle w:val="ListParagraph"/>
        <w:numPr>
          <w:ilvl w:val="0"/>
          <w:numId w:val="5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Using sensor-based mechanisms for early detection of leaks.</w:t>
      </w:r>
    </w:p>
    <w:p w14:paraId="01E153A4" w14:textId="349ED1D6"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guidelines should VWSC follow for chlorination in water supply systems?</w:t>
      </w:r>
    </w:p>
    <w:p w14:paraId="3C5263DD" w14:textId="77777777" w:rsidR="00AE3FF0" w:rsidRPr="007524ED" w:rsidRDefault="00AE3FF0" w:rsidP="00D048E6">
      <w:pPr>
        <w:pStyle w:val="ListParagraph"/>
        <w:numPr>
          <w:ilvl w:val="0"/>
          <w:numId w:val="8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regular chlorination of water supply.</w:t>
      </w:r>
    </w:p>
    <w:p w14:paraId="3FCDF259" w14:textId="77777777" w:rsidR="00AE3FF0" w:rsidRPr="007524ED" w:rsidRDefault="00AE3FF0" w:rsidP="00D048E6">
      <w:pPr>
        <w:pStyle w:val="ListParagraph"/>
        <w:numPr>
          <w:ilvl w:val="0"/>
          <w:numId w:val="8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Monitoring and maintaining appropriate chlorine levels.</w:t>
      </w:r>
    </w:p>
    <w:p w14:paraId="5AD721BD" w14:textId="77777777" w:rsidR="00AE3FF0" w:rsidRPr="007524ED" w:rsidRDefault="00AE3FF0" w:rsidP="00D048E6">
      <w:pPr>
        <w:pStyle w:val="ListParagraph"/>
        <w:numPr>
          <w:ilvl w:val="0"/>
          <w:numId w:val="8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Training community members on proper chlorination practices.</w:t>
      </w:r>
    </w:p>
    <w:p w14:paraId="0A362E99" w14:textId="2B47BB6E"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forms and documentation should VWSC use for inspections and payments?</w:t>
      </w:r>
    </w:p>
    <w:p w14:paraId="5BA65C60" w14:textId="77777777" w:rsidR="00AE3FF0" w:rsidRPr="007524ED" w:rsidRDefault="00AE3FF0" w:rsidP="00D048E6">
      <w:pPr>
        <w:pStyle w:val="ListParagraph"/>
        <w:numPr>
          <w:ilvl w:val="0"/>
          <w:numId w:val="8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Utilizing standardized forms for inspection and payment processes.</w:t>
      </w:r>
    </w:p>
    <w:p w14:paraId="1832C2F1" w14:textId="77777777" w:rsidR="00AE3FF0" w:rsidRPr="007524ED" w:rsidRDefault="00AE3FF0" w:rsidP="00D048E6">
      <w:pPr>
        <w:pStyle w:val="ListParagraph"/>
        <w:numPr>
          <w:ilvl w:val="0"/>
          <w:numId w:val="8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transparency and accountability through proper documentation.</w:t>
      </w:r>
    </w:p>
    <w:p w14:paraId="6E6D58E3" w14:textId="77777777" w:rsidR="00AE3FF0" w:rsidRPr="007524ED" w:rsidRDefault="00AE3FF0" w:rsidP="00D048E6">
      <w:pPr>
        <w:pStyle w:val="ListParagraph"/>
        <w:numPr>
          <w:ilvl w:val="0"/>
          <w:numId w:val="8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Regularly updating and maintaining records of all activities.</w:t>
      </w:r>
    </w:p>
    <w:p w14:paraId="73F7E549" w14:textId="3535D2A7"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VWSC ensure effective dispute settlement during project implementation?</w:t>
      </w:r>
    </w:p>
    <w:p w14:paraId="08242639" w14:textId="77777777" w:rsidR="00AE3FF0" w:rsidRPr="007524ED" w:rsidRDefault="00AE3FF0" w:rsidP="00D048E6">
      <w:pPr>
        <w:pStyle w:val="ListParagraph"/>
        <w:numPr>
          <w:ilvl w:val="0"/>
          <w:numId w:val="8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Providing support for conflict resolution and management.</w:t>
      </w:r>
    </w:p>
    <w:p w14:paraId="6DDB0031" w14:textId="77777777" w:rsidR="00AE3FF0" w:rsidRPr="007524ED" w:rsidRDefault="00AE3FF0" w:rsidP="00D048E6">
      <w:pPr>
        <w:pStyle w:val="ListParagraph"/>
        <w:numPr>
          <w:ilvl w:val="0"/>
          <w:numId w:val="8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Establishing clear guidelines and procedures for dispute resolution.</w:t>
      </w:r>
    </w:p>
    <w:p w14:paraId="05A34D71" w14:textId="77777777" w:rsidR="00AE3FF0" w:rsidRPr="007524ED" w:rsidRDefault="00AE3FF0" w:rsidP="00D048E6">
      <w:pPr>
        <w:pStyle w:val="ListParagraph"/>
        <w:numPr>
          <w:ilvl w:val="0"/>
          <w:numId w:val="8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Involving community leaders and stakeholders in the process.</w:t>
      </w:r>
    </w:p>
    <w:p w14:paraId="64DEA26B" w14:textId="53BC5CFE" w:rsidR="00AE3FF0" w:rsidRPr="007524ED" w:rsidRDefault="00AE3FF0" w:rsidP="00AE3FF0">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 What asset management practices should VWSC follow?</w:t>
      </w:r>
    </w:p>
    <w:p w14:paraId="4C09CFD1" w14:textId="77777777" w:rsidR="00AE3FF0" w:rsidRPr="007524ED" w:rsidRDefault="00AE3FF0" w:rsidP="00D048E6">
      <w:pPr>
        <w:pStyle w:val="ListParagraph"/>
        <w:numPr>
          <w:ilvl w:val="0"/>
          <w:numId w:val="8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proper use and regular maintenance of water supply infrastructure.</w:t>
      </w:r>
    </w:p>
    <w:p w14:paraId="2F7662D0" w14:textId="77777777" w:rsidR="00AE3FF0" w:rsidRPr="007524ED" w:rsidRDefault="00AE3FF0" w:rsidP="00D048E6">
      <w:pPr>
        <w:pStyle w:val="ListParagraph"/>
        <w:numPr>
          <w:ilvl w:val="0"/>
          <w:numId w:val="8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Regularly updating asset inventories to track condition and needs.</w:t>
      </w:r>
    </w:p>
    <w:p w14:paraId="6BB98FE4" w14:textId="77777777" w:rsidR="00AE3FF0" w:rsidRPr="007524ED" w:rsidRDefault="00AE3FF0" w:rsidP="00D048E6">
      <w:pPr>
        <w:pStyle w:val="ListParagraph"/>
        <w:numPr>
          <w:ilvl w:val="0"/>
          <w:numId w:val="8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Planning for long-term sustainability and replacement of assets.</w:t>
      </w:r>
    </w:p>
    <w:p w14:paraId="581342B9" w14:textId="77777777"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p>
    <w:p w14:paraId="1CD58742" w14:textId="77777777"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p>
    <w:p w14:paraId="75E11A94" w14:textId="0806E798"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is the importance of water budgeting in water resource management?</w:t>
      </w:r>
    </w:p>
    <w:p w14:paraId="57C5866B" w14:textId="77777777" w:rsidR="00E1464D" w:rsidRPr="007524ED" w:rsidRDefault="00E1464D" w:rsidP="00D048E6">
      <w:pPr>
        <w:pStyle w:val="ListParagraph"/>
        <w:numPr>
          <w:ilvl w:val="0"/>
          <w:numId w:val="8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Planning and managing water resources for current and future needs.</w:t>
      </w:r>
    </w:p>
    <w:p w14:paraId="4FC28B04" w14:textId="77777777" w:rsidR="00E1464D" w:rsidRPr="007524ED" w:rsidRDefault="00E1464D" w:rsidP="00D048E6">
      <w:pPr>
        <w:pStyle w:val="ListParagraph"/>
        <w:numPr>
          <w:ilvl w:val="0"/>
          <w:numId w:val="8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Considering population growth and economic activities.</w:t>
      </w:r>
    </w:p>
    <w:p w14:paraId="755BF19D" w14:textId="77777777" w:rsidR="00E1464D" w:rsidRPr="007524ED" w:rsidRDefault="00E1464D" w:rsidP="00D048E6">
      <w:pPr>
        <w:pStyle w:val="ListParagraph"/>
        <w:numPr>
          <w:ilvl w:val="0"/>
          <w:numId w:val="8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sustainable measures like rainwater harvesting.</w:t>
      </w:r>
    </w:p>
    <w:p w14:paraId="63511A14" w14:textId="27DA547E"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b/>
          <w:bCs/>
          <w:kern w:val="0"/>
          <w:szCs w:val="24"/>
          <w:lang w:eastAsia="en-IN"/>
          <w14:ligatures w14:val="none"/>
        </w:rPr>
        <w:t xml:space="preserve"> </w:t>
      </w:r>
      <w:r w:rsidRPr="007524ED">
        <w:rPr>
          <w:rFonts w:ascii="Poppins" w:eastAsia="Times New Roman" w:hAnsi="Poppins" w:cs="Poppins"/>
          <w:kern w:val="0"/>
          <w:szCs w:val="24"/>
          <w:lang w:eastAsia="en-IN"/>
          <w14:ligatures w14:val="none"/>
        </w:rPr>
        <w:t>How does water budgeting help in addressing water scarcity?</w:t>
      </w:r>
    </w:p>
    <w:p w14:paraId="39626FD2" w14:textId="77777777" w:rsidR="00E1464D" w:rsidRPr="007524ED" w:rsidRDefault="00E1464D" w:rsidP="00D048E6">
      <w:pPr>
        <w:pStyle w:val="ListParagraph"/>
        <w:numPr>
          <w:ilvl w:val="0"/>
          <w:numId w:val="8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efficient allocation of water resources.</w:t>
      </w:r>
    </w:p>
    <w:p w14:paraId="10689D1D" w14:textId="77777777" w:rsidR="00E1464D" w:rsidRPr="007524ED" w:rsidRDefault="00E1464D" w:rsidP="00D048E6">
      <w:pPr>
        <w:pStyle w:val="ListParagraph"/>
        <w:numPr>
          <w:ilvl w:val="0"/>
          <w:numId w:val="8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Prioritizing water use based on critical needs.</w:t>
      </w:r>
    </w:p>
    <w:p w14:paraId="18602280" w14:textId="77777777" w:rsidR="00E1464D" w:rsidRPr="007524ED" w:rsidRDefault="00E1464D" w:rsidP="00D048E6">
      <w:pPr>
        <w:pStyle w:val="ListParagraph"/>
        <w:numPr>
          <w:ilvl w:val="0"/>
          <w:numId w:val="8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Promoting conservation practices to extend water availability.</w:t>
      </w:r>
    </w:p>
    <w:p w14:paraId="3B184E7C" w14:textId="16629803"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factors should be considered in water budgeting?</w:t>
      </w:r>
    </w:p>
    <w:p w14:paraId="2E87B78D" w14:textId="77777777" w:rsidR="00E1464D" w:rsidRPr="007524ED" w:rsidRDefault="00E1464D" w:rsidP="00D048E6">
      <w:pPr>
        <w:pStyle w:val="ListParagraph"/>
        <w:numPr>
          <w:ilvl w:val="0"/>
          <w:numId w:val="9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Current water usage patterns.</w:t>
      </w:r>
    </w:p>
    <w:p w14:paraId="27996129" w14:textId="77777777" w:rsidR="00E1464D" w:rsidRPr="007524ED" w:rsidRDefault="00E1464D" w:rsidP="00D048E6">
      <w:pPr>
        <w:pStyle w:val="ListParagraph"/>
        <w:numPr>
          <w:ilvl w:val="0"/>
          <w:numId w:val="9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Future demand projections.</w:t>
      </w:r>
    </w:p>
    <w:p w14:paraId="51A6830A" w14:textId="0CBD0F23" w:rsidR="00E1464D" w:rsidRPr="007524ED" w:rsidRDefault="00E1464D" w:rsidP="00D048E6">
      <w:pPr>
        <w:pStyle w:val="ListParagraph"/>
        <w:numPr>
          <w:ilvl w:val="0"/>
          <w:numId w:val="9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Availability of water sources and seasonal variations.</w:t>
      </w:r>
    </w:p>
    <w:p w14:paraId="776DA156" w14:textId="7DB10D2B"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measures can be taken to ensure the sustainability of water sources?</w:t>
      </w:r>
    </w:p>
    <w:p w14:paraId="43D369E3" w14:textId="77777777" w:rsidR="00E1464D" w:rsidRPr="007524ED" w:rsidRDefault="00E1464D" w:rsidP="00D048E6">
      <w:pPr>
        <w:pStyle w:val="ListParagraph"/>
        <w:numPr>
          <w:ilvl w:val="0"/>
          <w:numId w:val="9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rainwater harvesting and artificial recharge techniques.</w:t>
      </w:r>
    </w:p>
    <w:p w14:paraId="2091F6DE" w14:textId="77777777" w:rsidR="00E1464D" w:rsidRPr="007524ED" w:rsidRDefault="00E1464D" w:rsidP="00D048E6">
      <w:pPr>
        <w:pStyle w:val="ListParagraph"/>
        <w:numPr>
          <w:ilvl w:val="0"/>
          <w:numId w:val="9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Monitoring and managing groundwater levels.</w:t>
      </w:r>
    </w:p>
    <w:p w14:paraId="1AB86E7A" w14:textId="77777777" w:rsidR="00E1464D" w:rsidRPr="007524ED" w:rsidRDefault="00E1464D" w:rsidP="00D048E6">
      <w:pPr>
        <w:pStyle w:val="ListParagraph"/>
        <w:numPr>
          <w:ilvl w:val="0"/>
          <w:numId w:val="9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Protecting watersheds and maintaining ecological balance.</w:t>
      </w:r>
    </w:p>
    <w:p w14:paraId="30731144" w14:textId="0C78DC04"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source sustainability important for water supply systems?</w:t>
      </w:r>
    </w:p>
    <w:p w14:paraId="496A3A77" w14:textId="77777777" w:rsidR="00E1464D" w:rsidRPr="007524ED" w:rsidRDefault="00E1464D" w:rsidP="00BA342D">
      <w:pPr>
        <w:pStyle w:val="ListParagraph"/>
        <w:numPr>
          <w:ilvl w:val="0"/>
          <w:numId w:val="9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long-term availability of safe drinking water.</w:t>
      </w:r>
    </w:p>
    <w:p w14:paraId="0B51BC21" w14:textId="77777777" w:rsidR="00E1464D" w:rsidRPr="007524ED" w:rsidRDefault="00E1464D" w:rsidP="00BA342D">
      <w:pPr>
        <w:pStyle w:val="ListParagraph"/>
        <w:numPr>
          <w:ilvl w:val="0"/>
          <w:numId w:val="9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Reduces dependency on external water sources.</w:t>
      </w:r>
    </w:p>
    <w:p w14:paraId="59AAE9BF" w14:textId="77777777" w:rsidR="00E1464D" w:rsidRPr="007524ED" w:rsidRDefault="00E1464D" w:rsidP="00BA342D">
      <w:pPr>
        <w:pStyle w:val="ListParagraph"/>
        <w:numPr>
          <w:ilvl w:val="0"/>
          <w:numId w:val="9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Minimizes the impact of droughts and seasonal water shortages.</w:t>
      </w:r>
    </w:p>
    <w:p w14:paraId="0CD6213A" w14:textId="7D335E2B"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communities contribute to source sustainability?</w:t>
      </w:r>
    </w:p>
    <w:p w14:paraId="0DC56393" w14:textId="77777777" w:rsidR="00E1464D" w:rsidRPr="007524ED" w:rsidRDefault="00E1464D" w:rsidP="00BA342D">
      <w:pPr>
        <w:pStyle w:val="ListParagraph"/>
        <w:numPr>
          <w:ilvl w:val="0"/>
          <w:numId w:val="9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Participating in watershed management activities.</w:t>
      </w:r>
    </w:p>
    <w:p w14:paraId="6889A60A" w14:textId="77777777" w:rsidR="00E1464D" w:rsidRPr="007524ED" w:rsidRDefault="00E1464D" w:rsidP="00BA342D">
      <w:pPr>
        <w:pStyle w:val="ListParagraph"/>
        <w:numPr>
          <w:ilvl w:val="0"/>
          <w:numId w:val="9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Adopting water-saving practices and technologies.</w:t>
      </w:r>
    </w:p>
    <w:p w14:paraId="03B3AAD9" w14:textId="77777777" w:rsidR="00E1464D" w:rsidRPr="007524ED" w:rsidRDefault="00E1464D" w:rsidP="00BA342D">
      <w:pPr>
        <w:pStyle w:val="ListParagraph"/>
        <w:numPr>
          <w:ilvl w:val="0"/>
          <w:numId w:val="9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Supporting local conservation efforts and policies.</w:t>
      </w:r>
    </w:p>
    <w:p w14:paraId="132EFCF6" w14:textId="61E1D502"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factors influence the forecasting of water demand?</w:t>
      </w:r>
    </w:p>
    <w:p w14:paraId="0CAB2217" w14:textId="77777777" w:rsidR="00E1464D" w:rsidRPr="007524ED" w:rsidRDefault="00E1464D" w:rsidP="00BA342D">
      <w:pPr>
        <w:pStyle w:val="ListParagraph"/>
        <w:numPr>
          <w:ilvl w:val="0"/>
          <w:numId w:val="10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Population growth and demographic changes.</w:t>
      </w:r>
    </w:p>
    <w:p w14:paraId="1C479317" w14:textId="77777777" w:rsidR="00E1464D" w:rsidRPr="007524ED" w:rsidRDefault="00E1464D" w:rsidP="00BA342D">
      <w:pPr>
        <w:pStyle w:val="ListParagraph"/>
        <w:numPr>
          <w:ilvl w:val="0"/>
          <w:numId w:val="10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Economic development and industrial activities.</w:t>
      </w:r>
    </w:p>
    <w:p w14:paraId="00E29ED1" w14:textId="77777777" w:rsidR="00E1464D" w:rsidRPr="007524ED" w:rsidRDefault="00E1464D" w:rsidP="00BA342D">
      <w:pPr>
        <w:pStyle w:val="ListParagraph"/>
        <w:numPr>
          <w:ilvl w:val="0"/>
          <w:numId w:val="10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Changes in agricultural practices and irrigation needs.</w:t>
      </w:r>
    </w:p>
    <w:p w14:paraId="10F37A04" w14:textId="2E709C08"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How can accurate water demand forecasting benefit water supply planning?</w:t>
      </w:r>
    </w:p>
    <w:p w14:paraId="679CA6DF" w14:textId="77777777" w:rsidR="00E1464D" w:rsidRPr="007524ED" w:rsidRDefault="00E1464D" w:rsidP="00BA342D">
      <w:pPr>
        <w:pStyle w:val="ListParagraph"/>
        <w:numPr>
          <w:ilvl w:val="0"/>
          <w:numId w:val="10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Helps in designing appropriate infrastructure.</w:t>
      </w:r>
    </w:p>
    <w:p w14:paraId="7FBA9FEC" w14:textId="77777777" w:rsidR="00E1464D" w:rsidRPr="007524ED" w:rsidRDefault="00E1464D" w:rsidP="00BA342D">
      <w:pPr>
        <w:pStyle w:val="ListParagraph"/>
        <w:numPr>
          <w:ilvl w:val="0"/>
          <w:numId w:val="10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adequate water allocation for different sectors.</w:t>
      </w:r>
    </w:p>
    <w:p w14:paraId="35962043" w14:textId="77777777" w:rsidR="00E1464D" w:rsidRPr="007524ED" w:rsidRDefault="00E1464D" w:rsidP="00BA342D">
      <w:pPr>
        <w:pStyle w:val="ListParagraph"/>
        <w:numPr>
          <w:ilvl w:val="0"/>
          <w:numId w:val="10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Aids in long-term sustainability and resource management.</w:t>
      </w:r>
    </w:p>
    <w:p w14:paraId="5B608A2C" w14:textId="3F4D11E3"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tools and methods are used for forecasting water demand?</w:t>
      </w:r>
    </w:p>
    <w:p w14:paraId="21A1A00A" w14:textId="77777777" w:rsidR="00E1464D" w:rsidRPr="007524ED" w:rsidRDefault="00E1464D" w:rsidP="00BA342D">
      <w:pPr>
        <w:pStyle w:val="ListParagraph"/>
        <w:numPr>
          <w:ilvl w:val="0"/>
          <w:numId w:val="10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Statistical models and historical data analysis.</w:t>
      </w:r>
    </w:p>
    <w:p w14:paraId="5085623E" w14:textId="77777777" w:rsidR="00E1464D" w:rsidRPr="007524ED" w:rsidRDefault="00E1464D" w:rsidP="00BA342D">
      <w:pPr>
        <w:pStyle w:val="ListParagraph"/>
        <w:numPr>
          <w:ilvl w:val="0"/>
          <w:numId w:val="10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Simulation and scenario-based planning.</w:t>
      </w:r>
    </w:p>
    <w:p w14:paraId="2816D0B9" w14:textId="77777777" w:rsidR="00E1464D" w:rsidRPr="007524ED" w:rsidRDefault="00E1464D" w:rsidP="00BA342D">
      <w:pPr>
        <w:pStyle w:val="ListParagraph"/>
        <w:numPr>
          <w:ilvl w:val="0"/>
          <w:numId w:val="10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Geographic Information Systems (GIS) and remote sensing.</w:t>
      </w:r>
    </w:p>
    <w:p w14:paraId="7C01041A" w14:textId="0D60FFB6"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forecasting water supply crucial for water management?</w:t>
      </w:r>
    </w:p>
    <w:p w14:paraId="4E075D18" w14:textId="77777777" w:rsidR="00E1464D" w:rsidRPr="007524ED" w:rsidRDefault="00E1464D" w:rsidP="000757DA">
      <w:pPr>
        <w:pStyle w:val="ListParagraph"/>
        <w:numPr>
          <w:ilvl w:val="0"/>
          <w:numId w:val="11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reliable and adequate water availability.</w:t>
      </w:r>
    </w:p>
    <w:p w14:paraId="0B8B411B" w14:textId="77777777" w:rsidR="00E1464D" w:rsidRPr="007524ED" w:rsidRDefault="00E1464D" w:rsidP="000757DA">
      <w:pPr>
        <w:pStyle w:val="ListParagraph"/>
        <w:numPr>
          <w:ilvl w:val="0"/>
          <w:numId w:val="11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Helps in identifying potential shortages and planning accordingly.</w:t>
      </w:r>
    </w:p>
    <w:p w14:paraId="784D650C" w14:textId="77777777" w:rsidR="00E1464D" w:rsidRPr="007524ED" w:rsidRDefault="00E1464D" w:rsidP="000757DA">
      <w:pPr>
        <w:pStyle w:val="ListParagraph"/>
        <w:numPr>
          <w:ilvl w:val="0"/>
          <w:numId w:val="11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Supports the design and implementation of water conservation measures.</w:t>
      </w:r>
    </w:p>
    <w:p w14:paraId="4C2A7F0F" w14:textId="297B0DC5"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factors are considered in forecasting water supply?</w:t>
      </w:r>
    </w:p>
    <w:p w14:paraId="15594C7A" w14:textId="77777777" w:rsidR="00E1464D" w:rsidRPr="007524ED" w:rsidRDefault="00E1464D" w:rsidP="000757DA">
      <w:pPr>
        <w:pStyle w:val="ListParagraph"/>
        <w:numPr>
          <w:ilvl w:val="0"/>
          <w:numId w:val="11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Seasonal and climatic variations.</w:t>
      </w:r>
    </w:p>
    <w:p w14:paraId="1DD7989F" w14:textId="77777777" w:rsidR="00E1464D" w:rsidRPr="007524ED" w:rsidRDefault="00E1464D" w:rsidP="000757DA">
      <w:pPr>
        <w:pStyle w:val="ListParagraph"/>
        <w:numPr>
          <w:ilvl w:val="0"/>
          <w:numId w:val="11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Availability of surface and groundwater sources.</w:t>
      </w:r>
    </w:p>
    <w:p w14:paraId="7306DD5B" w14:textId="77777777" w:rsidR="00E1464D" w:rsidRPr="007524ED" w:rsidRDefault="00E1464D" w:rsidP="000757DA">
      <w:pPr>
        <w:pStyle w:val="ListParagraph"/>
        <w:numPr>
          <w:ilvl w:val="0"/>
          <w:numId w:val="11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Impact of human activities on water resources.</w:t>
      </w:r>
    </w:p>
    <w:p w14:paraId="6966E4D7" w14:textId="079062AF"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water supply forecasting be improved?</w:t>
      </w:r>
    </w:p>
    <w:p w14:paraId="2B6604D1" w14:textId="77777777" w:rsidR="00E1464D" w:rsidRPr="007524ED" w:rsidRDefault="00E1464D" w:rsidP="000757DA">
      <w:pPr>
        <w:pStyle w:val="ListParagraph"/>
        <w:numPr>
          <w:ilvl w:val="0"/>
          <w:numId w:val="11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Integrating real-time monitoring systems.</w:t>
      </w:r>
    </w:p>
    <w:p w14:paraId="03D3914F" w14:textId="47EFCFFF" w:rsidR="00E1464D" w:rsidRPr="007524ED" w:rsidRDefault="00E1464D" w:rsidP="000757DA">
      <w:pPr>
        <w:pStyle w:val="ListParagraph"/>
        <w:numPr>
          <w:ilvl w:val="0"/>
          <w:numId w:val="11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Using advanced </w:t>
      </w:r>
      <w:r w:rsidR="000757DA" w:rsidRPr="007524ED">
        <w:rPr>
          <w:rFonts w:ascii="Poppins" w:eastAsia="Times New Roman" w:hAnsi="Poppins" w:cs="Poppins"/>
          <w:kern w:val="0"/>
          <w:szCs w:val="24"/>
          <w:lang w:eastAsia="en-IN"/>
          <w14:ligatures w14:val="none"/>
        </w:rPr>
        <w:t>modelling</w:t>
      </w:r>
      <w:r w:rsidRPr="007524ED">
        <w:rPr>
          <w:rFonts w:ascii="Poppins" w:eastAsia="Times New Roman" w:hAnsi="Poppins" w:cs="Poppins"/>
          <w:kern w:val="0"/>
          <w:szCs w:val="24"/>
          <w:lang w:eastAsia="en-IN"/>
          <w14:ligatures w14:val="none"/>
        </w:rPr>
        <w:t xml:space="preserve"> and prediction tools.</w:t>
      </w:r>
    </w:p>
    <w:p w14:paraId="667A2CD5" w14:textId="77777777" w:rsidR="00E1464D" w:rsidRPr="007524ED" w:rsidRDefault="00E1464D" w:rsidP="000757DA">
      <w:pPr>
        <w:pStyle w:val="ListParagraph"/>
        <w:numPr>
          <w:ilvl w:val="0"/>
          <w:numId w:val="11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Collaborating with meteorological and hydrological agencies.</w:t>
      </w:r>
    </w:p>
    <w:p w14:paraId="2024034C" w14:textId="093CA330"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What </w:t>
      </w:r>
      <w:proofErr w:type="gramStart"/>
      <w:r w:rsidRPr="007524ED">
        <w:rPr>
          <w:rFonts w:ascii="Poppins" w:eastAsia="Times New Roman" w:hAnsi="Poppins" w:cs="Poppins"/>
          <w:kern w:val="0"/>
          <w:szCs w:val="24"/>
          <w:lang w:eastAsia="en-IN"/>
          <w14:ligatures w14:val="none"/>
        </w:rPr>
        <w:t>is</w:t>
      </w:r>
      <w:proofErr w:type="gramEnd"/>
      <w:r w:rsidRPr="007524ED">
        <w:rPr>
          <w:rFonts w:ascii="Poppins" w:eastAsia="Times New Roman" w:hAnsi="Poppins" w:cs="Poppins"/>
          <w:kern w:val="0"/>
          <w:szCs w:val="24"/>
          <w:lang w:eastAsia="en-IN"/>
          <w14:ligatures w14:val="none"/>
        </w:rPr>
        <w:t xml:space="preserve"> water change determination, and why is it important?</w:t>
      </w:r>
    </w:p>
    <w:p w14:paraId="209F3B93" w14:textId="77777777" w:rsidR="00E1464D" w:rsidRPr="007524ED" w:rsidRDefault="00E1464D" w:rsidP="000757DA">
      <w:pPr>
        <w:pStyle w:val="ListParagraph"/>
        <w:numPr>
          <w:ilvl w:val="0"/>
          <w:numId w:val="11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The process of monitoring changes in water quality and quantity.</w:t>
      </w:r>
    </w:p>
    <w:p w14:paraId="17BD3C63" w14:textId="77777777" w:rsidR="00E1464D" w:rsidRPr="007524ED" w:rsidRDefault="00E1464D" w:rsidP="000757DA">
      <w:pPr>
        <w:pStyle w:val="ListParagraph"/>
        <w:numPr>
          <w:ilvl w:val="0"/>
          <w:numId w:val="11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Essential for ensuring safe and sustainable water supply.</w:t>
      </w:r>
    </w:p>
    <w:p w14:paraId="51C26E77" w14:textId="77777777" w:rsidR="00E1464D" w:rsidRPr="007524ED" w:rsidRDefault="00E1464D" w:rsidP="000757DA">
      <w:pPr>
        <w:pStyle w:val="ListParagraph"/>
        <w:numPr>
          <w:ilvl w:val="0"/>
          <w:numId w:val="11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Helps in identifying and addressing potential water issues promptly.</w:t>
      </w:r>
    </w:p>
    <w:p w14:paraId="2B14B688" w14:textId="11D9EA24"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changes in water quality be detected?</w:t>
      </w:r>
    </w:p>
    <w:p w14:paraId="54AB3714" w14:textId="77777777" w:rsidR="00E1464D" w:rsidRPr="007524ED" w:rsidRDefault="00E1464D" w:rsidP="000757DA">
      <w:pPr>
        <w:pStyle w:val="ListParagraph"/>
        <w:numPr>
          <w:ilvl w:val="0"/>
          <w:numId w:val="11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 water sampling and laboratory analysis.</w:t>
      </w:r>
    </w:p>
    <w:p w14:paraId="476CD288" w14:textId="77777777" w:rsidR="00E1464D" w:rsidRPr="007524ED" w:rsidRDefault="00E1464D" w:rsidP="000757DA">
      <w:pPr>
        <w:pStyle w:val="ListParagraph"/>
        <w:numPr>
          <w:ilvl w:val="0"/>
          <w:numId w:val="11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Using sensors and automated monitoring systems.</w:t>
      </w:r>
    </w:p>
    <w:p w14:paraId="34D58433" w14:textId="77777777" w:rsidR="00E1464D" w:rsidRPr="007524ED" w:rsidRDefault="00E1464D" w:rsidP="000757DA">
      <w:pPr>
        <w:pStyle w:val="ListParagraph"/>
        <w:numPr>
          <w:ilvl w:val="0"/>
          <w:numId w:val="11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Community-based water quality monitoring programs.</w:t>
      </w:r>
    </w:p>
    <w:p w14:paraId="7E3D555E" w14:textId="46AB55A4"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 What steps should be taken when changes in water supply are detected?</w:t>
      </w:r>
    </w:p>
    <w:p w14:paraId="1200E3DF" w14:textId="77777777" w:rsidR="00E1464D" w:rsidRPr="007524ED" w:rsidRDefault="00E1464D" w:rsidP="000757DA">
      <w:pPr>
        <w:pStyle w:val="ListParagraph"/>
        <w:numPr>
          <w:ilvl w:val="0"/>
          <w:numId w:val="11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Investigating the cause of changes.</w:t>
      </w:r>
    </w:p>
    <w:p w14:paraId="4732AB11" w14:textId="77777777" w:rsidR="00E1464D" w:rsidRPr="007524ED" w:rsidRDefault="00E1464D" w:rsidP="000757DA">
      <w:pPr>
        <w:pStyle w:val="ListParagraph"/>
        <w:numPr>
          <w:ilvl w:val="0"/>
          <w:numId w:val="11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corrective measures to address the issue.</w:t>
      </w:r>
    </w:p>
    <w:p w14:paraId="7DD988D5" w14:textId="77777777" w:rsidR="00E1464D" w:rsidRPr="007524ED" w:rsidRDefault="00E1464D" w:rsidP="000757DA">
      <w:pPr>
        <w:pStyle w:val="ListParagraph"/>
        <w:numPr>
          <w:ilvl w:val="0"/>
          <w:numId w:val="11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Communicating with stakeholders and the community.</w:t>
      </w:r>
    </w:p>
    <w:p w14:paraId="06D50984" w14:textId="412F7C20" w:rsidR="00E1464D" w:rsidRPr="007524ED" w:rsidRDefault="00E1464D" w:rsidP="000757DA">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is the value metric basis of charging water?</w:t>
      </w:r>
    </w:p>
    <w:p w14:paraId="35DACEE4" w14:textId="77777777" w:rsidR="00E1464D" w:rsidRPr="007524ED" w:rsidRDefault="00E1464D" w:rsidP="000757DA">
      <w:pPr>
        <w:pStyle w:val="ListParagraph"/>
        <w:numPr>
          <w:ilvl w:val="0"/>
          <w:numId w:val="11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user charges based on water consumption.</w:t>
      </w:r>
    </w:p>
    <w:p w14:paraId="263FD4AD" w14:textId="77777777" w:rsidR="00E1464D" w:rsidRPr="007524ED" w:rsidRDefault="00E1464D" w:rsidP="000757DA">
      <w:pPr>
        <w:pStyle w:val="ListParagraph"/>
        <w:numPr>
          <w:ilvl w:val="0"/>
          <w:numId w:val="11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full recovery of operation and maintenance (O&amp;M) costs.</w:t>
      </w:r>
    </w:p>
    <w:p w14:paraId="79CEAE23" w14:textId="77777777" w:rsidR="00E1464D" w:rsidRPr="007524ED" w:rsidRDefault="00E1464D" w:rsidP="000757DA">
      <w:pPr>
        <w:pStyle w:val="ListParagraph"/>
        <w:numPr>
          <w:ilvl w:val="0"/>
          <w:numId w:val="11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Encouraging efficient water use and conservation.</w:t>
      </w:r>
    </w:p>
    <w:p w14:paraId="08FB64E3" w14:textId="54F7B5F2"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does charging for water based on consumption benefit water supply systems?</w:t>
      </w:r>
    </w:p>
    <w:p w14:paraId="2F5A08CC" w14:textId="77777777" w:rsidR="00E1464D" w:rsidRPr="007524ED" w:rsidRDefault="00E1464D" w:rsidP="000757DA">
      <w:pPr>
        <w:pStyle w:val="ListParagraph"/>
        <w:numPr>
          <w:ilvl w:val="0"/>
          <w:numId w:val="11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Promotes responsible and efficient water use.</w:t>
      </w:r>
    </w:p>
    <w:p w14:paraId="2C1033A8" w14:textId="77777777" w:rsidR="00E1464D" w:rsidRPr="007524ED" w:rsidRDefault="00E1464D" w:rsidP="000757DA">
      <w:pPr>
        <w:pStyle w:val="ListParagraph"/>
        <w:numPr>
          <w:ilvl w:val="0"/>
          <w:numId w:val="11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financial sustainability of water supply schemes.</w:t>
      </w:r>
    </w:p>
    <w:p w14:paraId="049A7AB1" w14:textId="77777777" w:rsidR="00E1464D" w:rsidRPr="007524ED" w:rsidRDefault="00E1464D" w:rsidP="000757DA">
      <w:pPr>
        <w:pStyle w:val="ListParagraph"/>
        <w:numPr>
          <w:ilvl w:val="0"/>
          <w:numId w:val="11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Provides funds for maintenance and infrastructure improvements.</w:t>
      </w:r>
    </w:p>
    <w:p w14:paraId="356196CB" w14:textId="779CDDF7"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factors should be considered when setting water charges?</w:t>
      </w:r>
    </w:p>
    <w:p w14:paraId="7BE2AFF3" w14:textId="77777777" w:rsidR="00E1464D" w:rsidRPr="007524ED" w:rsidRDefault="00E1464D" w:rsidP="000757DA">
      <w:pPr>
        <w:pStyle w:val="ListParagraph"/>
        <w:numPr>
          <w:ilvl w:val="0"/>
          <w:numId w:val="11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Cost of water treatment and distribution.</w:t>
      </w:r>
    </w:p>
    <w:p w14:paraId="4285050C" w14:textId="77777777" w:rsidR="00E1464D" w:rsidRPr="007524ED" w:rsidRDefault="00E1464D" w:rsidP="000757DA">
      <w:pPr>
        <w:pStyle w:val="ListParagraph"/>
        <w:numPr>
          <w:ilvl w:val="0"/>
          <w:numId w:val="11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Socio-economic conditions of the community.</w:t>
      </w:r>
    </w:p>
    <w:p w14:paraId="041F7C4C" w14:textId="77777777" w:rsidR="00E1464D" w:rsidRPr="007524ED" w:rsidRDefault="00E1464D" w:rsidP="000757DA">
      <w:pPr>
        <w:pStyle w:val="ListParagraph"/>
        <w:numPr>
          <w:ilvl w:val="0"/>
          <w:numId w:val="11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Regulatory and policy guidelines.</w:t>
      </w:r>
    </w:p>
    <w:p w14:paraId="064AEB7C" w14:textId="249B01E5"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the main components of the total cost of water services delivery?</w:t>
      </w:r>
    </w:p>
    <w:p w14:paraId="0338B563" w14:textId="77777777" w:rsidR="00E1464D" w:rsidRPr="007524ED" w:rsidRDefault="00E1464D" w:rsidP="000757DA">
      <w:pPr>
        <w:pStyle w:val="ListParagraph"/>
        <w:numPr>
          <w:ilvl w:val="0"/>
          <w:numId w:val="11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Costs for pumping, storage, and distribution infrastructure.</w:t>
      </w:r>
    </w:p>
    <w:p w14:paraId="3193596D" w14:textId="77777777" w:rsidR="00E1464D" w:rsidRPr="007524ED" w:rsidRDefault="00E1464D" w:rsidP="000757DA">
      <w:pPr>
        <w:pStyle w:val="ListParagraph"/>
        <w:numPr>
          <w:ilvl w:val="0"/>
          <w:numId w:val="11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Operation and maintenance (O&amp;M) expenses.</w:t>
      </w:r>
    </w:p>
    <w:p w14:paraId="7CDA88DB" w14:textId="77777777" w:rsidR="00E1464D" w:rsidRPr="007524ED" w:rsidRDefault="00E1464D" w:rsidP="000757DA">
      <w:pPr>
        <w:pStyle w:val="ListParagraph"/>
        <w:numPr>
          <w:ilvl w:val="0"/>
          <w:numId w:val="11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Administrative and management costs.</w:t>
      </w:r>
    </w:p>
    <w:p w14:paraId="66C13DBB" w14:textId="611699AC"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the total cost of water services delivery be minimized?</w:t>
      </w:r>
    </w:p>
    <w:p w14:paraId="1E6A18A9" w14:textId="77777777" w:rsidR="00E1464D" w:rsidRPr="007524ED" w:rsidRDefault="00E1464D" w:rsidP="000757DA">
      <w:pPr>
        <w:pStyle w:val="ListParagraph"/>
        <w:numPr>
          <w:ilvl w:val="0"/>
          <w:numId w:val="12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cost-effective technologies and practices.</w:t>
      </w:r>
    </w:p>
    <w:p w14:paraId="6740CA2F" w14:textId="77777777" w:rsidR="00E1464D" w:rsidRPr="007524ED" w:rsidRDefault="00E1464D" w:rsidP="000757DA">
      <w:pPr>
        <w:pStyle w:val="ListParagraph"/>
        <w:numPr>
          <w:ilvl w:val="0"/>
          <w:numId w:val="12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Reducing non-revenue water and leakages.</w:t>
      </w:r>
    </w:p>
    <w:p w14:paraId="3B994F28" w14:textId="77777777" w:rsidR="00E1464D" w:rsidRPr="007524ED" w:rsidRDefault="00E1464D" w:rsidP="000757DA">
      <w:pPr>
        <w:pStyle w:val="ListParagraph"/>
        <w:numPr>
          <w:ilvl w:val="0"/>
          <w:numId w:val="12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Optimizing energy use through efficient pumping systems.</w:t>
      </w:r>
    </w:p>
    <w:p w14:paraId="037E8275" w14:textId="2AC7EFDB" w:rsidR="00E1464D" w:rsidRPr="007524ED" w:rsidRDefault="00E1464D" w:rsidP="00E1464D">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Why is it important to accurately estimate the total cost of water services delivery?</w:t>
      </w:r>
    </w:p>
    <w:p w14:paraId="275F7C93" w14:textId="77777777" w:rsidR="00E1464D" w:rsidRPr="007524ED" w:rsidRDefault="00E1464D" w:rsidP="000757DA">
      <w:pPr>
        <w:pStyle w:val="ListParagraph"/>
        <w:numPr>
          <w:ilvl w:val="0"/>
          <w:numId w:val="12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proper financial planning and sustainability.</w:t>
      </w:r>
    </w:p>
    <w:p w14:paraId="153AE47A" w14:textId="77777777" w:rsidR="00E1464D" w:rsidRPr="007524ED" w:rsidRDefault="00E1464D" w:rsidP="000757DA">
      <w:pPr>
        <w:pStyle w:val="ListParagraph"/>
        <w:numPr>
          <w:ilvl w:val="0"/>
          <w:numId w:val="12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Helps in setting appropriate water tariffs and charges.</w:t>
      </w:r>
    </w:p>
    <w:p w14:paraId="0F5BE454" w14:textId="77777777" w:rsidR="00E1464D" w:rsidRPr="007524ED" w:rsidRDefault="00E1464D" w:rsidP="000757DA">
      <w:pPr>
        <w:pStyle w:val="ListParagraph"/>
        <w:numPr>
          <w:ilvl w:val="0"/>
          <w:numId w:val="12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Supports the long-term viability of water supply schemes.</w:t>
      </w:r>
    </w:p>
    <w:p w14:paraId="3F59FA51" w14:textId="77777777"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p>
    <w:p w14:paraId="7B970A6B" w14:textId="1C37A96C"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is non-revenue water and why is it significant?</w:t>
      </w:r>
    </w:p>
    <w:p w14:paraId="6C77A35A" w14:textId="77777777" w:rsidR="00AD3CB5" w:rsidRPr="007524ED" w:rsidRDefault="00AD3CB5" w:rsidP="000757DA">
      <w:pPr>
        <w:pStyle w:val="ListParagraph"/>
        <w:numPr>
          <w:ilvl w:val="1"/>
          <w:numId w:val="12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Non-revenue water refers to water that is produced but not billed to customers due to losses in the system.</w:t>
      </w:r>
    </w:p>
    <w:p w14:paraId="44C2B6E5" w14:textId="77777777" w:rsidR="00AD3CB5" w:rsidRPr="007524ED" w:rsidRDefault="00AD3CB5" w:rsidP="000757DA">
      <w:pPr>
        <w:pStyle w:val="ListParagraph"/>
        <w:numPr>
          <w:ilvl w:val="1"/>
          <w:numId w:val="12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It includes physical losses (leakages) and commercial losses (theft, metering inaccuracies).</w:t>
      </w:r>
    </w:p>
    <w:p w14:paraId="7CEF4B20" w14:textId="77777777" w:rsidR="00AD3CB5" w:rsidRPr="007524ED" w:rsidRDefault="00AD3CB5" w:rsidP="000757DA">
      <w:pPr>
        <w:pStyle w:val="ListParagraph"/>
        <w:numPr>
          <w:ilvl w:val="1"/>
          <w:numId w:val="12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Significant because it impacts the financial sustainability of water utilities.</w:t>
      </w:r>
    </w:p>
    <w:p w14:paraId="032205F6" w14:textId="1ABD5050"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strategies can be implemented to reduce non-revenue water?</w:t>
      </w:r>
    </w:p>
    <w:p w14:paraId="4B4B613E" w14:textId="77777777" w:rsidR="00AD3CB5" w:rsidRPr="007524ED" w:rsidRDefault="00AD3CB5" w:rsidP="000757DA">
      <w:pPr>
        <w:pStyle w:val="ListParagraph"/>
        <w:numPr>
          <w:ilvl w:val="1"/>
          <w:numId w:val="12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District Metering Areas (DMA) and SCADA systems.</w:t>
      </w:r>
    </w:p>
    <w:p w14:paraId="25DE6E2E" w14:textId="77777777" w:rsidR="00AD3CB5" w:rsidRPr="007524ED" w:rsidRDefault="00AD3CB5" w:rsidP="000757DA">
      <w:pPr>
        <w:pStyle w:val="ListParagraph"/>
        <w:numPr>
          <w:ilvl w:val="1"/>
          <w:numId w:val="12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 monitoring and fixing of leakages promptly.</w:t>
      </w:r>
    </w:p>
    <w:p w14:paraId="61359F58" w14:textId="77777777" w:rsidR="00AD3CB5" w:rsidRPr="007524ED" w:rsidRDefault="00AD3CB5" w:rsidP="000757DA">
      <w:pPr>
        <w:pStyle w:val="ListParagraph"/>
        <w:numPr>
          <w:ilvl w:val="1"/>
          <w:numId w:val="12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Conducting regular audits and improving metering accuracy.</w:t>
      </w:r>
    </w:p>
    <w:p w14:paraId="612EDB7E" w14:textId="793271B4"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 How does reducing non-revenue water benefit water supply systems?</w:t>
      </w:r>
    </w:p>
    <w:p w14:paraId="5DA75986" w14:textId="77777777" w:rsidR="00AD3CB5" w:rsidRPr="007524ED" w:rsidRDefault="00AD3CB5" w:rsidP="000757DA">
      <w:pPr>
        <w:pStyle w:val="ListParagraph"/>
        <w:numPr>
          <w:ilvl w:val="1"/>
          <w:numId w:val="12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Increases revenue and reduces water loss.</w:t>
      </w:r>
    </w:p>
    <w:p w14:paraId="782240F8" w14:textId="77777777" w:rsidR="00AD3CB5" w:rsidRPr="007524ED" w:rsidRDefault="00AD3CB5" w:rsidP="000757DA">
      <w:pPr>
        <w:pStyle w:val="ListParagraph"/>
        <w:numPr>
          <w:ilvl w:val="1"/>
          <w:numId w:val="12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Enhances the efficiency of water distribution.</w:t>
      </w:r>
    </w:p>
    <w:p w14:paraId="55235B62" w14:textId="77777777" w:rsidR="00AD3CB5" w:rsidRPr="007524ED" w:rsidRDefault="00AD3CB5" w:rsidP="000757DA">
      <w:pPr>
        <w:pStyle w:val="ListParagraph"/>
        <w:numPr>
          <w:ilvl w:val="1"/>
          <w:numId w:val="12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Improves customer satisfaction and service reliability.</w:t>
      </w:r>
    </w:p>
    <w:p w14:paraId="6614CE4D" w14:textId="11B19585"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considerations should be made when deciding penalties in water supply contracts?</w:t>
      </w:r>
    </w:p>
    <w:p w14:paraId="473B56BC" w14:textId="77777777" w:rsidR="00AD3CB5" w:rsidRPr="007524ED" w:rsidRDefault="00AD3CB5" w:rsidP="000757DA">
      <w:pPr>
        <w:pStyle w:val="ListParagraph"/>
        <w:numPr>
          <w:ilvl w:val="1"/>
          <w:numId w:val="12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Incorporating penalty clauses for implementation delays.</w:t>
      </w:r>
    </w:p>
    <w:p w14:paraId="4A7B4050" w14:textId="77777777" w:rsidR="00AD3CB5" w:rsidRPr="007524ED" w:rsidRDefault="00AD3CB5" w:rsidP="000757DA">
      <w:pPr>
        <w:pStyle w:val="ListParagraph"/>
        <w:numPr>
          <w:ilvl w:val="1"/>
          <w:numId w:val="12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timely payments to executing agencies.</w:t>
      </w:r>
    </w:p>
    <w:p w14:paraId="755F2AFB" w14:textId="77777777" w:rsidR="00AD3CB5" w:rsidRPr="007524ED" w:rsidRDefault="00AD3CB5" w:rsidP="000757DA">
      <w:pPr>
        <w:pStyle w:val="ListParagraph"/>
        <w:numPr>
          <w:ilvl w:val="1"/>
          <w:numId w:val="12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Monitoring and enforcing contract terms.</w:t>
      </w:r>
    </w:p>
    <w:p w14:paraId="5F00CAEE" w14:textId="4DA1A920"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penalty clauses impact the execution of water supply projects?</w:t>
      </w:r>
    </w:p>
    <w:p w14:paraId="3C75EE18" w14:textId="77777777" w:rsidR="00AD3CB5" w:rsidRPr="007524ED" w:rsidRDefault="00AD3CB5" w:rsidP="000757DA">
      <w:pPr>
        <w:pStyle w:val="ListParagraph"/>
        <w:numPr>
          <w:ilvl w:val="1"/>
          <w:numId w:val="12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Encourages adherence to project timelines.</w:t>
      </w:r>
    </w:p>
    <w:p w14:paraId="133BDC33" w14:textId="77777777" w:rsidR="00AD3CB5" w:rsidRPr="007524ED" w:rsidRDefault="00AD3CB5" w:rsidP="000757DA">
      <w:pPr>
        <w:pStyle w:val="ListParagraph"/>
        <w:numPr>
          <w:ilvl w:val="1"/>
          <w:numId w:val="12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Deters negligence and delays by contractors.</w:t>
      </w:r>
    </w:p>
    <w:p w14:paraId="7A7B3CF5" w14:textId="77777777" w:rsidR="00AD3CB5" w:rsidRPr="007524ED" w:rsidRDefault="00AD3CB5" w:rsidP="000757DA">
      <w:pPr>
        <w:pStyle w:val="ListParagraph"/>
        <w:numPr>
          <w:ilvl w:val="1"/>
          <w:numId w:val="12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accountability and quality of work.</w:t>
      </w:r>
    </w:p>
    <w:p w14:paraId="64DE7831" w14:textId="10E146D5"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some common penalties applied in water supply contracts?</w:t>
      </w:r>
    </w:p>
    <w:p w14:paraId="45B5CCF0" w14:textId="77777777" w:rsidR="00AD3CB5" w:rsidRPr="007524ED" w:rsidRDefault="00AD3CB5" w:rsidP="000757DA">
      <w:pPr>
        <w:pStyle w:val="ListParagraph"/>
        <w:numPr>
          <w:ilvl w:val="1"/>
          <w:numId w:val="12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Financial fines for delays or substandard work.</w:t>
      </w:r>
    </w:p>
    <w:p w14:paraId="6A83E48F" w14:textId="77777777" w:rsidR="00AD3CB5" w:rsidRPr="007524ED" w:rsidRDefault="00AD3CB5" w:rsidP="000757DA">
      <w:pPr>
        <w:pStyle w:val="ListParagraph"/>
        <w:numPr>
          <w:ilvl w:val="1"/>
          <w:numId w:val="12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Suspension or termination of contracts.</w:t>
      </w:r>
    </w:p>
    <w:p w14:paraId="60E425D4" w14:textId="77777777" w:rsidR="00AD3CB5" w:rsidRPr="007524ED" w:rsidRDefault="00AD3CB5" w:rsidP="000757DA">
      <w:pPr>
        <w:pStyle w:val="ListParagraph"/>
        <w:numPr>
          <w:ilvl w:val="1"/>
          <w:numId w:val="12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Legal actions for breach of contract terms.</w:t>
      </w:r>
    </w:p>
    <w:p w14:paraId="3803EDD3" w14:textId="1C4953E6" w:rsidR="00AD3CB5" w:rsidRPr="007524ED" w:rsidRDefault="00AD3CB5" w:rsidP="00AD3CB5">
      <w:pPr>
        <w:spacing w:before="100" w:beforeAutospacing="1" w:after="100" w:afterAutospacing="1" w:line="240" w:lineRule="auto"/>
        <w:ind w:firstLine="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effective methods for recovering water charges?</w:t>
      </w:r>
    </w:p>
    <w:p w14:paraId="09C791B8" w14:textId="77777777" w:rsidR="00AD3CB5" w:rsidRPr="007524ED" w:rsidRDefault="00AD3CB5" w:rsidP="0074522E">
      <w:pPr>
        <w:pStyle w:val="ListParagraph"/>
        <w:numPr>
          <w:ilvl w:val="1"/>
          <w:numId w:val="10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Effective management and collection of user charges.</w:t>
      </w:r>
    </w:p>
    <w:p w14:paraId="482E000F" w14:textId="77777777" w:rsidR="00AD3CB5" w:rsidRPr="007524ED" w:rsidRDefault="00AD3CB5" w:rsidP="0074522E">
      <w:pPr>
        <w:pStyle w:val="ListParagraph"/>
        <w:numPr>
          <w:ilvl w:val="1"/>
          <w:numId w:val="10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financial sustainability of water supply schemes.</w:t>
      </w:r>
    </w:p>
    <w:p w14:paraId="27C50C7A" w14:textId="77777777" w:rsidR="00AD3CB5" w:rsidRPr="007524ED" w:rsidRDefault="00AD3CB5" w:rsidP="0074522E">
      <w:pPr>
        <w:pStyle w:val="ListParagraph"/>
        <w:numPr>
          <w:ilvl w:val="1"/>
          <w:numId w:val="10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Encouraging community involvement in cost recovery.</w:t>
      </w:r>
    </w:p>
    <w:p w14:paraId="4D7C73AB" w14:textId="0DFE7D81"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water charge recovery important for water utilities?</w:t>
      </w:r>
    </w:p>
    <w:p w14:paraId="3A6E4EAC" w14:textId="77777777" w:rsidR="00AD3CB5" w:rsidRPr="007524ED" w:rsidRDefault="00AD3CB5" w:rsidP="0074522E">
      <w:pPr>
        <w:pStyle w:val="ListParagraph"/>
        <w:numPr>
          <w:ilvl w:val="1"/>
          <w:numId w:val="10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Provides funds for operation and maintenance (O&amp;M).</w:t>
      </w:r>
    </w:p>
    <w:p w14:paraId="34CCF760" w14:textId="77777777" w:rsidR="00AD3CB5" w:rsidRPr="007524ED" w:rsidRDefault="00AD3CB5" w:rsidP="0074522E">
      <w:pPr>
        <w:pStyle w:val="ListParagraph"/>
        <w:numPr>
          <w:ilvl w:val="1"/>
          <w:numId w:val="10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the financial viability of water supply services.</w:t>
      </w:r>
    </w:p>
    <w:p w14:paraId="363ADE04" w14:textId="77777777" w:rsidR="00AD3CB5" w:rsidRPr="007524ED" w:rsidRDefault="00AD3CB5" w:rsidP="0074522E">
      <w:pPr>
        <w:pStyle w:val="ListParagraph"/>
        <w:numPr>
          <w:ilvl w:val="1"/>
          <w:numId w:val="10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Facilitates infrastructure improvements and expansions.</w:t>
      </w:r>
    </w:p>
    <w:p w14:paraId="0B640584" w14:textId="6A4184BB"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communities be involved in water charge recovery?</w:t>
      </w:r>
    </w:p>
    <w:p w14:paraId="17344610" w14:textId="77777777" w:rsidR="00AD3CB5" w:rsidRPr="007524ED" w:rsidRDefault="00AD3CB5" w:rsidP="0074522E">
      <w:pPr>
        <w:pStyle w:val="ListParagraph"/>
        <w:numPr>
          <w:ilvl w:val="1"/>
          <w:numId w:val="10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Participating in the setting and collection of user charges.</w:t>
      </w:r>
    </w:p>
    <w:p w14:paraId="4B7094A0" w14:textId="77777777" w:rsidR="00AD3CB5" w:rsidRPr="007524ED" w:rsidRDefault="00AD3CB5" w:rsidP="0074522E">
      <w:pPr>
        <w:pStyle w:val="ListParagraph"/>
        <w:numPr>
          <w:ilvl w:val="1"/>
          <w:numId w:val="10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Promoting awareness about the importance of paying for water services.</w:t>
      </w:r>
    </w:p>
    <w:p w14:paraId="39029C89" w14:textId="77777777" w:rsidR="00AD3CB5" w:rsidRPr="007524ED" w:rsidRDefault="00AD3CB5" w:rsidP="0074522E">
      <w:pPr>
        <w:pStyle w:val="ListParagraph"/>
        <w:numPr>
          <w:ilvl w:val="1"/>
          <w:numId w:val="10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Supporting local initiatives for cost-sharing and financial management.</w:t>
      </w:r>
    </w:p>
    <w:p w14:paraId="7E1F7422" w14:textId="29B08E82"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strategies can be used to reduce the operational cost of water supply systems?</w:t>
      </w:r>
    </w:p>
    <w:p w14:paraId="17B747CC" w14:textId="77777777" w:rsidR="00AD3CB5" w:rsidRPr="007524ED" w:rsidRDefault="00AD3CB5" w:rsidP="00BA342D">
      <w:pPr>
        <w:pStyle w:val="ListParagraph"/>
        <w:numPr>
          <w:ilvl w:val="1"/>
          <w:numId w:val="10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Exploring solar power-based pumping systems to reduce energy costs.</w:t>
      </w:r>
    </w:p>
    <w:p w14:paraId="6D4A11EE" w14:textId="77777777" w:rsidR="00AD3CB5" w:rsidRPr="007524ED" w:rsidRDefault="00AD3CB5" w:rsidP="00BA342D">
      <w:pPr>
        <w:pStyle w:val="ListParagraph"/>
        <w:numPr>
          <w:ilvl w:val="1"/>
          <w:numId w:val="10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energy-efficient technologies.</w:t>
      </w:r>
    </w:p>
    <w:p w14:paraId="4D9ED9D6" w14:textId="77777777" w:rsidR="00AD3CB5" w:rsidRPr="007524ED" w:rsidRDefault="00AD3CB5" w:rsidP="00BA342D">
      <w:pPr>
        <w:pStyle w:val="ListParagraph"/>
        <w:numPr>
          <w:ilvl w:val="1"/>
          <w:numId w:val="10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 maintenance to avoid costly repairs.</w:t>
      </w:r>
    </w:p>
    <w:p w14:paraId="6217C2AD" w14:textId="1C996080"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does reducing operational costs benefit water utilities?</w:t>
      </w:r>
    </w:p>
    <w:p w14:paraId="4494622E" w14:textId="77777777" w:rsidR="00AD3CB5" w:rsidRPr="007524ED" w:rsidRDefault="00AD3CB5" w:rsidP="00BA342D">
      <w:pPr>
        <w:pStyle w:val="ListParagraph"/>
        <w:numPr>
          <w:ilvl w:val="1"/>
          <w:numId w:val="10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Enhances financial sustainability.</w:t>
      </w:r>
    </w:p>
    <w:p w14:paraId="0B8757CE" w14:textId="77777777" w:rsidR="00AD3CB5" w:rsidRPr="007524ED" w:rsidRDefault="00AD3CB5" w:rsidP="00BA342D">
      <w:pPr>
        <w:pStyle w:val="ListParagraph"/>
        <w:numPr>
          <w:ilvl w:val="1"/>
          <w:numId w:val="10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Allows reallocation of funds for other critical needs.</w:t>
      </w:r>
    </w:p>
    <w:p w14:paraId="62402C30" w14:textId="77777777" w:rsidR="00AD3CB5" w:rsidRPr="007524ED" w:rsidRDefault="00AD3CB5" w:rsidP="00BA342D">
      <w:pPr>
        <w:pStyle w:val="ListParagraph"/>
        <w:numPr>
          <w:ilvl w:val="1"/>
          <w:numId w:val="10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Improves service delivery and customer satisfaction.</w:t>
      </w:r>
    </w:p>
    <w:p w14:paraId="52EC09AC" w14:textId="1E7A1181"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role does technology play in reducing operational costs?</w:t>
      </w:r>
    </w:p>
    <w:p w14:paraId="443BFC54" w14:textId="77777777" w:rsidR="00AD3CB5" w:rsidRPr="007524ED" w:rsidRDefault="00AD3CB5" w:rsidP="00BA342D">
      <w:pPr>
        <w:pStyle w:val="ListParagraph"/>
        <w:numPr>
          <w:ilvl w:val="1"/>
          <w:numId w:val="10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Advanced monitoring and control systems for efficient operations.</w:t>
      </w:r>
    </w:p>
    <w:p w14:paraId="4C4BEB1F" w14:textId="77777777" w:rsidR="00AD3CB5" w:rsidRPr="007524ED" w:rsidRDefault="00AD3CB5" w:rsidP="00BA342D">
      <w:pPr>
        <w:pStyle w:val="ListParagraph"/>
        <w:numPr>
          <w:ilvl w:val="1"/>
          <w:numId w:val="10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Energy-efficient pumps and motors.</w:t>
      </w:r>
    </w:p>
    <w:p w14:paraId="1787DE7A" w14:textId="77777777" w:rsidR="00AD3CB5" w:rsidRPr="007524ED" w:rsidRDefault="00AD3CB5" w:rsidP="00BA342D">
      <w:pPr>
        <w:pStyle w:val="ListParagraph"/>
        <w:numPr>
          <w:ilvl w:val="1"/>
          <w:numId w:val="10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Automation to reduce manual </w:t>
      </w:r>
      <w:proofErr w:type="spellStart"/>
      <w:r w:rsidRPr="007524ED">
        <w:rPr>
          <w:rFonts w:ascii="Poppins" w:eastAsia="Times New Roman" w:hAnsi="Poppins" w:cs="Poppins"/>
          <w:kern w:val="0"/>
          <w:szCs w:val="24"/>
          <w:lang w:eastAsia="en-IN"/>
          <w14:ligatures w14:val="none"/>
        </w:rPr>
        <w:t>labor</w:t>
      </w:r>
      <w:proofErr w:type="spellEnd"/>
      <w:r w:rsidRPr="007524ED">
        <w:rPr>
          <w:rFonts w:ascii="Poppins" w:eastAsia="Times New Roman" w:hAnsi="Poppins" w:cs="Poppins"/>
          <w:kern w:val="0"/>
          <w:szCs w:val="24"/>
          <w:lang w:eastAsia="en-IN"/>
          <w14:ligatures w14:val="none"/>
        </w:rPr>
        <w:t xml:space="preserve"> and errors.</w:t>
      </w:r>
    </w:p>
    <w:p w14:paraId="7D4132BD" w14:textId="00DF2E3B"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water utilities manage major repair and replacement costs?</w:t>
      </w:r>
    </w:p>
    <w:p w14:paraId="4944731F" w14:textId="77777777" w:rsidR="00AD3CB5" w:rsidRPr="007524ED" w:rsidRDefault="00AD3CB5" w:rsidP="00BA342D">
      <w:pPr>
        <w:pStyle w:val="ListParagraph"/>
        <w:numPr>
          <w:ilvl w:val="1"/>
          <w:numId w:val="10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Creating a revolving fund for emergency repairs.</w:t>
      </w:r>
    </w:p>
    <w:p w14:paraId="62014CD8" w14:textId="77777777" w:rsidR="00AD3CB5" w:rsidRPr="007524ED" w:rsidRDefault="00AD3CB5" w:rsidP="00BA342D">
      <w:pPr>
        <w:pStyle w:val="ListParagraph"/>
        <w:numPr>
          <w:ilvl w:val="1"/>
          <w:numId w:val="10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Using incentives and community contributions for funding.</w:t>
      </w:r>
    </w:p>
    <w:p w14:paraId="66EDD97A" w14:textId="77777777" w:rsidR="00AD3CB5" w:rsidRPr="007524ED" w:rsidRDefault="00AD3CB5" w:rsidP="00BA342D">
      <w:pPr>
        <w:pStyle w:val="ListParagraph"/>
        <w:numPr>
          <w:ilvl w:val="1"/>
          <w:numId w:val="10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Planning for long-term maintenance and replacement.</w:t>
      </w:r>
    </w:p>
    <w:p w14:paraId="4DBD0372" w14:textId="5D8DE3F3"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it important to plan for major repair and replacement costs?</w:t>
      </w:r>
    </w:p>
    <w:p w14:paraId="673A1C5B" w14:textId="77777777" w:rsidR="00AD3CB5" w:rsidRPr="007524ED" w:rsidRDefault="00AD3CB5" w:rsidP="00BA342D">
      <w:pPr>
        <w:pStyle w:val="ListParagraph"/>
        <w:numPr>
          <w:ilvl w:val="2"/>
          <w:numId w:val="9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uninterrupted water supply services.</w:t>
      </w:r>
    </w:p>
    <w:p w14:paraId="3B5EB722" w14:textId="77777777" w:rsidR="00AD3CB5" w:rsidRPr="007524ED" w:rsidRDefault="00AD3CB5" w:rsidP="00BA342D">
      <w:pPr>
        <w:pStyle w:val="ListParagraph"/>
        <w:numPr>
          <w:ilvl w:val="2"/>
          <w:numId w:val="9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Extends the lifespan of infrastructure.</w:t>
      </w:r>
    </w:p>
    <w:p w14:paraId="3BA478A8" w14:textId="77777777" w:rsidR="00AD3CB5" w:rsidRPr="007524ED" w:rsidRDefault="00AD3CB5" w:rsidP="00BA342D">
      <w:pPr>
        <w:pStyle w:val="ListParagraph"/>
        <w:numPr>
          <w:ilvl w:val="2"/>
          <w:numId w:val="9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Reduces the risk of catastrophic failures and costly emergency repairs.</w:t>
      </w:r>
    </w:p>
    <w:p w14:paraId="2FB58EB0" w14:textId="5796F46C"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funding mechanisms can be used for major repairs and replacements?</w:t>
      </w:r>
    </w:p>
    <w:p w14:paraId="632FBE9E" w14:textId="77777777" w:rsidR="00AD3CB5" w:rsidRPr="007524ED" w:rsidRDefault="00AD3CB5" w:rsidP="00BA342D">
      <w:pPr>
        <w:pStyle w:val="ListParagraph"/>
        <w:numPr>
          <w:ilvl w:val="1"/>
          <w:numId w:val="9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Allocating a portion of revenue for maintenance reserves.</w:t>
      </w:r>
    </w:p>
    <w:p w14:paraId="39B09495" w14:textId="77777777" w:rsidR="00AD3CB5" w:rsidRPr="007524ED" w:rsidRDefault="00AD3CB5" w:rsidP="00BA342D">
      <w:pPr>
        <w:pStyle w:val="ListParagraph"/>
        <w:numPr>
          <w:ilvl w:val="1"/>
          <w:numId w:val="9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Government grants and subsidies.</w:t>
      </w:r>
    </w:p>
    <w:p w14:paraId="4640E228" w14:textId="77777777" w:rsidR="00AD3CB5" w:rsidRPr="007524ED" w:rsidRDefault="00AD3CB5" w:rsidP="00BA342D">
      <w:pPr>
        <w:pStyle w:val="ListParagraph"/>
        <w:numPr>
          <w:ilvl w:val="1"/>
          <w:numId w:val="9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Community-based funding initiatives and contributions.</w:t>
      </w:r>
    </w:p>
    <w:p w14:paraId="6D7559A9" w14:textId="0AF83356"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does the 15th Finance Commission provision support water supply schemes?</w:t>
      </w:r>
    </w:p>
    <w:p w14:paraId="49FD9AA9" w14:textId="77777777" w:rsidR="00AD3CB5" w:rsidRPr="007524ED" w:rsidRDefault="00AD3CB5" w:rsidP="00D048E6">
      <w:pPr>
        <w:pStyle w:val="ListParagraph"/>
        <w:numPr>
          <w:ilvl w:val="1"/>
          <w:numId w:val="8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Utilizing Finance Commission grants for operation and maintenance.</w:t>
      </w:r>
    </w:p>
    <w:p w14:paraId="21231F63" w14:textId="77777777" w:rsidR="00AD3CB5" w:rsidRPr="007524ED" w:rsidRDefault="00AD3CB5" w:rsidP="00D048E6">
      <w:pPr>
        <w:pStyle w:val="ListParagraph"/>
        <w:numPr>
          <w:ilvl w:val="1"/>
          <w:numId w:val="8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proper allocation and utilization of funds for water projects.</w:t>
      </w:r>
    </w:p>
    <w:p w14:paraId="5B77D235" w14:textId="77777777" w:rsidR="00AD3CB5" w:rsidRPr="007524ED" w:rsidRDefault="00AD3CB5" w:rsidP="00D048E6">
      <w:pPr>
        <w:pStyle w:val="ListParagraph"/>
        <w:numPr>
          <w:ilvl w:val="1"/>
          <w:numId w:val="8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Supporting the long-term sustainability of water supply schemes.</w:t>
      </w:r>
    </w:p>
    <w:p w14:paraId="1EC832C4" w14:textId="550D3916"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 xml:space="preserve"> What are the objectives of the 15th Finance Commission provision regarding water supply?</w:t>
      </w:r>
    </w:p>
    <w:p w14:paraId="0150582F" w14:textId="77777777" w:rsidR="00AD3CB5" w:rsidRPr="007524ED" w:rsidRDefault="00AD3CB5" w:rsidP="00D048E6">
      <w:pPr>
        <w:pStyle w:val="ListParagraph"/>
        <w:numPr>
          <w:ilvl w:val="1"/>
          <w:numId w:val="8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Enhancing the financial capacity of local governments.</w:t>
      </w:r>
    </w:p>
    <w:p w14:paraId="0253A16D" w14:textId="77777777" w:rsidR="00AD3CB5" w:rsidRPr="007524ED" w:rsidRDefault="00AD3CB5" w:rsidP="00D048E6">
      <w:pPr>
        <w:pStyle w:val="ListParagraph"/>
        <w:numPr>
          <w:ilvl w:val="1"/>
          <w:numId w:val="8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Promoting efficient and sustainable water management practices.</w:t>
      </w:r>
    </w:p>
    <w:p w14:paraId="5D64755D" w14:textId="77777777" w:rsidR="00AD3CB5" w:rsidRPr="007524ED" w:rsidRDefault="00AD3CB5" w:rsidP="00D048E6">
      <w:pPr>
        <w:pStyle w:val="ListParagraph"/>
        <w:numPr>
          <w:ilvl w:val="1"/>
          <w:numId w:val="8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Addressing gaps in water supply infrastructure and services.</w:t>
      </w:r>
    </w:p>
    <w:p w14:paraId="71F760E9" w14:textId="7753D2F6"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water utilities effectively utilize funds from the 15th Finance Commission?</w:t>
      </w:r>
    </w:p>
    <w:p w14:paraId="3A4DC05C" w14:textId="77777777" w:rsidR="00AD3CB5" w:rsidRPr="007524ED" w:rsidRDefault="00AD3CB5" w:rsidP="00D048E6">
      <w:pPr>
        <w:pStyle w:val="ListParagraph"/>
        <w:numPr>
          <w:ilvl w:val="1"/>
          <w:numId w:val="7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Prioritizing critical infrastructure projects.</w:t>
      </w:r>
    </w:p>
    <w:p w14:paraId="53D94AAF" w14:textId="77777777" w:rsidR="00AD3CB5" w:rsidRPr="007524ED" w:rsidRDefault="00AD3CB5" w:rsidP="00D048E6">
      <w:pPr>
        <w:pStyle w:val="ListParagraph"/>
        <w:numPr>
          <w:ilvl w:val="1"/>
          <w:numId w:val="7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transparent and accountable financial practices.</w:t>
      </w:r>
    </w:p>
    <w:p w14:paraId="5212FD6E" w14:textId="77777777" w:rsidR="00AD3CB5" w:rsidRPr="007524ED" w:rsidRDefault="00AD3CB5" w:rsidP="00D048E6">
      <w:pPr>
        <w:pStyle w:val="ListParagraph"/>
        <w:numPr>
          <w:ilvl w:val="1"/>
          <w:numId w:val="7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community involvement in planning and decision-making.</w:t>
      </w:r>
    </w:p>
    <w:p w14:paraId="096AC168" w14:textId="3C43BDBD"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the potential sources of revenue for Village Water and Sanitation Committees (VWSC)?</w:t>
      </w:r>
    </w:p>
    <w:p w14:paraId="5F8A5C5D" w14:textId="77777777" w:rsidR="00AD3CB5" w:rsidRPr="007524ED" w:rsidRDefault="00AD3CB5" w:rsidP="00D048E6">
      <w:pPr>
        <w:pStyle w:val="ListParagraph"/>
        <w:numPr>
          <w:ilvl w:val="1"/>
          <w:numId w:val="7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Government incentives and grants.</w:t>
      </w:r>
    </w:p>
    <w:p w14:paraId="5A0654B8" w14:textId="77777777" w:rsidR="00AD3CB5" w:rsidRPr="007524ED" w:rsidRDefault="00AD3CB5" w:rsidP="00D048E6">
      <w:pPr>
        <w:pStyle w:val="ListParagraph"/>
        <w:numPr>
          <w:ilvl w:val="1"/>
          <w:numId w:val="7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Community contributions and cost-sharing.</w:t>
      </w:r>
    </w:p>
    <w:p w14:paraId="3FECF720" w14:textId="77777777" w:rsidR="00AD3CB5" w:rsidRPr="007524ED" w:rsidRDefault="00AD3CB5" w:rsidP="00D048E6">
      <w:pPr>
        <w:pStyle w:val="ListParagraph"/>
        <w:numPr>
          <w:ilvl w:val="1"/>
          <w:numId w:val="7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user charges and water tariffs.</w:t>
      </w:r>
    </w:p>
    <w:p w14:paraId="00D17021" w14:textId="16729BC4"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VWSC utilize these revenue sources effectively?</w:t>
      </w:r>
    </w:p>
    <w:p w14:paraId="7DC74BDF" w14:textId="77777777" w:rsidR="00AD3CB5" w:rsidRPr="007524ED" w:rsidRDefault="00AD3CB5" w:rsidP="00D048E6">
      <w:pPr>
        <w:pStyle w:val="ListParagraph"/>
        <w:numPr>
          <w:ilvl w:val="1"/>
          <w:numId w:val="7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Allocating funds for operation and maintenance (O&amp;M).</w:t>
      </w:r>
    </w:p>
    <w:p w14:paraId="61B69875" w14:textId="77777777" w:rsidR="00AD3CB5" w:rsidRPr="007524ED" w:rsidRDefault="00AD3CB5" w:rsidP="00D048E6">
      <w:pPr>
        <w:pStyle w:val="ListParagraph"/>
        <w:numPr>
          <w:ilvl w:val="1"/>
          <w:numId w:val="7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Investing in infrastructure improvements and expansions.</w:t>
      </w:r>
    </w:p>
    <w:p w14:paraId="35039BD8" w14:textId="77777777" w:rsidR="00AD3CB5" w:rsidRPr="007524ED" w:rsidRDefault="00AD3CB5" w:rsidP="00D048E6">
      <w:pPr>
        <w:pStyle w:val="ListParagraph"/>
        <w:numPr>
          <w:ilvl w:val="1"/>
          <w:numId w:val="7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transparency and accountability in financial management.</w:t>
      </w:r>
    </w:p>
    <w:p w14:paraId="667E710D" w14:textId="0A86BA24"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role does community participation play in generating revenue for VWSC?</w:t>
      </w:r>
    </w:p>
    <w:p w14:paraId="1BC3F9C9" w14:textId="77777777" w:rsidR="00AD3CB5" w:rsidRPr="007524ED" w:rsidRDefault="00AD3CB5" w:rsidP="00D048E6">
      <w:pPr>
        <w:pStyle w:val="ListParagraph"/>
        <w:numPr>
          <w:ilvl w:val="1"/>
          <w:numId w:val="7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Encouraging community contributions and cost-sharing.</w:t>
      </w:r>
    </w:p>
    <w:p w14:paraId="48524360" w14:textId="77777777" w:rsidR="00AD3CB5" w:rsidRPr="007524ED" w:rsidRDefault="00AD3CB5" w:rsidP="00D048E6">
      <w:pPr>
        <w:pStyle w:val="ListParagraph"/>
        <w:numPr>
          <w:ilvl w:val="1"/>
          <w:numId w:val="7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Promoting awareness and involvement in water management.</w:t>
      </w:r>
    </w:p>
    <w:p w14:paraId="16EF8BED" w14:textId="77777777" w:rsidR="00AD3CB5" w:rsidRPr="007524ED" w:rsidRDefault="00AD3CB5" w:rsidP="00D048E6">
      <w:pPr>
        <w:pStyle w:val="ListParagraph"/>
        <w:numPr>
          <w:ilvl w:val="1"/>
          <w:numId w:val="7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Supporting local initiatives and fundraising activities.</w:t>
      </w:r>
    </w:p>
    <w:p w14:paraId="33EB9DEE" w14:textId="425F1D05"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guidelines should be followed for chlorination in water supply systems?</w:t>
      </w:r>
    </w:p>
    <w:p w14:paraId="71168129" w14:textId="77777777" w:rsidR="00AD3CB5" w:rsidRPr="007524ED" w:rsidRDefault="00AD3CB5" w:rsidP="00D048E6">
      <w:pPr>
        <w:pStyle w:val="ListParagraph"/>
        <w:numPr>
          <w:ilvl w:val="1"/>
          <w:numId w:val="7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Ensuring regular chlorination of water supply.</w:t>
      </w:r>
    </w:p>
    <w:p w14:paraId="0765E999" w14:textId="77777777" w:rsidR="00AD3CB5" w:rsidRPr="007524ED" w:rsidRDefault="00AD3CB5" w:rsidP="00D048E6">
      <w:pPr>
        <w:pStyle w:val="ListParagraph"/>
        <w:numPr>
          <w:ilvl w:val="1"/>
          <w:numId w:val="7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Monitoring and maintaining appropriate chlorine levels.</w:t>
      </w:r>
    </w:p>
    <w:p w14:paraId="6BBF550B" w14:textId="77777777" w:rsidR="00AD3CB5" w:rsidRPr="007524ED" w:rsidRDefault="00AD3CB5" w:rsidP="00D048E6">
      <w:pPr>
        <w:pStyle w:val="ListParagraph"/>
        <w:numPr>
          <w:ilvl w:val="1"/>
          <w:numId w:val="7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Training community members on proper chlorination practices.</w:t>
      </w:r>
    </w:p>
    <w:p w14:paraId="262E6542" w14:textId="55E918C4"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chlorination important in water supply systems?</w:t>
      </w:r>
    </w:p>
    <w:p w14:paraId="5CEF5BEF" w14:textId="77777777" w:rsidR="00AD3CB5" w:rsidRPr="007524ED" w:rsidRDefault="00AD3CB5" w:rsidP="00D048E6">
      <w:pPr>
        <w:numPr>
          <w:ilvl w:val="1"/>
          <w:numId w:val="7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safe drinking water by killing harmful pathogens.</w:t>
      </w:r>
    </w:p>
    <w:p w14:paraId="65A6BA30" w14:textId="77777777" w:rsidR="00AD3CB5" w:rsidRPr="007524ED" w:rsidRDefault="00AD3CB5" w:rsidP="00D048E6">
      <w:pPr>
        <w:numPr>
          <w:ilvl w:val="1"/>
          <w:numId w:val="7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Prevents waterborne diseases and health risks.</w:t>
      </w:r>
    </w:p>
    <w:p w14:paraId="48419F86" w14:textId="77777777" w:rsidR="00AD3CB5" w:rsidRPr="007524ED" w:rsidRDefault="00AD3CB5" w:rsidP="00D048E6">
      <w:pPr>
        <w:numPr>
          <w:ilvl w:val="1"/>
          <w:numId w:val="7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Maintains the overall quality of the water supply.</w:t>
      </w:r>
    </w:p>
    <w:p w14:paraId="1891BA96" w14:textId="6A67E9C6"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communities be involved in the chlorination process?</w:t>
      </w:r>
    </w:p>
    <w:p w14:paraId="29AFDD57" w14:textId="77777777" w:rsidR="00AD3CB5" w:rsidRPr="007524ED" w:rsidRDefault="00AD3CB5" w:rsidP="00E5665E">
      <w:pPr>
        <w:pStyle w:val="ListParagraph"/>
        <w:numPr>
          <w:ilvl w:val="1"/>
          <w:numId w:val="7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Participating in training and awareness programs.</w:t>
      </w:r>
    </w:p>
    <w:p w14:paraId="5ACB2C12" w14:textId="77777777" w:rsidR="00AD3CB5" w:rsidRPr="007524ED" w:rsidRDefault="00AD3CB5" w:rsidP="00E5665E">
      <w:pPr>
        <w:pStyle w:val="ListParagraph"/>
        <w:numPr>
          <w:ilvl w:val="1"/>
          <w:numId w:val="7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Monitoring chlorine levels in local water supplies.</w:t>
      </w:r>
    </w:p>
    <w:p w14:paraId="3F6683BC" w14:textId="77777777" w:rsidR="00AD3CB5" w:rsidRPr="007524ED" w:rsidRDefault="00AD3CB5" w:rsidP="00E5665E">
      <w:pPr>
        <w:pStyle w:val="ListParagraph"/>
        <w:numPr>
          <w:ilvl w:val="1"/>
          <w:numId w:val="7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Reporting any issues or irregularities in chlorination.</w:t>
      </w:r>
    </w:p>
    <w:p w14:paraId="405698D0" w14:textId="0EAC2526"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 How can disputes be settled during the implementation of water supply projects?</w:t>
      </w:r>
    </w:p>
    <w:p w14:paraId="553140EC" w14:textId="77777777" w:rsidR="00AD3CB5" w:rsidRPr="007524ED" w:rsidRDefault="00AD3CB5" w:rsidP="00E5665E">
      <w:pPr>
        <w:pStyle w:val="ListParagraph"/>
        <w:numPr>
          <w:ilvl w:val="1"/>
          <w:numId w:val="7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Providing support for conflict resolution and management.</w:t>
      </w:r>
    </w:p>
    <w:p w14:paraId="5D948403" w14:textId="77777777" w:rsidR="00AD3CB5" w:rsidRPr="007524ED" w:rsidRDefault="00AD3CB5" w:rsidP="00E5665E">
      <w:pPr>
        <w:pStyle w:val="ListParagraph"/>
        <w:numPr>
          <w:ilvl w:val="1"/>
          <w:numId w:val="7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Establishing clear guidelines and procedures for dispute resolution.</w:t>
      </w:r>
    </w:p>
    <w:p w14:paraId="25993E9C" w14:textId="77777777" w:rsidR="00AD3CB5" w:rsidRPr="007524ED" w:rsidRDefault="00AD3CB5" w:rsidP="00E5665E">
      <w:pPr>
        <w:pStyle w:val="ListParagraph"/>
        <w:numPr>
          <w:ilvl w:val="1"/>
          <w:numId w:val="7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Involving community leaders and stakeholders in the process.</w:t>
      </w:r>
    </w:p>
    <w:p w14:paraId="0303A025" w14:textId="1AB267F7" w:rsidR="00AD3CB5" w:rsidRPr="007524ED" w:rsidRDefault="00AD3CB5" w:rsidP="00AD3CB5">
      <w:pPr>
        <w:spacing w:before="100" w:beforeAutospacing="1" w:after="100" w:afterAutospacing="1" w:line="240" w:lineRule="auto"/>
        <w:ind w:left="72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effective dispute settlement important for water supply projects?</w:t>
      </w:r>
    </w:p>
    <w:p w14:paraId="3D236B22" w14:textId="77777777" w:rsidR="00AD3CB5" w:rsidRPr="007524ED" w:rsidRDefault="00AD3CB5" w:rsidP="00E5665E">
      <w:pPr>
        <w:numPr>
          <w:ilvl w:val="1"/>
          <w:numId w:val="7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smooth and timely project implementation.</w:t>
      </w:r>
    </w:p>
    <w:p w14:paraId="12D1B9F8" w14:textId="77777777" w:rsidR="00AD3CB5" w:rsidRPr="007524ED" w:rsidRDefault="00AD3CB5" w:rsidP="00E5665E">
      <w:pPr>
        <w:numPr>
          <w:ilvl w:val="1"/>
          <w:numId w:val="7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Maintains trust and cooperation among stakeholders.</w:t>
      </w:r>
    </w:p>
    <w:p w14:paraId="12D81592" w14:textId="77777777" w:rsidR="00AD3CB5" w:rsidRPr="007524ED" w:rsidRDefault="00AD3CB5" w:rsidP="00E5665E">
      <w:pPr>
        <w:numPr>
          <w:ilvl w:val="1"/>
          <w:numId w:val="7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Reduces the risk of project delays and additional costs.</w:t>
      </w:r>
    </w:p>
    <w:p w14:paraId="06C0378B" w14:textId="7F6BB2A2" w:rsidR="00AD3CB5" w:rsidRPr="007524ED" w:rsidRDefault="00AD3CB5" w:rsidP="00D048E6">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mechanisms can be used for dispute resolution in water projects?</w:t>
      </w:r>
    </w:p>
    <w:p w14:paraId="171F7723" w14:textId="77777777" w:rsidR="00AD3CB5" w:rsidRPr="007524ED" w:rsidRDefault="00AD3CB5" w:rsidP="00E5665E">
      <w:pPr>
        <w:pStyle w:val="ListParagraph"/>
        <w:numPr>
          <w:ilvl w:val="1"/>
          <w:numId w:val="7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Mediation and negotiation involving neutral third parties.</w:t>
      </w:r>
    </w:p>
    <w:p w14:paraId="2D2A3090" w14:textId="77777777" w:rsidR="00AD3CB5" w:rsidRPr="007524ED" w:rsidRDefault="00AD3CB5" w:rsidP="00E5665E">
      <w:pPr>
        <w:pStyle w:val="ListParagraph"/>
        <w:numPr>
          <w:ilvl w:val="1"/>
          <w:numId w:val="7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Establishing local committees for conflict resolution.</w:t>
      </w:r>
    </w:p>
    <w:p w14:paraId="4695DCA7" w14:textId="77777777" w:rsidR="00AD3CB5" w:rsidRPr="007524ED" w:rsidRDefault="00AD3CB5" w:rsidP="00E5665E">
      <w:pPr>
        <w:pStyle w:val="ListParagraph"/>
        <w:numPr>
          <w:ilvl w:val="1"/>
          <w:numId w:val="70"/>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Legal action as a last resort.</w:t>
      </w:r>
    </w:p>
    <w:p w14:paraId="08E26A08" w14:textId="70BD4AA2"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forms and documentation should be used for water supply inspections and payments?</w:t>
      </w:r>
    </w:p>
    <w:p w14:paraId="710A72DF" w14:textId="77777777" w:rsidR="00AD3CB5" w:rsidRPr="007524ED" w:rsidRDefault="00AD3CB5" w:rsidP="00E5665E">
      <w:pPr>
        <w:pStyle w:val="ListParagraph"/>
        <w:numPr>
          <w:ilvl w:val="0"/>
          <w:numId w:val="6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Utilizing standardized forms for inspection and payment processes.</w:t>
      </w:r>
    </w:p>
    <w:p w14:paraId="38E5B72B" w14:textId="77777777" w:rsidR="00AD3CB5" w:rsidRPr="007524ED" w:rsidRDefault="00AD3CB5" w:rsidP="00E5665E">
      <w:pPr>
        <w:pStyle w:val="ListParagraph"/>
        <w:numPr>
          <w:ilvl w:val="0"/>
          <w:numId w:val="6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Ensuring transparency and accountability through proper documentation.</w:t>
      </w:r>
    </w:p>
    <w:p w14:paraId="5FB0C4A9" w14:textId="77777777" w:rsidR="00AD3CB5" w:rsidRPr="007524ED" w:rsidRDefault="00AD3CB5" w:rsidP="00E5665E">
      <w:pPr>
        <w:pStyle w:val="ListParagraph"/>
        <w:numPr>
          <w:ilvl w:val="0"/>
          <w:numId w:val="67"/>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Regularly updating and maintaining records of all activities.</w:t>
      </w:r>
    </w:p>
    <w:p w14:paraId="1B7571A5" w14:textId="4471EB38"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it important to use standardized forms in water supply management?</w:t>
      </w:r>
    </w:p>
    <w:p w14:paraId="03959026" w14:textId="77777777" w:rsidR="00AD3CB5" w:rsidRPr="007524ED" w:rsidRDefault="00AD3CB5" w:rsidP="00E5665E">
      <w:pPr>
        <w:pStyle w:val="ListParagraph"/>
        <w:numPr>
          <w:ilvl w:val="0"/>
          <w:numId w:val="6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consistency and accuracy in data collection.</w:t>
      </w:r>
    </w:p>
    <w:p w14:paraId="1BC7C70A" w14:textId="77777777" w:rsidR="00AD3CB5" w:rsidRPr="007524ED" w:rsidRDefault="00AD3CB5" w:rsidP="00E5665E">
      <w:pPr>
        <w:pStyle w:val="ListParagraph"/>
        <w:numPr>
          <w:ilvl w:val="0"/>
          <w:numId w:val="6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Facilitates efficient tracking and reporting.</w:t>
      </w:r>
    </w:p>
    <w:p w14:paraId="5A2B9E2D" w14:textId="77777777" w:rsidR="00AD3CB5" w:rsidRPr="007524ED" w:rsidRDefault="00AD3CB5" w:rsidP="00E5665E">
      <w:pPr>
        <w:pStyle w:val="ListParagraph"/>
        <w:numPr>
          <w:ilvl w:val="0"/>
          <w:numId w:val="66"/>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Enhances transparency and accountability.</w:t>
      </w:r>
    </w:p>
    <w:p w14:paraId="5660127E" w14:textId="24A94099"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types of information should be recorded in these forms?</w:t>
      </w:r>
    </w:p>
    <w:p w14:paraId="3EB24610" w14:textId="77777777" w:rsidR="00AD3CB5" w:rsidRPr="007524ED" w:rsidRDefault="00AD3CB5" w:rsidP="00E5665E">
      <w:pPr>
        <w:numPr>
          <w:ilvl w:val="0"/>
          <w:numId w:val="6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Details of inspections and maintenance activities.</w:t>
      </w:r>
    </w:p>
    <w:p w14:paraId="5836A8EE" w14:textId="77777777" w:rsidR="00AD3CB5" w:rsidRPr="007524ED" w:rsidRDefault="00AD3CB5" w:rsidP="00E5665E">
      <w:pPr>
        <w:numPr>
          <w:ilvl w:val="0"/>
          <w:numId w:val="6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Financial transactions and payment records.</w:t>
      </w:r>
    </w:p>
    <w:p w14:paraId="1A0DDB68" w14:textId="72577D41" w:rsidR="00E5665E" w:rsidRPr="007524ED" w:rsidRDefault="00AD3CB5" w:rsidP="00E5665E">
      <w:pPr>
        <w:numPr>
          <w:ilvl w:val="0"/>
          <w:numId w:val="65"/>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 xml:space="preserve">Any issues or irregularities </w:t>
      </w:r>
      <w:r w:rsidR="00E5665E" w:rsidRPr="007524ED">
        <w:rPr>
          <w:rFonts w:ascii="Poppins" w:eastAsia="Times New Roman" w:hAnsi="Poppins" w:cs="Poppins"/>
          <w:kern w:val="0"/>
          <w:szCs w:val="24"/>
          <w:lang w:eastAsia="en-IN"/>
          <w14:ligatures w14:val="none"/>
        </w:rPr>
        <w:t>identified,</w:t>
      </w:r>
      <w:r w:rsidRPr="007524ED">
        <w:rPr>
          <w:rFonts w:ascii="Poppins" w:eastAsia="Times New Roman" w:hAnsi="Poppins" w:cs="Poppins"/>
          <w:kern w:val="0"/>
          <w:szCs w:val="24"/>
          <w:lang w:eastAsia="en-IN"/>
          <w14:ligatures w14:val="none"/>
        </w:rPr>
        <w:t xml:space="preserve"> and actions taken.</w:t>
      </w:r>
    </w:p>
    <w:p w14:paraId="6BC65B16" w14:textId="7BAE523F" w:rsidR="00AD3CB5" w:rsidRPr="007524ED" w:rsidRDefault="00AD3CB5" w:rsidP="00E5665E">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the recommended practices for leakage detection in water supply systems?</w:t>
      </w:r>
    </w:p>
    <w:p w14:paraId="33A144CB" w14:textId="77777777" w:rsidR="00AD3CB5" w:rsidRPr="007524ED" w:rsidRDefault="00AD3CB5" w:rsidP="00E5665E">
      <w:pPr>
        <w:numPr>
          <w:ilvl w:val="0"/>
          <w:numId w:val="6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District Metering Areas (DMA) and SCADA systems.</w:t>
      </w:r>
    </w:p>
    <w:p w14:paraId="4CD8E581" w14:textId="77777777" w:rsidR="00AD3CB5" w:rsidRPr="007524ED" w:rsidRDefault="00AD3CB5" w:rsidP="00E5665E">
      <w:pPr>
        <w:numPr>
          <w:ilvl w:val="0"/>
          <w:numId w:val="6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 monitoring and fixing of leakages.</w:t>
      </w:r>
    </w:p>
    <w:p w14:paraId="37E963D3" w14:textId="77777777" w:rsidR="00AD3CB5" w:rsidRPr="007524ED" w:rsidRDefault="00AD3CB5" w:rsidP="00E5665E">
      <w:pPr>
        <w:numPr>
          <w:ilvl w:val="0"/>
          <w:numId w:val="64"/>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Using sensor-based mechanisms for early detection.</w:t>
      </w:r>
    </w:p>
    <w:p w14:paraId="0FA766F4" w14:textId="004009A4"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leakage detection important in water supply management?</w:t>
      </w:r>
    </w:p>
    <w:p w14:paraId="24255531" w14:textId="77777777" w:rsidR="00AD3CB5" w:rsidRPr="007524ED" w:rsidRDefault="00AD3CB5" w:rsidP="00E5665E">
      <w:pPr>
        <w:numPr>
          <w:ilvl w:val="0"/>
          <w:numId w:val="6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Reduces water loss and enhances system efficiency.</w:t>
      </w:r>
    </w:p>
    <w:p w14:paraId="4741F545" w14:textId="77777777" w:rsidR="00AD3CB5" w:rsidRPr="007524ED" w:rsidRDefault="00AD3CB5" w:rsidP="00E5665E">
      <w:pPr>
        <w:numPr>
          <w:ilvl w:val="0"/>
          <w:numId w:val="6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Saves costs associated with wasted water.</w:t>
      </w:r>
    </w:p>
    <w:p w14:paraId="486B21F2" w14:textId="77777777" w:rsidR="00AD3CB5" w:rsidRPr="007524ED" w:rsidRDefault="00AD3CB5" w:rsidP="00E5665E">
      <w:pPr>
        <w:numPr>
          <w:ilvl w:val="0"/>
          <w:numId w:val="63"/>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a reliable and continuous water supply.</w:t>
      </w:r>
    </w:p>
    <w:p w14:paraId="51021E80" w14:textId="4CAA7F41"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How can technology assist in leakage detection?</w:t>
      </w:r>
    </w:p>
    <w:p w14:paraId="5958E951" w14:textId="77777777" w:rsidR="00AD3CB5" w:rsidRPr="007524ED" w:rsidRDefault="00AD3CB5" w:rsidP="00E5665E">
      <w:pPr>
        <w:numPr>
          <w:ilvl w:val="0"/>
          <w:numId w:val="6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Advanced sensors and monitoring systems for real-time detection.</w:t>
      </w:r>
    </w:p>
    <w:p w14:paraId="42FBB9F1" w14:textId="77777777" w:rsidR="00AD3CB5" w:rsidRPr="007524ED" w:rsidRDefault="00AD3CB5" w:rsidP="00E5665E">
      <w:pPr>
        <w:numPr>
          <w:ilvl w:val="0"/>
          <w:numId w:val="6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Automated alerts and reporting for quick response.</w:t>
      </w:r>
    </w:p>
    <w:p w14:paraId="25DB95D9" w14:textId="39E6BDD6" w:rsidR="00AD3CB5" w:rsidRPr="007524ED" w:rsidRDefault="00AD3CB5" w:rsidP="00E5665E">
      <w:pPr>
        <w:numPr>
          <w:ilvl w:val="0"/>
          <w:numId w:val="62"/>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Data analysis tools to identify patterns and areas prone to leaks.</w:t>
      </w:r>
    </w:p>
    <w:p w14:paraId="3C1B8701" w14:textId="2D4BC006" w:rsidR="00AD3CB5" w:rsidRPr="007524ED" w:rsidRDefault="00AD3CB5" w:rsidP="00E5665E">
      <w:pPr>
        <w:spacing w:before="100" w:beforeAutospacing="1" w:after="100" w:afterAutospacing="1" w:line="240" w:lineRule="auto"/>
        <w:ind w:left="36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are the key aspects of asset management in water supply systems?</w:t>
      </w:r>
    </w:p>
    <w:p w14:paraId="0716FCD2" w14:textId="77777777" w:rsidR="00AD3CB5" w:rsidRPr="007524ED" w:rsidRDefault="00AD3CB5" w:rsidP="00E5665E">
      <w:pPr>
        <w:pStyle w:val="ListParagraph"/>
        <w:numPr>
          <w:ilvl w:val="0"/>
          <w:numId w:val="6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lastRenderedPageBreak/>
        <w:t>Ensuring proper use and maintenance of water supply infrastructure.</w:t>
      </w:r>
    </w:p>
    <w:p w14:paraId="17EDB465" w14:textId="77777777" w:rsidR="00AD3CB5" w:rsidRPr="007524ED" w:rsidRDefault="00AD3CB5" w:rsidP="00E5665E">
      <w:pPr>
        <w:pStyle w:val="ListParagraph"/>
        <w:numPr>
          <w:ilvl w:val="0"/>
          <w:numId w:val="6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Regularly updating asset inventories to track condition and needs.</w:t>
      </w:r>
    </w:p>
    <w:p w14:paraId="152E51B3" w14:textId="77777777" w:rsidR="00AD3CB5" w:rsidRPr="007524ED" w:rsidRDefault="00AD3CB5" w:rsidP="00E5665E">
      <w:pPr>
        <w:pStyle w:val="ListParagraph"/>
        <w:numPr>
          <w:ilvl w:val="0"/>
          <w:numId w:val="61"/>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Planning for long-term sustainability and replacement of assets.</w:t>
      </w:r>
    </w:p>
    <w:p w14:paraId="2D00ECB0" w14:textId="535F96AC" w:rsidR="00AD3CB5" w:rsidRPr="007524ED" w:rsidRDefault="00AD3CB5" w:rsidP="00E5665E">
      <w:pPr>
        <w:spacing w:before="100" w:beforeAutospacing="1" w:after="100" w:afterAutospacing="1" w:line="240" w:lineRule="auto"/>
        <w:ind w:left="360"/>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Why is asset management important for water utilities?</w:t>
      </w:r>
    </w:p>
    <w:p w14:paraId="1784D94E" w14:textId="77777777" w:rsidR="00AD3CB5" w:rsidRPr="007524ED" w:rsidRDefault="00AD3CB5" w:rsidP="00E5665E">
      <w:pPr>
        <w:pStyle w:val="ListParagraph"/>
        <w:numPr>
          <w:ilvl w:val="0"/>
          <w:numId w:val="5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Extends the lifespan of infrastructure.</w:t>
      </w:r>
    </w:p>
    <w:p w14:paraId="5E91561B" w14:textId="77777777" w:rsidR="00AD3CB5" w:rsidRPr="007524ED" w:rsidRDefault="00AD3CB5" w:rsidP="00E5665E">
      <w:pPr>
        <w:pStyle w:val="ListParagraph"/>
        <w:numPr>
          <w:ilvl w:val="0"/>
          <w:numId w:val="5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Reduces the risk of failures and costly repairs.</w:t>
      </w:r>
    </w:p>
    <w:p w14:paraId="08A142AC" w14:textId="77777777" w:rsidR="00AD3CB5" w:rsidRPr="007524ED" w:rsidRDefault="00AD3CB5" w:rsidP="00E5665E">
      <w:pPr>
        <w:pStyle w:val="ListParagraph"/>
        <w:numPr>
          <w:ilvl w:val="0"/>
          <w:numId w:val="59"/>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Ensures efficient allocation of resources.</w:t>
      </w:r>
    </w:p>
    <w:p w14:paraId="2D877370" w14:textId="17753542" w:rsidR="00AD3CB5" w:rsidRPr="007524ED" w:rsidRDefault="00AD3CB5" w:rsidP="00AD3CB5">
      <w:p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What practices can improve asset management in water supply systems?</w:t>
      </w:r>
    </w:p>
    <w:p w14:paraId="406456F2" w14:textId="77777777" w:rsidR="00AD3CB5" w:rsidRPr="007524ED" w:rsidRDefault="00AD3CB5" w:rsidP="00E5665E">
      <w:pPr>
        <w:pStyle w:val="ListParagraph"/>
        <w:numPr>
          <w:ilvl w:val="0"/>
          <w:numId w:val="5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Implementing preventive maintenance programs.</w:t>
      </w:r>
    </w:p>
    <w:p w14:paraId="646851C9" w14:textId="77777777" w:rsidR="00AD3CB5" w:rsidRPr="007524ED" w:rsidRDefault="00AD3CB5" w:rsidP="00E5665E">
      <w:pPr>
        <w:pStyle w:val="ListParagraph"/>
        <w:numPr>
          <w:ilvl w:val="0"/>
          <w:numId w:val="5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Using asset management software for tracking and planning.</w:t>
      </w:r>
    </w:p>
    <w:p w14:paraId="57B70EFB" w14:textId="5F015D73" w:rsidR="00AD3CB5" w:rsidRPr="007524ED" w:rsidRDefault="00AD3CB5" w:rsidP="00E5665E">
      <w:pPr>
        <w:pStyle w:val="ListParagraph"/>
        <w:numPr>
          <w:ilvl w:val="0"/>
          <w:numId w:val="58"/>
        </w:numPr>
        <w:spacing w:before="100" w:beforeAutospacing="1" w:after="100" w:afterAutospacing="1" w:line="240" w:lineRule="auto"/>
        <w:rPr>
          <w:rFonts w:ascii="Poppins" w:eastAsia="Times New Roman" w:hAnsi="Poppins" w:cs="Poppins"/>
          <w:kern w:val="0"/>
          <w:szCs w:val="24"/>
          <w:lang w:eastAsia="en-IN"/>
          <w14:ligatures w14:val="none"/>
        </w:rPr>
      </w:pPr>
      <w:r w:rsidRPr="007524ED">
        <w:rPr>
          <w:rFonts w:ascii="Poppins" w:eastAsia="Times New Roman" w:hAnsi="Poppins" w:cs="Poppins"/>
          <w:kern w:val="0"/>
          <w:szCs w:val="24"/>
          <w:lang w:eastAsia="en-IN"/>
          <w14:ligatures w14:val="none"/>
        </w:rPr>
        <w:t>Engaging in regular training and capacity-building for staff.</w:t>
      </w:r>
    </w:p>
    <w:p w14:paraId="634B365B" w14:textId="77777777" w:rsidR="00E1464D" w:rsidRPr="00AE3FF0" w:rsidRDefault="00E1464D" w:rsidP="00E1464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
    <w:p w14:paraId="2A6C7182" w14:textId="77777777" w:rsidR="00AE3FF0" w:rsidRPr="000C0988" w:rsidRDefault="00AE3FF0" w:rsidP="00D643DB">
      <w:pPr>
        <w:rPr>
          <w:rFonts w:ascii="Poppins" w:eastAsia="Times New Roman" w:hAnsi="Poppins" w:cs="Poppins"/>
          <w:color w:val="000000"/>
          <w:kern w:val="0"/>
          <w:szCs w:val="24"/>
          <w:lang w:eastAsia="en-IN"/>
          <w14:ligatures w14:val="none"/>
        </w:rPr>
      </w:pPr>
    </w:p>
    <w:sectPr w:rsidR="00AE3FF0" w:rsidRPr="000C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7EA"/>
    <w:multiLevelType w:val="multilevel"/>
    <w:tmpl w:val="0F0A6302"/>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2864"/>
    <w:multiLevelType w:val="multilevel"/>
    <w:tmpl w:val="8EC21E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B5998"/>
    <w:multiLevelType w:val="hybridMultilevel"/>
    <w:tmpl w:val="CFBAA7EA"/>
    <w:lvl w:ilvl="0" w:tplc="A538CD68">
      <w:start w:val="19"/>
      <w:numFmt w:val="bullet"/>
      <w:lvlText w:val="-"/>
      <w:lvlJc w:val="left"/>
      <w:pPr>
        <w:ind w:left="720" w:hanging="360"/>
      </w:pPr>
      <w:rPr>
        <w:rFonts w:ascii="Poppins" w:eastAsia="Times New Roman"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F3C86"/>
    <w:multiLevelType w:val="multilevel"/>
    <w:tmpl w:val="5FC0DA5E"/>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C0767"/>
    <w:multiLevelType w:val="multilevel"/>
    <w:tmpl w:val="75D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E00F0"/>
    <w:multiLevelType w:val="hybridMultilevel"/>
    <w:tmpl w:val="37FC2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4B5E70"/>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A0CBE"/>
    <w:multiLevelType w:val="multilevel"/>
    <w:tmpl w:val="B9A80DCA"/>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13B96"/>
    <w:multiLevelType w:val="multilevel"/>
    <w:tmpl w:val="43184742"/>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426B3"/>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22290"/>
    <w:multiLevelType w:val="multilevel"/>
    <w:tmpl w:val="736C5C28"/>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80975"/>
    <w:multiLevelType w:val="multilevel"/>
    <w:tmpl w:val="7EA61992"/>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8687E"/>
    <w:multiLevelType w:val="hybridMultilevel"/>
    <w:tmpl w:val="D4D44FA2"/>
    <w:lvl w:ilvl="0" w:tplc="A538CD68">
      <w:start w:val="19"/>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0095F3A"/>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97ADB"/>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90558"/>
    <w:multiLevelType w:val="multilevel"/>
    <w:tmpl w:val="A1F6CB74"/>
    <w:lvl w:ilvl="0">
      <w:start w:val="19"/>
      <w:numFmt w:val="bullet"/>
      <w:lvlText w:val="-"/>
      <w:lvlJc w:val="left"/>
      <w:pPr>
        <w:tabs>
          <w:tab w:val="num" w:pos="720"/>
        </w:tabs>
        <w:ind w:left="720" w:hanging="360"/>
      </w:pPr>
      <w:rPr>
        <w:rFonts w:ascii="Poppins" w:eastAsia="Times New Roman" w:hAnsi="Poppins" w:cs="Poppins" w:hint="default"/>
      </w:r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E75B4"/>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95E75"/>
    <w:multiLevelType w:val="hybridMultilevel"/>
    <w:tmpl w:val="8C121EC2"/>
    <w:lvl w:ilvl="0" w:tplc="A538CD68">
      <w:start w:val="19"/>
      <w:numFmt w:val="bullet"/>
      <w:lvlText w:val="-"/>
      <w:lvlJc w:val="left"/>
      <w:pPr>
        <w:ind w:left="720" w:hanging="360"/>
      </w:pPr>
      <w:rPr>
        <w:rFonts w:ascii="Poppins" w:eastAsia="Times New Roman" w:hAnsi="Poppins" w:cs="Poppins" w:hint="default"/>
      </w:rPr>
    </w:lvl>
    <w:lvl w:ilvl="1" w:tplc="69E01684">
      <w:start w:val="19"/>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5BF7863"/>
    <w:multiLevelType w:val="multilevel"/>
    <w:tmpl w:val="B9326582"/>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B6AA2"/>
    <w:multiLevelType w:val="hybridMultilevel"/>
    <w:tmpl w:val="1FF0BD3E"/>
    <w:lvl w:ilvl="0" w:tplc="A538CD68">
      <w:start w:val="19"/>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7CB0AFB"/>
    <w:multiLevelType w:val="multilevel"/>
    <w:tmpl w:val="FE4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E25D3D"/>
    <w:multiLevelType w:val="multilevel"/>
    <w:tmpl w:val="703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718C4"/>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32095"/>
    <w:multiLevelType w:val="multilevel"/>
    <w:tmpl w:val="4E3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258A9"/>
    <w:multiLevelType w:val="multilevel"/>
    <w:tmpl w:val="0F3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A7489"/>
    <w:multiLevelType w:val="multilevel"/>
    <w:tmpl w:val="E41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A4011"/>
    <w:multiLevelType w:val="multilevel"/>
    <w:tmpl w:val="369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6A2A99"/>
    <w:multiLevelType w:val="multilevel"/>
    <w:tmpl w:val="B60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B2ED1"/>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52FA6"/>
    <w:multiLevelType w:val="multilevel"/>
    <w:tmpl w:val="5FC0DA5E"/>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6D64C4"/>
    <w:multiLevelType w:val="multilevel"/>
    <w:tmpl w:val="224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343A18"/>
    <w:multiLevelType w:val="multilevel"/>
    <w:tmpl w:val="EF7ACA0C"/>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F0419F"/>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087784"/>
    <w:multiLevelType w:val="multilevel"/>
    <w:tmpl w:val="AD70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85FF5"/>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90DF9"/>
    <w:multiLevelType w:val="multilevel"/>
    <w:tmpl w:val="A1F6CB74"/>
    <w:lvl w:ilvl="0">
      <w:start w:val="19"/>
      <w:numFmt w:val="bullet"/>
      <w:lvlText w:val="-"/>
      <w:lvlJc w:val="left"/>
      <w:pPr>
        <w:tabs>
          <w:tab w:val="num" w:pos="720"/>
        </w:tabs>
        <w:ind w:left="720" w:hanging="360"/>
      </w:pPr>
      <w:rPr>
        <w:rFonts w:ascii="Poppins" w:eastAsia="Times New Roman" w:hAnsi="Poppins" w:cs="Poppins" w:hint="default"/>
      </w:r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763AB8"/>
    <w:multiLevelType w:val="multilevel"/>
    <w:tmpl w:val="E36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67367"/>
    <w:multiLevelType w:val="multilevel"/>
    <w:tmpl w:val="EF7ACA0C"/>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360588"/>
    <w:multiLevelType w:val="multilevel"/>
    <w:tmpl w:val="BA8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24C16"/>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57067D"/>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21C37"/>
    <w:multiLevelType w:val="multilevel"/>
    <w:tmpl w:val="3E0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A7105"/>
    <w:multiLevelType w:val="multilevel"/>
    <w:tmpl w:val="0F0A6302"/>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AF7C9F"/>
    <w:multiLevelType w:val="multilevel"/>
    <w:tmpl w:val="4E9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C361A"/>
    <w:multiLevelType w:val="multilevel"/>
    <w:tmpl w:val="8CC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1E15F3"/>
    <w:multiLevelType w:val="multilevel"/>
    <w:tmpl w:val="926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C172AC"/>
    <w:multiLevelType w:val="multilevel"/>
    <w:tmpl w:val="EFC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45F00"/>
    <w:multiLevelType w:val="multilevel"/>
    <w:tmpl w:val="864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EE3941"/>
    <w:multiLevelType w:val="multilevel"/>
    <w:tmpl w:val="861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294DDD"/>
    <w:multiLevelType w:val="multilevel"/>
    <w:tmpl w:val="DEFE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D01154"/>
    <w:multiLevelType w:val="multilevel"/>
    <w:tmpl w:val="EC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6007E"/>
    <w:multiLevelType w:val="multilevel"/>
    <w:tmpl w:val="167E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6E33D1"/>
    <w:multiLevelType w:val="multilevel"/>
    <w:tmpl w:val="A1F6CB74"/>
    <w:lvl w:ilvl="0">
      <w:start w:val="19"/>
      <w:numFmt w:val="bullet"/>
      <w:lvlText w:val="-"/>
      <w:lvlJc w:val="left"/>
      <w:pPr>
        <w:tabs>
          <w:tab w:val="num" w:pos="720"/>
        </w:tabs>
        <w:ind w:left="720" w:hanging="360"/>
      </w:pPr>
      <w:rPr>
        <w:rFonts w:ascii="Poppins" w:eastAsia="Times New Roman" w:hAnsi="Poppins" w:cs="Poppins" w:hint="default"/>
      </w:r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A652B0"/>
    <w:multiLevelType w:val="multilevel"/>
    <w:tmpl w:val="5FC0DA5E"/>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975EA4"/>
    <w:multiLevelType w:val="multilevel"/>
    <w:tmpl w:val="1FF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B17E98"/>
    <w:multiLevelType w:val="multilevel"/>
    <w:tmpl w:val="CDE0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B17F5D"/>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A63494"/>
    <w:multiLevelType w:val="multilevel"/>
    <w:tmpl w:val="43184742"/>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526F79"/>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D0642"/>
    <w:multiLevelType w:val="multilevel"/>
    <w:tmpl w:val="76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997538"/>
    <w:multiLevelType w:val="hybridMultilevel"/>
    <w:tmpl w:val="58425F88"/>
    <w:lvl w:ilvl="0" w:tplc="A538CD68">
      <w:start w:val="19"/>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3C3651C"/>
    <w:multiLevelType w:val="multilevel"/>
    <w:tmpl w:val="A1F6CB74"/>
    <w:lvl w:ilvl="0">
      <w:start w:val="19"/>
      <w:numFmt w:val="bullet"/>
      <w:lvlText w:val="-"/>
      <w:lvlJc w:val="left"/>
      <w:pPr>
        <w:tabs>
          <w:tab w:val="num" w:pos="720"/>
        </w:tabs>
        <w:ind w:left="720" w:hanging="360"/>
      </w:pPr>
      <w:rPr>
        <w:rFonts w:ascii="Poppins" w:eastAsia="Times New Roman" w:hAnsi="Poppins" w:cs="Poppins" w:hint="default"/>
      </w:r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D61A11"/>
    <w:multiLevelType w:val="hybridMultilevel"/>
    <w:tmpl w:val="047EC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3EB61B2"/>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5070AA"/>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BC2885"/>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3E1C6B"/>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CE3F05"/>
    <w:multiLevelType w:val="multilevel"/>
    <w:tmpl w:val="ED4070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5975E9"/>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8F0ED5"/>
    <w:multiLevelType w:val="multilevel"/>
    <w:tmpl w:val="826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8F28A6"/>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1D78D7"/>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4F4815"/>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A54FE"/>
    <w:multiLevelType w:val="multilevel"/>
    <w:tmpl w:val="EFC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220A8B"/>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9F2D8A"/>
    <w:multiLevelType w:val="multilevel"/>
    <w:tmpl w:val="795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F430B"/>
    <w:multiLevelType w:val="hybridMultilevel"/>
    <w:tmpl w:val="C05ABA00"/>
    <w:lvl w:ilvl="0" w:tplc="A538CD68">
      <w:start w:val="19"/>
      <w:numFmt w:val="bullet"/>
      <w:lvlText w:val="-"/>
      <w:lvlJc w:val="left"/>
      <w:pPr>
        <w:ind w:left="720" w:hanging="360"/>
      </w:pPr>
      <w:rPr>
        <w:rFonts w:ascii="Poppins" w:eastAsia="Times New Roman" w:hAnsi="Poppins" w:cs="Poppi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CC723BB"/>
    <w:multiLevelType w:val="multilevel"/>
    <w:tmpl w:val="F4E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AD2560"/>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671CF9"/>
    <w:multiLevelType w:val="multilevel"/>
    <w:tmpl w:val="477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ED3090"/>
    <w:multiLevelType w:val="multilevel"/>
    <w:tmpl w:val="EFC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2631D3"/>
    <w:multiLevelType w:val="multilevel"/>
    <w:tmpl w:val="4BB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715031"/>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9C4BC8"/>
    <w:multiLevelType w:val="multilevel"/>
    <w:tmpl w:val="167E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D8341F"/>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5560FC"/>
    <w:multiLevelType w:val="multilevel"/>
    <w:tmpl w:val="ED9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D644B3"/>
    <w:multiLevelType w:val="multilevel"/>
    <w:tmpl w:val="9E4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594AAD"/>
    <w:multiLevelType w:val="multilevel"/>
    <w:tmpl w:val="142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9F400E"/>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65693E"/>
    <w:multiLevelType w:val="hybridMultilevel"/>
    <w:tmpl w:val="59269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FB622CE"/>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5F36A8"/>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943E09"/>
    <w:multiLevelType w:val="multilevel"/>
    <w:tmpl w:val="649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A836AE"/>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AD465E"/>
    <w:multiLevelType w:val="multilevel"/>
    <w:tmpl w:val="9ABE1BC8"/>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720" w:hanging="360"/>
      </w:pPr>
      <w:rPr>
        <w:rFonts w:ascii="Poppins" w:eastAsia="Times New Roman" w:hAnsi="Poppins" w:cs="Poppi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7A1181"/>
    <w:multiLevelType w:val="hybridMultilevel"/>
    <w:tmpl w:val="4AAC24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56C2205"/>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7447E6"/>
    <w:multiLevelType w:val="multilevel"/>
    <w:tmpl w:val="5FC0DA5E"/>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447937"/>
    <w:multiLevelType w:val="multilevel"/>
    <w:tmpl w:val="A1F6CB74"/>
    <w:lvl w:ilvl="0">
      <w:start w:val="19"/>
      <w:numFmt w:val="bullet"/>
      <w:lvlText w:val="-"/>
      <w:lvlJc w:val="left"/>
      <w:pPr>
        <w:tabs>
          <w:tab w:val="num" w:pos="720"/>
        </w:tabs>
        <w:ind w:left="720" w:hanging="360"/>
      </w:pPr>
      <w:rPr>
        <w:rFonts w:ascii="Poppins" w:eastAsia="Times New Roman" w:hAnsi="Poppins" w:cs="Poppins" w:hint="default"/>
      </w:r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951ECF"/>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584837"/>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780184"/>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3E4A90"/>
    <w:multiLevelType w:val="multilevel"/>
    <w:tmpl w:val="988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9E7A1D"/>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355181"/>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4E0C44"/>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FD4D88"/>
    <w:multiLevelType w:val="multilevel"/>
    <w:tmpl w:val="1C2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53246A"/>
    <w:multiLevelType w:val="multilevel"/>
    <w:tmpl w:val="EF7ACA0C"/>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875126"/>
    <w:multiLevelType w:val="multilevel"/>
    <w:tmpl w:val="AC6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C6400B"/>
    <w:multiLevelType w:val="multilevel"/>
    <w:tmpl w:val="47D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9722E5"/>
    <w:multiLevelType w:val="multilevel"/>
    <w:tmpl w:val="5FC0DA5E"/>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A83D86"/>
    <w:multiLevelType w:val="multilevel"/>
    <w:tmpl w:val="F4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2E3797"/>
    <w:multiLevelType w:val="multilevel"/>
    <w:tmpl w:val="C6B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8430EC"/>
    <w:multiLevelType w:val="multilevel"/>
    <w:tmpl w:val="ED9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963889"/>
    <w:multiLevelType w:val="multilevel"/>
    <w:tmpl w:val="4BB4A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D11BBB"/>
    <w:multiLevelType w:val="multilevel"/>
    <w:tmpl w:val="43184742"/>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BD5B68"/>
    <w:multiLevelType w:val="hybridMultilevel"/>
    <w:tmpl w:val="E65C1AEE"/>
    <w:lvl w:ilvl="0" w:tplc="A538CD68">
      <w:start w:val="19"/>
      <w:numFmt w:val="bullet"/>
      <w:lvlText w:val="-"/>
      <w:lvlJc w:val="left"/>
      <w:pPr>
        <w:ind w:left="720" w:hanging="360"/>
      </w:pPr>
      <w:rPr>
        <w:rFonts w:ascii="Poppins" w:eastAsia="Times New Roman"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47F770F"/>
    <w:multiLevelType w:val="multilevel"/>
    <w:tmpl w:val="8BEC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5F108A"/>
    <w:multiLevelType w:val="multilevel"/>
    <w:tmpl w:val="D4D445FE"/>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CC58AE"/>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EE0DA0"/>
    <w:multiLevelType w:val="multilevel"/>
    <w:tmpl w:val="367EDB60"/>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Poppins" w:eastAsia="Times New Roman" w:hAnsi="Poppins" w:cs="Poppi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1143EE"/>
    <w:multiLevelType w:val="multilevel"/>
    <w:tmpl w:val="8FC4C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4E4263"/>
    <w:multiLevelType w:val="hybridMultilevel"/>
    <w:tmpl w:val="7CAA13A6"/>
    <w:lvl w:ilvl="0" w:tplc="A538CD68">
      <w:start w:val="19"/>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3" w15:restartNumberingAfterBreak="0">
    <w:nsid w:val="7A6709C4"/>
    <w:multiLevelType w:val="multilevel"/>
    <w:tmpl w:val="8AC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1D6710"/>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72262A"/>
    <w:multiLevelType w:val="multilevel"/>
    <w:tmpl w:val="82104422"/>
    <w:lvl w:ilvl="0">
      <w:start w:val="19"/>
      <w:numFmt w:val="bullet"/>
      <w:lvlText w:val="-"/>
      <w:lvlJc w:val="left"/>
      <w:pPr>
        <w:tabs>
          <w:tab w:val="num" w:pos="720"/>
        </w:tabs>
        <w:ind w:left="720" w:hanging="360"/>
      </w:pPr>
      <w:rPr>
        <w:rFonts w:ascii="Poppins" w:eastAsia="Times New Roman" w:hAnsi="Poppins" w:cs="Poppi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3439C8"/>
    <w:multiLevelType w:val="multilevel"/>
    <w:tmpl w:val="E7A08D96"/>
    <w:lvl w:ilvl="0">
      <w:start w:val="19"/>
      <w:numFmt w:val="bullet"/>
      <w:lvlText w:val="-"/>
      <w:lvlJc w:val="left"/>
      <w:pPr>
        <w:tabs>
          <w:tab w:val="num" w:pos="720"/>
        </w:tabs>
        <w:ind w:left="720" w:hanging="360"/>
      </w:pPr>
      <w:rPr>
        <w:rFonts w:ascii="Poppins" w:eastAsia="Times New Roman" w:hAnsi="Poppins" w:cs="Poppins" w:hint="default"/>
        <w:sz w:val="20"/>
      </w:rPr>
    </w:lvl>
    <w:lvl w:ilvl="1">
      <w:start w:val="19"/>
      <w:numFmt w:val="bullet"/>
      <w:lvlText w:val="-"/>
      <w:lvlJc w:val="left"/>
      <w:pPr>
        <w:ind w:left="1080" w:hanging="360"/>
      </w:pPr>
      <w:rPr>
        <w:rFonts w:ascii="Poppins" w:eastAsia="Times New Roman" w:hAnsi="Poppins" w:cs="Poppins" w:hint="default"/>
      </w:rPr>
    </w:lvl>
    <w:lvl w:ilvl="2">
      <w:start w:val="19"/>
      <w:numFmt w:val="bullet"/>
      <w:lvlText w:val="-"/>
      <w:lvlJc w:val="left"/>
      <w:pPr>
        <w:ind w:left="1080" w:hanging="360"/>
      </w:pPr>
      <w:rPr>
        <w:rFonts w:ascii="Poppins" w:eastAsia="Times New Roman" w:hAnsi="Poppins" w:cs="Poppi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146826">
    <w:abstractNumId w:val="111"/>
  </w:num>
  <w:num w:numId="2" w16cid:durableId="1345592256">
    <w:abstractNumId w:val="33"/>
  </w:num>
  <w:num w:numId="3" w16cid:durableId="1488790514">
    <w:abstractNumId w:val="79"/>
  </w:num>
  <w:num w:numId="4" w16cid:durableId="452139843">
    <w:abstractNumId w:val="47"/>
  </w:num>
  <w:num w:numId="5" w16cid:durableId="1263145629">
    <w:abstractNumId w:val="25"/>
  </w:num>
  <w:num w:numId="6" w16cid:durableId="2107849737">
    <w:abstractNumId w:val="49"/>
  </w:num>
  <w:num w:numId="7" w16cid:durableId="1961186256">
    <w:abstractNumId w:val="92"/>
  </w:num>
  <w:num w:numId="8" w16cid:durableId="204487443">
    <w:abstractNumId w:val="20"/>
  </w:num>
  <w:num w:numId="9" w16cid:durableId="197663653">
    <w:abstractNumId w:val="24"/>
  </w:num>
  <w:num w:numId="10" w16cid:durableId="1341855100">
    <w:abstractNumId w:val="54"/>
  </w:num>
  <w:num w:numId="11" w16cid:durableId="598563847">
    <w:abstractNumId w:val="109"/>
  </w:num>
  <w:num w:numId="12" w16cid:durableId="1989090397">
    <w:abstractNumId w:val="77"/>
  </w:num>
  <w:num w:numId="13" w16cid:durableId="433328800">
    <w:abstractNumId w:val="85"/>
  </w:num>
  <w:num w:numId="14" w16cid:durableId="26612803">
    <w:abstractNumId w:val="46"/>
  </w:num>
  <w:num w:numId="15" w16cid:durableId="441653063">
    <w:abstractNumId w:val="123"/>
  </w:num>
  <w:num w:numId="16" w16cid:durableId="1866020955">
    <w:abstractNumId w:val="50"/>
  </w:num>
  <w:num w:numId="17" w16cid:durableId="1259097967">
    <w:abstractNumId w:val="38"/>
  </w:num>
  <w:num w:numId="18" w16cid:durableId="283116913">
    <w:abstractNumId w:val="4"/>
  </w:num>
  <w:num w:numId="19" w16cid:durableId="1805078805">
    <w:abstractNumId w:val="117"/>
  </w:num>
  <w:num w:numId="20" w16cid:durableId="1969893019">
    <w:abstractNumId w:val="87"/>
  </w:num>
  <w:num w:numId="21" w16cid:durableId="1750730850">
    <w:abstractNumId w:val="48"/>
  </w:num>
  <w:num w:numId="22" w16cid:durableId="1805734682">
    <w:abstractNumId w:val="59"/>
  </w:num>
  <w:num w:numId="23" w16cid:durableId="1508904351">
    <w:abstractNumId w:val="75"/>
  </w:num>
  <w:num w:numId="24" w16cid:durableId="1166476842">
    <w:abstractNumId w:val="81"/>
  </w:num>
  <w:num w:numId="25" w16cid:durableId="1936132300">
    <w:abstractNumId w:val="23"/>
  </w:num>
  <w:num w:numId="26" w16cid:durableId="1992714881">
    <w:abstractNumId w:val="43"/>
  </w:num>
  <w:num w:numId="27" w16cid:durableId="1188982695">
    <w:abstractNumId w:val="41"/>
  </w:num>
  <w:num w:numId="28" w16cid:durableId="801532925">
    <w:abstractNumId w:val="45"/>
  </w:num>
  <w:num w:numId="29" w16cid:durableId="32653385">
    <w:abstractNumId w:val="27"/>
  </w:num>
  <w:num w:numId="30" w16cid:durableId="549734273">
    <w:abstractNumId w:val="108"/>
  </w:num>
  <w:num w:numId="31" w16cid:durableId="1771928566">
    <w:abstractNumId w:val="112"/>
  </w:num>
  <w:num w:numId="32" w16cid:durableId="897208257">
    <w:abstractNumId w:val="106"/>
  </w:num>
  <w:num w:numId="33" w16cid:durableId="466165183">
    <w:abstractNumId w:val="114"/>
  </w:num>
  <w:num w:numId="34" w16cid:durableId="720711667">
    <w:abstractNumId w:val="86"/>
  </w:num>
  <w:num w:numId="35" w16cid:durableId="39717545">
    <w:abstractNumId w:val="67"/>
  </w:num>
  <w:num w:numId="36" w16cid:durableId="690229763">
    <w:abstractNumId w:val="21"/>
  </w:num>
  <w:num w:numId="37" w16cid:durableId="1058675350">
    <w:abstractNumId w:val="36"/>
  </w:num>
  <w:num w:numId="38" w16cid:durableId="549264385">
    <w:abstractNumId w:val="26"/>
  </w:num>
  <w:num w:numId="39" w16cid:durableId="514731712">
    <w:abstractNumId w:val="1"/>
  </w:num>
  <w:num w:numId="40" w16cid:durableId="532615019">
    <w:abstractNumId w:val="44"/>
  </w:num>
  <w:num w:numId="41" w16cid:durableId="1998726611">
    <w:abstractNumId w:val="55"/>
  </w:num>
  <w:num w:numId="42" w16cid:durableId="2087997601">
    <w:abstractNumId w:val="51"/>
  </w:num>
  <w:num w:numId="43" w16cid:durableId="1300300637">
    <w:abstractNumId w:val="121"/>
  </w:num>
  <w:num w:numId="44" w16cid:durableId="240063304">
    <w:abstractNumId w:val="69"/>
  </w:num>
  <w:num w:numId="45" w16cid:durableId="1158376362">
    <w:abstractNumId w:val="102"/>
  </w:num>
  <w:num w:numId="46" w16cid:durableId="138153223">
    <w:abstractNumId w:val="30"/>
  </w:num>
  <w:num w:numId="47" w16cid:durableId="100538807">
    <w:abstractNumId w:val="62"/>
  </w:num>
  <w:num w:numId="48" w16cid:durableId="1133910884">
    <w:abstractNumId w:val="5"/>
  </w:num>
  <w:num w:numId="49" w16cid:durableId="426921834">
    <w:abstractNumId w:val="89"/>
  </w:num>
  <w:num w:numId="50" w16cid:durableId="32266588">
    <w:abstractNumId w:val="95"/>
  </w:num>
  <w:num w:numId="51" w16cid:durableId="1145899690">
    <w:abstractNumId w:val="76"/>
  </w:num>
  <w:num w:numId="52" w16cid:durableId="862128463">
    <w:abstractNumId w:val="10"/>
  </w:num>
  <w:num w:numId="53" w16cid:durableId="1186360170">
    <w:abstractNumId w:val="2"/>
  </w:num>
  <w:num w:numId="54" w16cid:durableId="1231623954">
    <w:abstractNumId w:val="125"/>
  </w:num>
  <w:num w:numId="55" w16cid:durableId="501631724">
    <w:abstractNumId w:val="116"/>
  </w:num>
  <w:num w:numId="56" w16cid:durableId="699739518">
    <w:abstractNumId w:val="118"/>
  </w:num>
  <w:num w:numId="57" w16cid:durableId="329068607">
    <w:abstractNumId w:val="17"/>
  </w:num>
  <w:num w:numId="58" w16cid:durableId="77481763">
    <w:abstractNumId w:val="60"/>
  </w:num>
  <w:num w:numId="59" w16cid:durableId="852108350">
    <w:abstractNumId w:val="12"/>
  </w:num>
  <w:num w:numId="60" w16cid:durableId="225799020">
    <w:abstractNumId w:val="83"/>
  </w:num>
  <w:num w:numId="61" w16cid:durableId="1071149250">
    <w:abstractNumId w:val="19"/>
  </w:num>
  <w:num w:numId="62" w16cid:durableId="759569621">
    <w:abstractNumId w:val="18"/>
  </w:num>
  <w:num w:numId="63" w16cid:durableId="151220436">
    <w:abstractNumId w:val="11"/>
  </w:num>
  <w:num w:numId="64" w16cid:durableId="411048066">
    <w:abstractNumId w:val="7"/>
  </w:num>
  <w:num w:numId="65" w16cid:durableId="505022858">
    <w:abstractNumId w:val="3"/>
  </w:num>
  <w:num w:numId="66" w16cid:durableId="296837491">
    <w:abstractNumId w:val="53"/>
  </w:num>
  <w:num w:numId="67" w16cid:durableId="903443146">
    <w:abstractNumId w:val="110"/>
  </w:num>
  <w:num w:numId="68" w16cid:durableId="379716723">
    <w:abstractNumId w:val="97"/>
  </w:num>
  <w:num w:numId="69" w16cid:durableId="2122410805">
    <w:abstractNumId w:val="29"/>
  </w:num>
  <w:num w:numId="70" w16cid:durableId="1229000863">
    <w:abstractNumId w:val="94"/>
  </w:num>
  <w:num w:numId="71" w16cid:durableId="1020619806">
    <w:abstractNumId w:val="107"/>
  </w:num>
  <w:num w:numId="72" w16cid:durableId="1017074967">
    <w:abstractNumId w:val="37"/>
  </w:num>
  <w:num w:numId="73" w16cid:durableId="500509599">
    <w:abstractNumId w:val="31"/>
  </w:num>
  <w:num w:numId="74" w16cid:durableId="1901675287">
    <w:abstractNumId w:val="66"/>
  </w:num>
  <w:num w:numId="75" w16cid:durableId="3168117">
    <w:abstractNumId w:val="105"/>
  </w:num>
  <w:num w:numId="76" w16cid:durableId="1175724762">
    <w:abstractNumId w:val="68"/>
  </w:num>
  <w:num w:numId="77" w16cid:durableId="1753158639">
    <w:abstractNumId w:val="101"/>
  </w:num>
  <w:num w:numId="78" w16cid:durableId="2023973904">
    <w:abstractNumId w:val="13"/>
  </w:num>
  <w:num w:numId="79" w16cid:durableId="881133147">
    <w:abstractNumId w:val="120"/>
  </w:num>
  <w:num w:numId="80" w16cid:durableId="1952859024">
    <w:abstractNumId w:val="39"/>
  </w:num>
  <w:num w:numId="81" w16cid:durableId="1651785934">
    <w:abstractNumId w:val="90"/>
  </w:num>
  <w:num w:numId="82" w16cid:durableId="1603995279">
    <w:abstractNumId w:val="84"/>
  </w:num>
  <w:num w:numId="83" w16cid:durableId="2131431940">
    <w:abstractNumId w:val="98"/>
  </w:num>
  <w:num w:numId="84" w16cid:durableId="203910001">
    <w:abstractNumId w:val="15"/>
  </w:num>
  <w:num w:numId="85" w16cid:durableId="162858862">
    <w:abstractNumId w:val="52"/>
  </w:num>
  <w:num w:numId="86" w16cid:durableId="1539968782">
    <w:abstractNumId w:val="61"/>
  </w:num>
  <w:num w:numId="87" w16cid:durableId="675620586">
    <w:abstractNumId w:val="35"/>
  </w:num>
  <w:num w:numId="88" w16cid:durableId="316569313">
    <w:abstractNumId w:val="113"/>
  </w:num>
  <w:num w:numId="89" w16cid:durableId="2114397142">
    <w:abstractNumId w:val="122"/>
  </w:num>
  <w:num w:numId="90" w16cid:durableId="623120303">
    <w:abstractNumId w:val="80"/>
  </w:num>
  <w:num w:numId="91" w16cid:durableId="224802757">
    <w:abstractNumId w:val="73"/>
  </w:num>
  <w:num w:numId="92" w16cid:durableId="1352678941">
    <w:abstractNumId w:val="57"/>
  </w:num>
  <w:num w:numId="93" w16cid:durableId="1253246639">
    <w:abstractNumId w:val="8"/>
  </w:num>
  <w:num w:numId="94" w16cid:durableId="1194264952">
    <w:abstractNumId w:val="115"/>
  </w:num>
  <w:num w:numId="95" w16cid:durableId="1237058583">
    <w:abstractNumId w:val="0"/>
  </w:num>
  <w:num w:numId="96" w16cid:durableId="319846662">
    <w:abstractNumId w:val="42"/>
  </w:num>
  <w:num w:numId="97" w16cid:durableId="638805892">
    <w:abstractNumId w:val="71"/>
  </w:num>
  <w:num w:numId="98" w16cid:durableId="789670847">
    <w:abstractNumId w:val="82"/>
  </w:num>
  <w:num w:numId="99" w16cid:durableId="898514399">
    <w:abstractNumId w:val="78"/>
  </w:num>
  <w:num w:numId="100" w16cid:durableId="486478089">
    <w:abstractNumId w:val="58"/>
  </w:num>
  <w:num w:numId="101" w16cid:durableId="1659839689">
    <w:abstractNumId w:val="124"/>
  </w:num>
  <w:num w:numId="102" w16cid:durableId="179244633">
    <w:abstractNumId w:val="14"/>
  </w:num>
  <w:num w:numId="103" w16cid:durableId="766924904">
    <w:abstractNumId w:val="65"/>
  </w:num>
  <w:num w:numId="104" w16cid:durableId="66458106">
    <w:abstractNumId w:val="103"/>
  </w:num>
  <w:num w:numId="105" w16cid:durableId="2103185354">
    <w:abstractNumId w:val="91"/>
  </w:num>
  <w:num w:numId="106" w16cid:durableId="388576166">
    <w:abstractNumId w:val="16"/>
  </w:num>
  <w:num w:numId="107" w16cid:durableId="573857258">
    <w:abstractNumId w:val="28"/>
  </w:num>
  <w:num w:numId="108" w16cid:durableId="1482621776">
    <w:abstractNumId w:val="72"/>
  </w:num>
  <w:num w:numId="109" w16cid:durableId="1358701001">
    <w:abstractNumId w:val="63"/>
  </w:num>
  <w:num w:numId="110" w16cid:durableId="894970048">
    <w:abstractNumId w:val="22"/>
  </w:num>
  <w:num w:numId="111" w16cid:durableId="353114422">
    <w:abstractNumId w:val="100"/>
  </w:num>
  <w:num w:numId="112" w16cid:durableId="1943679662">
    <w:abstractNumId w:val="126"/>
  </w:num>
  <w:num w:numId="113" w16cid:durableId="756830900">
    <w:abstractNumId w:val="6"/>
  </w:num>
  <w:num w:numId="114" w16cid:durableId="555822752">
    <w:abstractNumId w:val="96"/>
  </w:num>
  <w:num w:numId="115" w16cid:durableId="911816323">
    <w:abstractNumId w:val="9"/>
  </w:num>
  <w:num w:numId="116" w16cid:durableId="850030654">
    <w:abstractNumId w:val="56"/>
  </w:num>
  <w:num w:numId="117" w16cid:durableId="1628046501">
    <w:abstractNumId w:val="104"/>
  </w:num>
  <w:num w:numId="118" w16cid:durableId="1625891904">
    <w:abstractNumId w:val="93"/>
  </w:num>
  <w:num w:numId="119" w16cid:durableId="1687369291">
    <w:abstractNumId w:val="40"/>
  </w:num>
  <w:num w:numId="120" w16cid:durableId="88746458">
    <w:abstractNumId w:val="74"/>
  </w:num>
  <w:num w:numId="121" w16cid:durableId="1387988088">
    <w:abstractNumId w:val="34"/>
  </w:num>
  <w:num w:numId="122" w16cid:durableId="531501471">
    <w:abstractNumId w:val="70"/>
  </w:num>
  <w:num w:numId="123" w16cid:durableId="560168660">
    <w:abstractNumId w:val="88"/>
  </w:num>
  <w:num w:numId="124" w16cid:durableId="1720936781">
    <w:abstractNumId w:val="119"/>
  </w:num>
  <w:num w:numId="125" w16cid:durableId="333412677">
    <w:abstractNumId w:val="32"/>
  </w:num>
  <w:num w:numId="126" w16cid:durableId="1398555747">
    <w:abstractNumId w:val="64"/>
  </w:num>
  <w:num w:numId="127" w16cid:durableId="1657686083">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36"/>
    <w:rsid w:val="000757DA"/>
    <w:rsid w:val="00096BF9"/>
    <w:rsid w:val="000A78C0"/>
    <w:rsid w:val="000C0988"/>
    <w:rsid w:val="001255EC"/>
    <w:rsid w:val="0014562F"/>
    <w:rsid w:val="001943BF"/>
    <w:rsid w:val="001B1D5F"/>
    <w:rsid w:val="001E69AA"/>
    <w:rsid w:val="00221E0F"/>
    <w:rsid w:val="002D76A5"/>
    <w:rsid w:val="003C6961"/>
    <w:rsid w:val="003D1FCB"/>
    <w:rsid w:val="004260C9"/>
    <w:rsid w:val="00453419"/>
    <w:rsid w:val="005010D8"/>
    <w:rsid w:val="00507F85"/>
    <w:rsid w:val="00612A36"/>
    <w:rsid w:val="006154E5"/>
    <w:rsid w:val="00664BDF"/>
    <w:rsid w:val="006778CD"/>
    <w:rsid w:val="006B02C3"/>
    <w:rsid w:val="006C2DAF"/>
    <w:rsid w:val="00703AE5"/>
    <w:rsid w:val="00706BF2"/>
    <w:rsid w:val="00736F8E"/>
    <w:rsid w:val="0074522E"/>
    <w:rsid w:val="007524ED"/>
    <w:rsid w:val="0078484F"/>
    <w:rsid w:val="0079141C"/>
    <w:rsid w:val="00793238"/>
    <w:rsid w:val="007A7C6D"/>
    <w:rsid w:val="007B2667"/>
    <w:rsid w:val="007C27FC"/>
    <w:rsid w:val="007C3DCD"/>
    <w:rsid w:val="007D3602"/>
    <w:rsid w:val="007D5A0D"/>
    <w:rsid w:val="007E0E5A"/>
    <w:rsid w:val="00800BB6"/>
    <w:rsid w:val="008508F6"/>
    <w:rsid w:val="00877B7F"/>
    <w:rsid w:val="00886331"/>
    <w:rsid w:val="00894C4D"/>
    <w:rsid w:val="00896E04"/>
    <w:rsid w:val="009027E5"/>
    <w:rsid w:val="00906D07"/>
    <w:rsid w:val="009169C9"/>
    <w:rsid w:val="009417A1"/>
    <w:rsid w:val="00961742"/>
    <w:rsid w:val="009652F0"/>
    <w:rsid w:val="00984876"/>
    <w:rsid w:val="0099781A"/>
    <w:rsid w:val="009A1A38"/>
    <w:rsid w:val="009A7001"/>
    <w:rsid w:val="009C4DD0"/>
    <w:rsid w:val="00A1412B"/>
    <w:rsid w:val="00A85B0B"/>
    <w:rsid w:val="00A9430C"/>
    <w:rsid w:val="00AB7E4B"/>
    <w:rsid w:val="00AC7B1C"/>
    <w:rsid w:val="00AD3CB5"/>
    <w:rsid w:val="00AE3FF0"/>
    <w:rsid w:val="00AF192D"/>
    <w:rsid w:val="00B06F8F"/>
    <w:rsid w:val="00B44236"/>
    <w:rsid w:val="00B511EC"/>
    <w:rsid w:val="00B65081"/>
    <w:rsid w:val="00BA342D"/>
    <w:rsid w:val="00BA6E31"/>
    <w:rsid w:val="00C47052"/>
    <w:rsid w:val="00C52AA9"/>
    <w:rsid w:val="00C96CDC"/>
    <w:rsid w:val="00D048E6"/>
    <w:rsid w:val="00D30B14"/>
    <w:rsid w:val="00D572D2"/>
    <w:rsid w:val="00D643DB"/>
    <w:rsid w:val="00D75245"/>
    <w:rsid w:val="00DA3395"/>
    <w:rsid w:val="00E036DB"/>
    <w:rsid w:val="00E1464D"/>
    <w:rsid w:val="00E5665E"/>
    <w:rsid w:val="00E61242"/>
    <w:rsid w:val="00EB7BE2"/>
    <w:rsid w:val="00F2128F"/>
    <w:rsid w:val="00F34289"/>
    <w:rsid w:val="00FD0349"/>
    <w:rsid w:val="00FE65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5662"/>
  <w15:chartTrackingRefBased/>
  <w15:docId w15:val="{8E2E5080-0D00-40E6-A8E1-BE7E6591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3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423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423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3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423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423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236"/>
    <w:rPr>
      <w:rFonts w:eastAsiaTheme="majorEastAsia" w:cstheme="majorBidi"/>
      <w:color w:val="272727" w:themeColor="text1" w:themeTint="D8"/>
    </w:rPr>
  </w:style>
  <w:style w:type="paragraph" w:styleId="Title">
    <w:name w:val="Title"/>
    <w:basedOn w:val="Normal"/>
    <w:next w:val="Normal"/>
    <w:link w:val="TitleChar"/>
    <w:uiPriority w:val="10"/>
    <w:qFormat/>
    <w:rsid w:val="00B4423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423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423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423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236"/>
    <w:pPr>
      <w:spacing w:before="160"/>
      <w:jc w:val="center"/>
    </w:pPr>
    <w:rPr>
      <w:i/>
      <w:iCs/>
      <w:color w:val="404040" w:themeColor="text1" w:themeTint="BF"/>
    </w:rPr>
  </w:style>
  <w:style w:type="character" w:customStyle="1" w:styleId="QuoteChar">
    <w:name w:val="Quote Char"/>
    <w:basedOn w:val="DefaultParagraphFont"/>
    <w:link w:val="Quote"/>
    <w:uiPriority w:val="29"/>
    <w:rsid w:val="00B44236"/>
    <w:rPr>
      <w:i/>
      <w:iCs/>
      <w:color w:val="404040" w:themeColor="text1" w:themeTint="BF"/>
    </w:rPr>
  </w:style>
  <w:style w:type="paragraph" w:styleId="ListParagraph">
    <w:name w:val="List Paragraph"/>
    <w:basedOn w:val="Normal"/>
    <w:uiPriority w:val="34"/>
    <w:qFormat/>
    <w:rsid w:val="00B44236"/>
    <w:pPr>
      <w:ind w:left="720"/>
      <w:contextualSpacing/>
    </w:pPr>
  </w:style>
  <w:style w:type="character" w:styleId="IntenseEmphasis">
    <w:name w:val="Intense Emphasis"/>
    <w:basedOn w:val="DefaultParagraphFont"/>
    <w:uiPriority w:val="21"/>
    <w:qFormat/>
    <w:rsid w:val="00B44236"/>
    <w:rPr>
      <w:i/>
      <w:iCs/>
      <w:color w:val="0F4761" w:themeColor="accent1" w:themeShade="BF"/>
    </w:rPr>
  </w:style>
  <w:style w:type="paragraph" w:styleId="IntenseQuote">
    <w:name w:val="Intense Quote"/>
    <w:basedOn w:val="Normal"/>
    <w:next w:val="Normal"/>
    <w:link w:val="IntenseQuoteChar"/>
    <w:uiPriority w:val="30"/>
    <w:qFormat/>
    <w:rsid w:val="00B4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236"/>
    <w:rPr>
      <w:i/>
      <w:iCs/>
      <w:color w:val="0F4761" w:themeColor="accent1" w:themeShade="BF"/>
    </w:rPr>
  </w:style>
  <w:style w:type="character" w:styleId="IntenseReference">
    <w:name w:val="Intense Reference"/>
    <w:basedOn w:val="DefaultParagraphFont"/>
    <w:uiPriority w:val="32"/>
    <w:qFormat/>
    <w:rsid w:val="00B44236"/>
    <w:rPr>
      <w:b/>
      <w:bCs/>
      <w:smallCaps/>
      <w:color w:val="0F4761" w:themeColor="accent1" w:themeShade="BF"/>
      <w:spacing w:val="5"/>
    </w:rPr>
  </w:style>
  <w:style w:type="paragraph" w:styleId="NormalWeb">
    <w:name w:val="Normal (Web)"/>
    <w:basedOn w:val="Normal"/>
    <w:uiPriority w:val="99"/>
    <w:semiHidden/>
    <w:unhideWhenUsed/>
    <w:rsid w:val="00AE3FF0"/>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AE3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9539">
      <w:bodyDiv w:val="1"/>
      <w:marLeft w:val="0"/>
      <w:marRight w:val="0"/>
      <w:marTop w:val="0"/>
      <w:marBottom w:val="0"/>
      <w:divBdr>
        <w:top w:val="none" w:sz="0" w:space="0" w:color="auto"/>
        <w:left w:val="none" w:sz="0" w:space="0" w:color="auto"/>
        <w:bottom w:val="none" w:sz="0" w:space="0" w:color="auto"/>
        <w:right w:val="none" w:sz="0" w:space="0" w:color="auto"/>
      </w:divBdr>
    </w:div>
    <w:div w:id="318005077">
      <w:bodyDiv w:val="1"/>
      <w:marLeft w:val="0"/>
      <w:marRight w:val="0"/>
      <w:marTop w:val="0"/>
      <w:marBottom w:val="0"/>
      <w:divBdr>
        <w:top w:val="none" w:sz="0" w:space="0" w:color="auto"/>
        <w:left w:val="none" w:sz="0" w:space="0" w:color="auto"/>
        <w:bottom w:val="none" w:sz="0" w:space="0" w:color="auto"/>
        <w:right w:val="none" w:sz="0" w:space="0" w:color="auto"/>
      </w:divBdr>
    </w:div>
    <w:div w:id="439297937">
      <w:bodyDiv w:val="1"/>
      <w:marLeft w:val="0"/>
      <w:marRight w:val="0"/>
      <w:marTop w:val="0"/>
      <w:marBottom w:val="0"/>
      <w:divBdr>
        <w:top w:val="none" w:sz="0" w:space="0" w:color="auto"/>
        <w:left w:val="none" w:sz="0" w:space="0" w:color="auto"/>
        <w:bottom w:val="none" w:sz="0" w:space="0" w:color="auto"/>
        <w:right w:val="none" w:sz="0" w:space="0" w:color="auto"/>
      </w:divBdr>
    </w:div>
    <w:div w:id="472216654">
      <w:bodyDiv w:val="1"/>
      <w:marLeft w:val="0"/>
      <w:marRight w:val="0"/>
      <w:marTop w:val="0"/>
      <w:marBottom w:val="0"/>
      <w:divBdr>
        <w:top w:val="none" w:sz="0" w:space="0" w:color="auto"/>
        <w:left w:val="none" w:sz="0" w:space="0" w:color="auto"/>
        <w:bottom w:val="none" w:sz="0" w:space="0" w:color="auto"/>
        <w:right w:val="none" w:sz="0" w:space="0" w:color="auto"/>
      </w:divBdr>
    </w:div>
    <w:div w:id="623459790">
      <w:bodyDiv w:val="1"/>
      <w:marLeft w:val="0"/>
      <w:marRight w:val="0"/>
      <w:marTop w:val="0"/>
      <w:marBottom w:val="0"/>
      <w:divBdr>
        <w:top w:val="none" w:sz="0" w:space="0" w:color="auto"/>
        <w:left w:val="none" w:sz="0" w:space="0" w:color="auto"/>
        <w:bottom w:val="none" w:sz="0" w:space="0" w:color="auto"/>
        <w:right w:val="none" w:sz="0" w:space="0" w:color="auto"/>
      </w:divBdr>
    </w:div>
    <w:div w:id="688071674">
      <w:bodyDiv w:val="1"/>
      <w:marLeft w:val="0"/>
      <w:marRight w:val="0"/>
      <w:marTop w:val="0"/>
      <w:marBottom w:val="0"/>
      <w:divBdr>
        <w:top w:val="none" w:sz="0" w:space="0" w:color="auto"/>
        <w:left w:val="none" w:sz="0" w:space="0" w:color="auto"/>
        <w:bottom w:val="none" w:sz="0" w:space="0" w:color="auto"/>
        <w:right w:val="none" w:sz="0" w:space="0" w:color="auto"/>
      </w:divBdr>
    </w:div>
    <w:div w:id="728379570">
      <w:bodyDiv w:val="1"/>
      <w:marLeft w:val="0"/>
      <w:marRight w:val="0"/>
      <w:marTop w:val="0"/>
      <w:marBottom w:val="0"/>
      <w:divBdr>
        <w:top w:val="none" w:sz="0" w:space="0" w:color="auto"/>
        <w:left w:val="none" w:sz="0" w:space="0" w:color="auto"/>
        <w:bottom w:val="none" w:sz="0" w:space="0" w:color="auto"/>
        <w:right w:val="none" w:sz="0" w:space="0" w:color="auto"/>
      </w:divBdr>
    </w:div>
    <w:div w:id="897083673">
      <w:bodyDiv w:val="1"/>
      <w:marLeft w:val="0"/>
      <w:marRight w:val="0"/>
      <w:marTop w:val="0"/>
      <w:marBottom w:val="0"/>
      <w:divBdr>
        <w:top w:val="none" w:sz="0" w:space="0" w:color="auto"/>
        <w:left w:val="none" w:sz="0" w:space="0" w:color="auto"/>
        <w:bottom w:val="none" w:sz="0" w:space="0" w:color="auto"/>
        <w:right w:val="none" w:sz="0" w:space="0" w:color="auto"/>
      </w:divBdr>
    </w:div>
    <w:div w:id="1044252971">
      <w:bodyDiv w:val="1"/>
      <w:marLeft w:val="0"/>
      <w:marRight w:val="0"/>
      <w:marTop w:val="0"/>
      <w:marBottom w:val="0"/>
      <w:divBdr>
        <w:top w:val="none" w:sz="0" w:space="0" w:color="auto"/>
        <w:left w:val="none" w:sz="0" w:space="0" w:color="auto"/>
        <w:bottom w:val="none" w:sz="0" w:space="0" w:color="auto"/>
        <w:right w:val="none" w:sz="0" w:space="0" w:color="auto"/>
      </w:divBdr>
    </w:div>
    <w:div w:id="1159614923">
      <w:bodyDiv w:val="1"/>
      <w:marLeft w:val="0"/>
      <w:marRight w:val="0"/>
      <w:marTop w:val="0"/>
      <w:marBottom w:val="0"/>
      <w:divBdr>
        <w:top w:val="none" w:sz="0" w:space="0" w:color="auto"/>
        <w:left w:val="none" w:sz="0" w:space="0" w:color="auto"/>
        <w:bottom w:val="none" w:sz="0" w:space="0" w:color="auto"/>
        <w:right w:val="none" w:sz="0" w:space="0" w:color="auto"/>
      </w:divBdr>
    </w:div>
    <w:div w:id="1209031506">
      <w:bodyDiv w:val="1"/>
      <w:marLeft w:val="0"/>
      <w:marRight w:val="0"/>
      <w:marTop w:val="0"/>
      <w:marBottom w:val="0"/>
      <w:divBdr>
        <w:top w:val="none" w:sz="0" w:space="0" w:color="auto"/>
        <w:left w:val="none" w:sz="0" w:space="0" w:color="auto"/>
        <w:bottom w:val="none" w:sz="0" w:space="0" w:color="auto"/>
        <w:right w:val="none" w:sz="0" w:space="0" w:color="auto"/>
      </w:divBdr>
    </w:div>
    <w:div w:id="1443770937">
      <w:bodyDiv w:val="1"/>
      <w:marLeft w:val="0"/>
      <w:marRight w:val="0"/>
      <w:marTop w:val="0"/>
      <w:marBottom w:val="0"/>
      <w:divBdr>
        <w:top w:val="none" w:sz="0" w:space="0" w:color="auto"/>
        <w:left w:val="none" w:sz="0" w:space="0" w:color="auto"/>
        <w:bottom w:val="none" w:sz="0" w:space="0" w:color="auto"/>
        <w:right w:val="none" w:sz="0" w:space="0" w:color="auto"/>
      </w:divBdr>
    </w:div>
    <w:div w:id="1680350056">
      <w:bodyDiv w:val="1"/>
      <w:marLeft w:val="0"/>
      <w:marRight w:val="0"/>
      <w:marTop w:val="0"/>
      <w:marBottom w:val="0"/>
      <w:divBdr>
        <w:top w:val="none" w:sz="0" w:space="0" w:color="auto"/>
        <w:left w:val="none" w:sz="0" w:space="0" w:color="auto"/>
        <w:bottom w:val="none" w:sz="0" w:space="0" w:color="auto"/>
        <w:right w:val="none" w:sz="0" w:space="0" w:color="auto"/>
      </w:divBdr>
    </w:div>
    <w:div w:id="1882744373">
      <w:bodyDiv w:val="1"/>
      <w:marLeft w:val="0"/>
      <w:marRight w:val="0"/>
      <w:marTop w:val="0"/>
      <w:marBottom w:val="0"/>
      <w:divBdr>
        <w:top w:val="none" w:sz="0" w:space="0" w:color="auto"/>
        <w:left w:val="none" w:sz="0" w:space="0" w:color="auto"/>
        <w:bottom w:val="none" w:sz="0" w:space="0" w:color="auto"/>
        <w:right w:val="none" w:sz="0" w:space="0" w:color="auto"/>
      </w:divBdr>
    </w:div>
    <w:div w:id="1992324459">
      <w:bodyDiv w:val="1"/>
      <w:marLeft w:val="0"/>
      <w:marRight w:val="0"/>
      <w:marTop w:val="0"/>
      <w:marBottom w:val="0"/>
      <w:divBdr>
        <w:top w:val="none" w:sz="0" w:space="0" w:color="auto"/>
        <w:left w:val="none" w:sz="0" w:space="0" w:color="auto"/>
        <w:bottom w:val="none" w:sz="0" w:space="0" w:color="auto"/>
        <w:right w:val="none" w:sz="0" w:space="0" w:color="auto"/>
      </w:divBdr>
    </w:div>
    <w:div w:id="21002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46</Pages>
  <Words>10807</Words>
  <Characters>61600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dc:description/>
  <cp:lastModifiedBy>Ayush Agarwal</cp:lastModifiedBy>
  <cp:revision>73</cp:revision>
  <dcterms:created xsi:type="dcterms:W3CDTF">2024-06-19T10:35:00Z</dcterms:created>
  <dcterms:modified xsi:type="dcterms:W3CDTF">2024-06-28T11:12:00Z</dcterms:modified>
</cp:coreProperties>
</file>