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Commands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Show databases;</w:t>
      </w:r>
      <w:r w:rsidDel="00000000" w:rsidR="00000000" w:rsidRPr="00000000">
        <w:rPr>
          <w:rtl w:val="0"/>
        </w:rPr>
        <w:t xml:space="preserve"> - to show all databases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 databaseName</w:t>
      </w:r>
      <w:r w:rsidDel="00000000" w:rsidR="00000000" w:rsidRPr="00000000">
        <w:rPr>
          <w:rtl w:val="0"/>
        </w:rPr>
        <w:t xml:space="preserve"> - switch to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Create table tableName(colName dataType, colName2 dataType); </w:t>
      </w:r>
      <w:r w:rsidDel="00000000" w:rsidR="00000000" w:rsidRPr="00000000">
        <w:rPr>
          <w:rtl w:val="0"/>
        </w:rPr>
        <w:t xml:space="preserve">- to create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 tableName </w:t>
      </w:r>
      <w:r w:rsidDel="00000000" w:rsidR="00000000" w:rsidRPr="00000000">
        <w:rPr>
          <w:rtl w:val="0"/>
        </w:rPr>
        <w:t xml:space="preserve">- to describe table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  <w:t xml:space="preserve">Insert - </w:t>
      </w:r>
      <w:r w:rsidDel="00000000" w:rsidR="00000000" w:rsidRPr="00000000">
        <w:rPr>
          <w:b w:val="1"/>
          <w:rtl w:val="0"/>
        </w:rPr>
        <w:t xml:space="preserve"> insert into tableName values();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insert into tableName (colnames) values();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Select -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Whole table - select * from tableName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Particular column - select column from tableName;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Particular row - select * from tableName where condition;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  <w:t xml:space="preserve">Update - </w:t>
      </w:r>
      <w:r w:rsidDel="00000000" w:rsidR="00000000" w:rsidRPr="00000000">
        <w:rPr>
          <w:b w:val="1"/>
          <w:rtl w:val="0"/>
        </w:rPr>
        <w:t xml:space="preserve">update tabelname set field where condition;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Alter - </w:t>
      </w:r>
      <w:r w:rsidDel="00000000" w:rsidR="00000000" w:rsidRPr="00000000">
        <w:rPr>
          <w:b w:val="1"/>
          <w:rtl w:val="0"/>
        </w:rPr>
        <w:t xml:space="preserve">alter table tableName add colName datatype();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  <w:t xml:space="preserve">Change datatype - </w:t>
      </w:r>
      <w:r w:rsidDel="00000000" w:rsidR="00000000" w:rsidRPr="00000000">
        <w:rPr>
          <w:b w:val="1"/>
          <w:rtl w:val="0"/>
        </w:rPr>
        <w:t xml:space="preserve">alter table tableName modify column columnrName datatype;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  <w:t xml:space="preserve">Delete - </w:t>
      </w:r>
      <w:r w:rsidDel="00000000" w:rsidR="00000000" w:rsidRPr="00000000">
        <w:rPr>
          <w:b w:val="1"/>
          <w:rtl w:val="0"/>
        </w:rPr>
        <w:t xml:space="preserve">delete from tableName where condition;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Joins</w:t>
        <w:tab/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  <w:t xml:space="preserve">Inner join - common values access</w:t>
      </w:r>
    </w:p>
    <w:p w:rsidR="00000000" w:rsidDel="00000000" w:rsidP="00000000" w:rsidRDefault="00000000" w:rsidRPr="00000000" w14:paraId="0000001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employee1 inner join employee2 on employee1.id=employee2.regNo;</w:t>
      </w:r>
    </w:p>
    <w:p w:rsidR="00000000" w:rsidDel="00000000" w:rsidP="00000000" w:rsidRDefault="00000000" w:rsidRPr="00000000" w14:paraId="00000019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  <w:t xml:space="preserve">Left join - left table and with common values</w:t>
      </w:r>
    </w:p>
    <w:p w:rsidR="00000000" w:rsidDel="00000000" w:rsidP="00000000" w:rsidRDefault="00000000" w:rsidRPr="00000000" w14:paraId="0000001B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employee1 on left join employee2 on employee1.id=employee2.regNo;</w:t>
      </w:r>
    </w:p>
    <w:p w:rsidR="00000000" w:rsidDel="00000000" w:rsidP="00000000" w:rsidRDefault="00000000" w:rsidRPr="00000000" w14:paraId="0000001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ab/>
        <w:t xml:space="preserve">Right join - right table and with common values</w:t>
      </w:r>
    </w:p>
    <w:p w:rsidR="00000000" w:rsidDel="00000000" w:rsidP="00000000" w:rsidRDefault="00000000" w:rsidRPr="00000000" w14:paraId="0000001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employee1 right join employee2 on employee1.id=employee2.regNo;</w:t>
      </w:r>
    </w:p>
    <w:p w:rsidR="00000000" w:rsidDel="00000000" w:rsidP="00000000" w:rsidRDefault="00000000" w:rsidRPr="00000000" w14:paraId="0000001F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 - must be unique and not null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eR0s+9lRBE7JESYMpXtReysbJQ==">CgMxLjA4AHIhMWQyTGlDZ3BQNUt3aWlRaUxYekxfWGdXdS1xTTNiTXRM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