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A8" w:rsidRPr="00DB41A8" w:rsidRDefault="00DB41A8" w:rsidP="00DB41A8">
      <w:pPr>
        <w:pStyle w:val="Heading1"/>
      </w:pPr>
      <w:proofErr w:type="spellStart"/>
      <w:r>
        <w:t>neo.hris</w:t>
      </w:r>
      <w:proofErr w:type="spellEnd"/>
      <w:r>
        <w:t xml:space="preserve"> : Training Day 1</w:t>
      </w:r>
      <w:bookmarkStart w:id="0" w:name="_GoBack"/>
      <w:bookmarkEnd w:id="0"/>
    </w:p>
    <w:p w:rsidR="00F97AE6" w:rsidRDefault="00F97AE6" w:rsidP="00F97AE6">
      <w:pPr>
        <w:pStyle w:val="ListParagraph"/>
        <w:numPr>
          <w:ilvl w:val="0"/>
          <w:numId w:val="1"/>
        </w:numPr>
      </w:pPr>
      <w:r>
        <w:t>Web System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 xml:space="preserve">Browser 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May be dependent of Browser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Recommended browser – Latest version of Chrome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Bookmark the link if the list is hard to memorize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 xml:space="preserve">PHP 7- </w:t>
      </w:r>
      <w:proofErr w:type="spellStart"/>
      <w:r>
        <w:t>Zend</w:t>
      </w:r>
      <w:proofErr w:type="spellEnd"/>
      <w:r>
        <w:t xml:space="preserve"> Framework/ Oracle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Apache Server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Xampp</w:t>
      </w:r>
      <w:proofErr w:type="spellEnd"/>
      <w:r>
        <w:t xml:space="preserve"> in server to start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Make apache service auto start in startup in windows</w:t>
      </w:r>
    </w:p>
    <w:p w:rsidR="00DB41A8" w:rsidRDefault="00DB41A8" w:rsidP="00DB41A8">
      <w:pPr>
        <w:pStyle w:val="ListParagraph"/>
        <w:numPr>
          <w:ilvl w:val="1"/>
          <w:numId w:val="1"/>
        </w:numPr>
      </w:pPr>
      <w:r>
        <w:t>Encourage to use email notifications</w:t>
      </w:r>
    </w:p>
    <w:p w:rsidR="00692194" w:rsidRDefault="00F97AE6" w:rsidP="00F97AE6">
      <w:pPr>
        <w:pStyle w:val="ListParagraph"/>
        <w:numPr>
          <w:ilvl w:val="0"/>
          <w:numId w:val="1"/>
        </w:numPr>
      </w:pPr>
      <w:r>
        <w:t>Login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Username and password (not encrypted) – ( HRIS_USERS)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Forget Password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Remember Me (Browser save)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Cookie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Different from browser save (“save password”)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Save password (browser save, and can be accessed by other user if s/he know your computer password)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Register Attendance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Used to check in and check out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Mostly used where card is not used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 xml:space="preserve">Currently used in </w:t>
      </w:r>
      <w:proofErr w:type="spellStart"/>
      <w:r>
        <w:t>Laxmi</w:t>
      </w:r>
      <w:proofErr w:type="spellEnd"/>
      <w:r>
        <w:t xml:space="preserve"> bank and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Laxmi</w:t>
      </w:r>
      <w:proofErr w:type="spellEnd"/>
      <w:r>
        <w:t xml:space="preserve"> Finance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Can be used if card is forgotten</w:t>
      </w:r>
    </w:p>
    <w:p w:rsidR="00F97AE6" w:rsidRDefault="00F97AE6" w:rsidP="00F97AE6">
      <w:pPr>
        <w:pStyle w:val="ListParagraph"/>
        <w:numPr>
          <w:ilvl w:val="1"/>
          <w:numId w:val="1"/>
        </w:numPr>
      </w:pPr>
      <w:r>
        <w:t>Login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Dashboard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According to User role</w:t>
      </w:r>
    </w:p>
    <w:p w:rsidR="00F97AE6" w:rsidRDefault="00F97AE6" w:rsidP="00F97AE6">
      <w:pPr>
        <w:pStyle w:val="ListParagraph"/>
        <w:numPr>
          <w:ilvl w:val="4"/>
          <w:numId w:val="1"/>
        </w:numPr>
      </w:pPr>
      <w:r>
        <w:t>Admin/HR dashboard</w:t>
      </w:r>
    </w:p>
    <w:p w:rsidR="00F97AE6" w:rsidRDefault="00F97AE6" w:rsidP="00F97AE6">
      <w:pPr>
        <w:pStyle w:val="ListParagraph"/>
        <w:numPr>
          <w:ilvl w:val="4"/>
          <w:numId w:val="1"/>
        </w:numPr>
      </w:pPr>
      <w:r>
        <w:t>Employee Dashboard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Elements is displayed accordingly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Master Setup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Employee Profile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Retired flag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Designation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Branch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Service Type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Service Event Type</w:t>
      </w:r>
    </w:p>
    <w:p w:rsidR="00DB41A8" w:rsidRDefault="00F97AE6" w:rsidP="00F97AE6">
      <w:pPr>
        <w:pStyle w:val="ListParagraph"/>
        <w:numPr>
          <w:ilvl w:val="2"/>
          <w:numId w:val="1"/>
        </w:numPr>
      </w:pPr>
      <w:r>
        <w:t>Department</w:t>
      </w:r>
    </w:p>
    <w:p w:rsidR="00F97AE6" w:rsidRDefault="00F97AE6" w:rsidP="00F97AE6">
      <w:pPr>
        <w:pStyle w:val="ListParagraph"/>
        <w:numPr>
          <w:ilvl w:val="2"/>
          <w:numId w:val="1"/>
        </w:numPr>
      </w:pPr>
      <w:r>
        <w:t>Why not showing all list before search</w:t>
      </w:r>
    </w:p>
    <w:p w:rsidR="00F97AE6" w:rsidRDefault="00F97AE6" w:rsidP="00F97AE6">
      <w:pPr>
        <w:pStyle w:val="ListParagraph"/>
        <w:numPr>
          <w:ilvl w:val="3"/>
          <w:numId w:val="1"/>
        </w:numPr>
      </w:pPr>
      <w:r>
        <w:t>In case of large number of employee loading time will be slow</w:t>
      </w:r>
    </w:p>
    <w:sectPr w:rsidR="00F9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6568"/>
    <w:multiLevelType w:val="hybridMultilevel"/>
    <w:tmpl w:val="D4F4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6"/>
    <w:rsid w:val="00692194"/>
    <w:rsid w:val="00DB41A8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2017-04-11T11:03:00Z</dcterms:created>
  <dcterms:modified xsi:type="dcterms:W3CDTF">2017-04-11T11:15:00Z</dcterms:modified>
</cp:coreProperties>
</file>