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0055" w14:textId="2F324D78" w:rsidR="003965D5" w:rsidRPr="003965D5" w:rsidRDefault="003965D5" w:rsidP="003965D5">
      <w:pPr>
        <w:pStyle w:val="Title"/>
        <w:rPr>
          <w:rFonts w:ascii="Times New Roman" w:hAnsi="Times New Roman" w:cs="Times New Roman"/>
          <w:b/>
          <w:bCs/>
          <w:sz w:val="52"/>
          <w:szCs w:val="48"/>
        </w:rPr>
      </w:pPr>
      <w:r w:rsidRPr="003965D5">
        <w:rPr>
          <w:rFonts w:ascii="Times New Roman" w:hAnsi="Times New Roman" w:cs="Times New Roman"/>
          <w:b/>
          <w:bCs/>
          <w:sz w:val="52"/>
          <w:szCs w:val="48"/>
        </w:rPr>
        <w:t>Super Mario Bros. and the AI Revolution</w:t>
      </w:r>
    </w:p>
    <w:p w14:paraId="25FC99B8" w14:textId="77777777" w:rsidR="003965D5" w:rsidRPr="003965D5" w:rsidRDefault="003965D5" w:rsidP="003965D5">
      <w:pPr>
        <w:jc w:val="both"/>
        <w:rPr>
          <w:rFonts w:ascii="Times New Roman" w:hAnsi="Times New Roman" w:cs="Times New Roman"/>
          <w:sz w:val="24"/>
          <w:szCs w:val="22"/>
        </w:rPr>
      </w:pPr>
    </w:p>
    <w:p w14:paraId="66A1DD57" w14:textId="77777777" w:rsidR="003965D5" w:rsidRPr="003965D5" w:rsidRDefault="003965D5" w:rsidP="003965D5">
      <w:pPr>
        <w:jc w:val="both"/>
        <w:rPr>
          <w:rFonts w:ascii="Times New Roman" w:hAnsi="Times New Roman" w:cs="Times New Roman"/>
          <w:b/>
          <w:bCs/>
          <w:sz w:val="24"/>
          <w:szCs w:val="22"/>
        </w:rPr>
      </w:pPr>
      <w:r w:rsidRPr="003965D5">
        <w:rPr>
          <w:rFonts w:ascii="Times New Roman" w:hAnsi="Times New Roman" w:cs="Times New Roman"/>
          <w:b/>
          <w:bCs/>
          <w:sz w:val="24"/>
          <w:szCs w:val="22"/>
        </w:rPr>
        <w:t>Introduction:</w:t>
      </w:r>
    </w:p>
    <w:p w14:paraId="6AB546F8"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Super Mario Bros. is one of the most iconic and beloved video games in the history of gaming. Developed by Nintendo, it was released in 1985 for the Nintendo Entertainment System (NES) and quickly became a worldwide phenomenon. Over the years, Super Mario Bros. has witnessed significant advancements in computer processing systems and artificial intelligence, shaping both its gameplay and the gaming industry. This paper explores the game's past, present, and AI-driven future, highlighting the influence of AI on this timeless classic.</w:t>
      </w:r>
    </w:p>
    <w:p w14:paraId="4770754E" w14:textId="77777777" w:rsidR="003965D5" w:rsidRPr="003965D5" w:rsidRDefault="003965D5" w:rsidP="003965D5">
      <w:pPr>
        <w:jc w:val="both"/>
        <w:rPr>
          <w:rFonts w:ascii="Times New Roman" w:hAnsi="Times New Roman" w:cs="Times New Roman"/>
          <w:sz w:val="24"/>
          <w:szCs w:val="22"/>
        </w:rPr>
      </w:pPr>
    </w:p>
    <w:p w14:paraId="405109AD" w14:textId="77777777" w:rsidR="003965D5" w:rsidRPr="003965D5" w:rsidRDefault="003965D5" w:rsidP="003965D5">
      <w:pPr>
        <w:jc w:val="both"/>
        <w:rPr>
          <w:rFonts w:ascii="Times New Roman" w:hAnsi="Times New Roman" w:cs="Times New Roman"/>
          <w:b/>
          <w:bCs/>
          <w:sz w:val="24"/>
          <w:szCs w:val="22"/>
        </w:rPr>
      </w:pPr>
      <w:r w:rsidRPr="003965D5">
        <w:rPr>
          <w:rFonts w:ascii="Times New Roman" w:hAnsi="Times New Roman" w:cs="Times New Roman"/>
          <w:b/>
          <w:bCs/>
          <w:sz w:val="24"/>
          <w:szCs w:val="22"/>
        </w:rPr>
        <w:t>1. The Past: Super Mario Bros. and the Birth of Platforming</w:t>
      </w:r>
    </w:p>
    <w:p w14:paraId="7FED119A"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Super Mario Bros. revolutionized the gaming landscape by introducing side-scrolling platform gameplay, where players control Mario, the iconic plumber, as he navigates through various levels, defeats enemies, and rescues Princess Peach from the villainous Bowser. During its initial release, the game was powered by NES hardware, which had limited processing capabilities compared to modern-day computers.</w:t>
      </w:r>
    </w:p>
    <w:p w14:paraId="44C94665" w14:textId="77777777" w:rsidR="003965D5" w:rsidRPr="003965D5" w:rsidRDefault="003965D5" w:rsidP="003965D5">
      <w:pPr>
        <w:jc w:val="both"/>
        <w:rPr>
          <w:rFonts w:ascii="Times New Roman" w:hAnsi="Times New Roman" w:cs="Times New Roman"/>
          <w:sz w:val="24"/>
          <w:szCs w:val="22"/>
        </w:rPr>
      </w:pPr>
    </w:p>
    <w:p w14:paraId="789E577F"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 xml:space="preserve">The game's AI was relatively straightforward, with enemy characters following predetermined paths and patterns. For instance, </w:t>
      </w:r>
      <w:proofErr w:type="spellStart"/>
      <w:r w:rsidRPr="003965D5">
        <w:rPr>
          <w:rFonts w:ascii="Times New Roman" w:hAnsi="Times New Roman" w:cs="Times New Roman"/>
          <w:sz w:val="24"/>
          <w:szCs w:val="22"/>
        </w:rPr>
        <w:t>Goombas</w:t>
      </w:r>
      <w:proofErr w:type="spellEnd"/>
      <w:r w:rsidRPr="003965D5">
        <w:rPr>
          <w:rFonts w:ascii="Times New Roman" w:hAnsi="Times New Roman" w:cs="Times New Roman"/>
          <w:sz w:val="24"/>
          <w:szCs w:val="22"/>
        </w:rPr>
        <w:t xml:space="preserve"> moved in a straight line, while </w:t>
      </w:r>
      <w:proofErr w:type="spellStart"/>
      <w:r w:rsidRPr="003965D5">
        <w:rPr>
          <w:rFonts w:ascii="Times New Roman" w:hAnsi="Times New Roman" w:cs="Times New Roman"/>
          <w:sz w:val="24"/>
          <w:szCs w:val="22"/>
        </w:rPr>
        <w:t>Koopa</w:t>
      </w:r>
      <w:proofErr w:type="spellEnd"/>
      <w:r w:rsidRPr="003965D5">
        <w:rPr>
          <w:rFonts w:ascii="Times New Roman" w:hAnsi="Times New Roman" w:cs="Times New Roman"/>
          <w:sz w:val="24"/>
          <w:szCs w:val="22"/>
        </w:rPr>
        <w:t xml:space="preserve"> </w:t>
      </w:r>
      <w:proofErr w:type="spellStart"/>
      <w:r w:rsidRPr="003965D5">
        <w:rPr>
          <w:rFonts w:ascii="Times New Roman" w:hAnsi="Times New Roman" w:cs="Times New Roman"/>
          <w:sz w:val="24"/>
          <w:szCs w:val="22"/>
        </w:rPr>
        <w:t>Troopas</w:t>
      </w:r>
      <w:proofErr w:type="spellEnd"/>
      <w:r w:rsidRPr="003965D5">
        <w:rPr>
          <w:rFonts w:ascii="Times New Roman" w:hAnsi="Times New Roman" w:cs="Times New Roman"/>
          <w:sz w:val="24"/>
          <w:szCs w:val="22"/>
        </w:rPr>
        <w:t xml:space="preserve"> walked back and forth, with their </w:t>
      </w:r>
      <w:proofErr w:type="spellStart"/>
      <w:r w:rsidRPr="003965D5">
        <w:rPr>
          <w:rFonts w:ascii="Times New Roman" w:hAnsi="Times New Roman" w:cs="Times New Roman"/>
          <w:sz w:val="24"/>
          <w:szCs w:val="22"/>
        </w:rPr>
        <w:t>behavior</w:t>
      </w:r>
      <w:proofErr w:type="spellEnd"/>
      <w:r w:rsidRPr="003965D5">
        <w:rPr>
          <w:rFonts w:ascii="Times New Roman" w:hAnsi="Times New Roman" w:cs="Times New Roman"/>
          <w:sz w:val="24"/>
          <w:szCs w:val="22"/>
        </w:rPr>
        <w:t xml:space="preserve"> hard-coded into the game. Despite its simplicity, the game's design and mechanics set the foundation for future platformers and inspired generations of game developers.</w:t>
      </w:r>
    </w:p>
    <w:p w14:paraId="6D8F95ED" w14:textId="77777777" w:rsidR="003965D5" w:rsidRPr="003965D5" w:rsidRDefault="003965D5" w:rsidP="003965D5">
      <w:pPr>
        <w:jc w:val="both"/>
        <w:rPr>
          <w:rFonts w:ascii="Times New Roman" w:hAnsi="Times New Roman" w:cs="Times New Roman"/>
          <w:sz w:val="24"/>
          <w:szCs w:val="22"/>
        </w:rPr>
      </w:pPr>
    </w:p>
    <w:p w14:paraId="3877896D" w14:textId="77777777" w:rsidR="003965D5" w:rsidRPr="003965D5" w:rsidRDefault="003965D5" w:rsidP="003965D5">
      <w:pPr>
        <w:jc w:val="both"/>
        <w:rPr>
          <w:rFonts w:ascii="Times New Roman" w:hAnsi="Times New Roman" w:cs="Times New Roman"/>
          <w:b/>
          <w:bCs/>
          <w:sz w:val="24"/>
          <w:szCs w:val="22"/>
        </w:rPr>
      </w:pPr>
      <w:r w:rsidRPr="003965D5">
        <w:rPr>
          <w:rFonts w:ascii="Times New Roman" w:hAnsi="Times New Roman" w:cs="Times New Roman"/>
          <w:b/>
          <w:bCs/>
          <w:sz w:val="24"/>
          <w:szCs w:val="22"/>
        </w:rPr>
        <w:t>2. The Present: AI-Enhanced Gameplay and Super Mario AI Competitions</w:t>
      </w:r>
    </w:p>
    <w:p w14:paraId="5CDFFCD4"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As computer processing power and AI algorithms evolved, researchers and developers began to explore ways to enhance Super Mario Bros.' AI and gameplay. Various AI competitions, such as the "Mario AI Championship" series, emerged to challenge participants in developing intelligent agents that can play the game autonomously.</w:t>
      </w:r>
    </w:p>
    <w:p w14:paraId="17F32FE1" w14:textId="77777777" w:rsidR="003965D5" w:rsidRPr="003965D5" w:rsidRDefault="003965D5" w:rsidP="003965D5">
      <w:pPr>
        <w:jc w:val="both"/>
        <w:rPr>
          <w:rFonts w:ascii="Times New Roman" w:hAnsi="Times New Roman" w:cs="Times New Roman"/>
          <w:sz w:val="24"/>
          <w:szCs w:val="22"/>
        </w:rPr>
      </w:pPr>
    </w:p>
    <w:p w14:paraId="67807C90"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Participants in these competitions utilize a wide range of AI techniques, including evolutionary algorithms, neural networks, and reinforcement learning, to create AI agents capable of completing Super Mario Bros. levels with minimal human intervention. Some agents can even discover novel strategies and exploit shortcuts to achieve remarkable results.</w:t>
      </w:r>
    </w:p>
    <w:p w14:paraId="4737987F" w14:textId="77777777" w:rsidR="003965D5" w:rsidRPr="003965D5" w:rsidRDefault="003965D5" w:rsidP="003965D5">
      <w:pPr>
        <w:jc w:val="both"/>
        <w:rPr>
          <w:rFonts w:ascii="Times New Roman" w:hAnsi="Times New Roman" w:cs="Times New Roman"/>
          <w:sz w:val="24"/>
          <w:szCs w:val="22"/>
        </w:rPr>
      </w:pPr>
    </w:p>
    <w:p w14:paraId="3AE22777"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Moreover, researchers have experimented with procedurally generating Super Mario Bros. levels using AI algorithms. This approach allows for the creation of an endless variety of challenging and engaging levels, providing players with a fresh gaming experience each time they play.</w:t>
      </w:r>
    </w:p>
    <w:p w14:paraId="1110C637" w14:textId="77777777" w:rsidR="003965D5" w:rsidRPr="003965D5" w:rsidRDefault="003965D5" w:rsidP="003965D5">
      <w:pPr>
        <w:jc w:val="both"/>
        <w:rPr>
          <w:rFonts w:ascii="Times New Roman" w:hAnsi="Times New Roman" w:cs="Times New Roman"/>
          <w:sz w:val="24"/>
          <w:szCs w:val="22"/>
        </w:rPr>
      </w:pPr>
    </w:p>
    <w:p w14:paraId="4B90F87B" w14:textId="77777777" w:rsidR="003965D5" w:rsidRPr="003965D5" w:rsidRDefault="003965D5" w:rsidP="003965D5">
      <w:pPr>
        <w:jc w:val="both"/>
        <w:rPr>
          <w:rFonts w:ascii="Times New Roman" w:hAnsi="Times New Roman" w:cs="Times New Roman"/>
          <w:b/>
          <w:bCs/>
          <w:sz w:val="24"/>
          <w:szCs w:val="22"/>
        </w:rPr>
      </w:pPr>
      <w:r w:rsidRPr="003965D5">
        <w:rPr>
          <w:rFonts w:ascii="Times New Roman" w:hAnsi="Times New Roman" w:cs="Times New Roman"/>
          <w:b/>
          <w:bCs/>
          <w:sz w:val="24"/>
          <w:szCs w:val="22"/>
        </w:rPr>
        <w:t>3. The AI Future: AI Co-Designed Levels and Enhanced NPC Intelligence</w:t>
      </w:r>
    </w:p>
    <w:p w14:paraId="139971FC"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 xml:space="preserve">Looking ahead, the future of Super Mario Bros. lies in harnessing AI to co-design levels in collaboration with human designers. AI can </w:t>
      </w:r>
      <w:proofErr w:type="spellStart"/>
      <w:r w:rsidRPr="003965D5">
        <w:rPr>
          <w:rFonts w:ascii="Times New Roman" w:hAnsi="Times New Roman" w:cs="Times New Roman"/>
          <w:sz w:val="24"/>
          <w:szCs w:val="22"/>
        </w:rPr>
        <w:t>analyze</w:t>
      </w:r>
      <w:proofErr w:type="spellEnd"/>
      <w:r w:rsidRPr="003965D5">
        <w:rPr>
          <w:rFonts w:ascii="Times New Roman" w:hAnsi="Times New Roman" w:cs="Times New Roman"/>
          <w:sz w:val="24"/>
          <w:szCs w:val="22"/>
        </w:rPr>
        <w:t xml:space="preserve"> vast amounts of gameplay data and player feedback to generate levels that are challenging yet balanced, ensuring players have a rewarding and enjoyable experience.</w:t>
      </w:r>
    </w:p>
    <w:p w14:paraId="00B68839" w14:textId="77777777" w:rsidR="003965D5" w:rsidRPr="003965D5" w:rsidRDefault="003965D5" w:rsidP="003965D5">
      <w:pPr>
        <w:jc w:val="both"/>
        <w:rPr>
          <w:rFonts w:ascii="Times New Roman" w:hAnsi="Times New Roman" w:cs="Times New Roman"/>
          <w:sz w:val="24"/>
          <w:szCs w:val="22"/>
        </w:rPr>
      </w:pPr>
    </w:p>
    <w:p w14:paraId="7594A49B"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 xml:space="preserve">Furthermore, AI can be applied to enhance non-player character (NPC) intelligence in the game. Instead of employing static enemy </w:t>
      </w:r>
      <w:proofErr w:type="spellStart"/>
      <w:r w:rsidRPr="003965D5">
        <w:rPr>
          <w:rFonts w:ascii="Times New Roman" w:hAnsi="Times New Roman" w:cs="Times New Roman"/>
          <w:sz w:val="24"/>
          <w:szCs w:val="22"/>
        </w:rPr>
        <w:t>behavior</w:t>
      </w:r>
      <w:proofErr w:type="spellEnd"/>
      <w:r w:rsidRPr="003965D5">
        <w:rPr>
          <w:rFonts w:ascii="Times New Roman" w:hAnsi="Times New Roman" w:cs="Times New Roman"/>
          <w:sz w:val="24"/>
          <w:szCs w:val="22"/>
        </w:rPr>
        <w:t>, developers can create AI-driven adversaries that adapt to the player's actions, providing a more dynamic and immersive gameplay experience.</w:t>
      </w:r>
    </w:p>
    <w:p w14:paraId="627BCD76" w14:textId="77777777" w:rsidR="003965D5" w:rsidRPr="003965D5" w:rsidRDefault="003965D5" w:rsidP="003965D5">
      <w:pPr>
        <w:jc w:val="both"/>
        <w:rPr>
          <w:rFonts w:ascii="Times New Roman" w:hAnsi="Times New Roman" w:cs="Times New Roman"/>
          <w:sz w:val="24"/>
          <w:szCs w:val="22"/>
        </w:rPr>
      </w:pPr>
    </w:p>
    <w:p w14:paraId="428616B0"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As AI continues to advance, Super Mario Bros. may also explore the integration of natural language processing and voice recognition, allowing players to interact with the game through spoken commands, making it more accessible and interactive.</w:t>
      </w:r>
    </w:p>
    <w:p w14:paraId="2D212A37" w14:textId="77777777" w:rsidR="003965D5" w:rsidRPr="003965D5" w:rsidRDefault="003965D5" w:rsidP="003965D5">
      <w:pPr>
        <w:jc w:val="both"/>
        <w:rPr>
          <w:rFonts w:ascii="Times New Roman" w:hAnsi="Times New Roman" w:cs="Times New Roman"/>
          <w:sz w:val="24"/>
          <w:szCs w:val="22"/>
        </w:rPr>
      </w:pPr>
    </w:p>
    <w:p w14:paraId="6C5D565F" w14:textId="77777777" w:rsidR="003965D5" w:rsidRPr="003965D5" w:rsidRDefault="003965D5" w:rsidP="003965D5">
      <w:pPr>
        <w:jc w:val="both"/>
        <w:rPr>
          <w:rFonts w:ascii="Times New Roman" w:hAnsi="Times New Roman" w:cs="Times New Roman"/>
          <w:b/>
          <w:bCs/>
          <w:sz w:val="24"/>
          <w:szCs w:val="22"/>
        </w:rPr>
      </w:pPr>
      <w:r w:rsidRPr="003965D5">
        <w:rPr>
          <w:rFonts w:ascii="Times New Roman" w:hAnsi="Times New Roman" w:cs="Times New Roman"/>
          <w:b/>
          <w:bCs/>
          <w:sz w:val="24"/>
          <w:szCs w:val="22"/>
        </w:rPr>
        <w:t>Conclusion:</w:t>
      </w:r>
    </w:p>
    <w:p w14:paraId="53C764E9" w14:textId="77777777" w:rsidR="003965D5" w:rsidRPr="003965D5" w:rsidRDefault="003965D5" w:rsidP="003965D5">
      <w:pPr>
        <w:jc w:val="both"/>
        <w:rPr>
          <w:rFonts w:ascii="Times New Roman" w:hAnsi="Times New Roman" w:cs="Times New Roman"/>
          <w:sz w:val="24"/>
          <w:szCs w:val="22"/>
        </w:rPr>
      </w:pPr>
      <w:r w:rsidRPr="003965D5">
        <w:rPr>
          <w:rFonts w:ascii="Times New Roman" w:hAnsi="Times New Roman" w:cs="Times New Roman"/>
          <w:sz w:val="24"/>
          <w:szCs w:val="22"/>
        </w:rPr>
        <w:t>Super Mario Bros. has stood the test of time, and its journey is intertwined with the evolution of AI and computer processing systems. From its humble beginnings on the NES to the modern-day AI-enhanced gameplay and level generation, the game has remained a symbol of fun, challenge, and innovation.</w:t>
      </w:r>
    </w:p>
    <w:p w14:paraId="237715CA" w14:textId="77777777" w:rsidR="003965D5" w:rsidRPr="003965D5" w:rsidRDefault="003965D5" w:rsidP="003965D5">
      <w:pPr>
        <w:jc w:val="both"/>
        <w:rPr>
          <w:rFonts w:ascii="Times New Roman" w:hAnsi="Times New Roman" w:cs="Times New Roman"/>
          <w:sz w:val="24"/>
          <w:szCs w:val="22"/>
        </w:rPr>
      </w:pPr>
    </w:p>
    <w:p w14:paraId="22C158FE" w14:textId="2A8BA360" w:rsidR="003965D5" w:rsidRPr="003965D5" w:rsidRDefault="003965D5" w:rsidP="003965D5">
      <w:pPr>
        <w:jc w:val="both"/>
      </w:pPr>
      <w:r w:rsidRPr="003965D5">
        <w:rPr>
          <w:rFonts w:ascii="Times New Roman" w:hAnsi="Times New Roman" w:cs="Times New Roman"/>
          <w:sz w:val="24"/>
          <w:szCs w:val="22"/>
        </w:rPr>
        <w:t>As AI technology continues to progress, Super Mario Bros.' future promises even more exciting possibilities. From AI co-designed levels to enhanced NPC intelligence, the game's potential for AI-driven innovation is vast. As Super Mario continues to leap into new adventures, AI will undoubtedly play a crucial role in shaping the iconic plumber's gaming experiences for generations to come.</w:t>
      </w:r>
    </w:p>
    <w:sectPr w:rsidR="003965D5" w:rsidRPr="0039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D5"/>
    <w:rsid w:val="003965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C394"/>
  <w15:chartTrackingRefBased/>
  <w15:docId w15:val="{768E6E9C-8DFE-45FC-8114-526BE514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5D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65D5"/>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Chauhan</dc:creator>
  <cp:keywords/>
  <dc:description/>
  <cp:lastModifiedBy>Ayush Chauhan</cp:lastModifiedBy>
  <cp:revision>1</cp:revision>
  <dcterms:created xsi:type="dcterms:W3CDTF">2023-07-31T10:01:00Z</dcterms:created>
  <dcterms:modified xsi:type="dcterms:W3CDTF">2023-07-31T10:03:00Z</dcterms:modified>
</cp:coreProperties>
</file>