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CV-SYNC</w:t>
      </w:r>
    </w:p>
    <w:p>
      <w:pPr>
        <w:pStyle w:val="Subtle Emphasis"/>
        <w:spacing w:after="600"/>
        <w:jc w:val="center"/>
      </w:pPr>
      <w:r>
        <w:t xml:space="preserve">GitHub → AI Bullets → Compiled PDF</w:t>
      </w:r>
    </w:p>
    <w:p>
      <w:pPr>
        <w:pStyle w:val="Intense Emphasis"/>
        <w:spacing w:after="400"/>
        <w:jc w:val="center"/>
      </w:pPr>
      <w:r>
        <w:t xml:space="preserve">Presentation &amp; Viva Preparation Guide</w:t>
      </w:r>
    </w:p>
    <w:p>
      <w:pPr>
        <w:spacing w:after="800"/>
      </w:pPr>
    </w:p>
    <w:p>
      <w:pPr>
        <w:pStyle w:val="Heading1"/>
        <w:pBdr>
          <w:bottom w:val="single" w:color="F59E0B" w:sz="24" w:space="1"/>
        </w:pBdr>
        <w:spacing w:after="400" w:before="200"/>
      </w:pPr>
      <w:r>
        <w:t xml:space="preserve">PART 1: PRESENTATION STRATEGY</w:t>
      </w:r>
    </w:p>
    <w:p>
      <w:pPr>
        <w:pStyle w:val="Heading2"/>
        <w:spacing w:after="200" w:before="400"/>
      </w:pPr>
      <w:r>
        <w:t xml:space="preserve">1. The Hook (30 seconds)</w:t>
      </w:r>
    </w:p>
    <w:p>
      <w:pPr>
        <w:pStyle w:val="Quote"/>
        <w:spacing w:after="200"/>
      </w:pPr>
      <w:r>
        <w:t xml:space="preserve">"Your GitHub history is a better résumé writer than you are at 11pm the night before a deadline. CV-Sync watches repos you tag, extracts their README and metadata, uses AI to draft sharp bullet points, and never lets the LLM touch your actual LaTeX. You get a diff. You approve or reject it. Then it compiles to a PDF."</w:t>
      </w:r>
    </w:p>
    <w:p>
      <w:pPr>
        <w:pStyle w:val="Heading2"/>
        <w:spacing w:after="200" w:before="400"/>
      </w:pPr>
      <w:r>
        <w:t xml:space="preserve">2. Problem Statement</w:t>
      </w:r>
    </w:p>
    <w:p>
      <w:pPr>
        <w:spacing w:after="100"/>
      </w:pPr>
      <w:r>
        <w:t xml:space="preserve">Why CV-Sync Exists:</w:t>
      </w:r>
    </w:p>
    <w:p>
      <w:pPr>
        <w:spacing w:after="50"/>
      </w:pPr>
      <w:r>
        <w:t xml:space="preserve">• Writing resume bullets is tedious, inconsistent, and error-prone</w:t>
      </w:r>
    </w:p>
    <w:p>
      <w:pPr>
        <w:spacing w:after="50"/>
      </w:pPr>
      <w:r>
        <w:t xml:space="preserve">• You forget what you built 6 months ago — GitHub doesn't</w:t>
      </w:r>
    </w:p>
    <w:p>
      <w:pPr>
        <w:spacing w:after="50"/>
      </w:pPr>
      <w:r>
        <w:t xml:space="preserve">• Existing tools either hallucinate LaTeX or trap you in a GUI</w:t>
      </w:r>
    </w:p>
    <w:p>
      <w:pPr>
        <w:spacing w:after="200"/>
      </w:pPr>
      <w:r>
        <w:t xml:space="preserve">• No intermediate approval step = scary automated output</w:t>
      </w:r>
    </w:p>
    <w:p>
      <w:pPr>
        <w:pStyle w:val="Heading2"/>
        <w:spacing w:after="200" w:before="400"/>
      </w:pPr>
      <w:r>
        <w:t xml:space="preserve">3. Key Differentiators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9E0B" w:val="clear"/>
          </w:tcPr>
          <w:p>
            <w:r>
              <w:t xml:space="preserve">What</w:t>
            </w:r>
          </w:p>
        </w:tc>
        <w:tc>
          <w:tcPr>
            <w:shd w:fill="F59E0B" w:val="clear"/>
          </w:tcPr>
          <w:p>
            <w:r>
              <w:t xml:space="preserve">Why It Matters</w:t>
            </w:r>
          </w:p>
        </w:tc>
      </w:tr>
      <w:tr>
        <w:tc>
          <w:p>
            <w:r>
              <w:t xml:space="preserve">LLM writes JSON, never LaTeX</w:t>
            </w:r>
          </w:p>
        </w:tc>
        <w:tc>
          <w:p>
            <w:r>
              <w:t xml:space="preserve">Prevents hallucinated LaTeX commands. Zero PDF corruption risk.</w:t>
            </w:r>
          </w:p>
        </w:tc>
      </w:tr>
      <w:tr>
        <w:tc>
          <w:p>
            <w:r>
              <w:t xml:space="preserve">Mandatory diff gate</w:t>
            </w:r>
          </w:p>
        </w:tc>
        <w:tc>
          <w:p>
            <w:r>
              <w:t xml:space="preserve">You see exactly what changed before it lands in your CV.</w:t>
            </w:r>
          </w:p>
        </w:tc>
      </w:tr>
      <w:tr>
        <w:tc>
          <w:p>
            <w:r>
              <w:t xml:space="preserve">RAG (Retrieval-Augmented)</w:t>
            </w:r>
          </w:p>
        </w:tc>
        <w:tc>
          <w:p>
            <w:r>
              <w:t xml:space="preserve">Uses exemplar bullets + job description, not just your repo README.</w:t>
            </w:r>
          </w:p>
        </w:tc>
      </w:tr>
      <w:tr>
        <w:tc>
          <w:p>
            <w:r>
              <w:t xml:space="preserve">8 compile-tested templates</w:t>
            </w:r>
          </w:p>
        </w:tc>
        <w:tc>
          <w:p>
            <w:r>
              <w:t xml:space="preserve">Not screenshots—real LaTeX that works. Page-count previews built-in.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4. The Flow (Walkthrough)</w:t>
      </w:r>
    </w:p>
    <w:p>
      <w:pPr>
        <w:spacing w:after="100"/>
      </w:pPr>
      <w:r>
        <w:t xml:space="preserve">Explain this as a sequence of user actions:</w:t>
      </w:r>
    </w:p>
    <w:p>
      <w:pPr>
        <w:spacing w:after="50"/>
      </w:pPr>
      <w:r>
        <w:t xml:space="preserve">• 1. Sign in via GitHub OAuth (or email/password backup)</w:t>
      </w:r>
    </w:p>
    <w:p>
      <w:pPr>
        <w:spacing w:after="50"/>
      </w:pPr>
      <w:r>
        <w:t xml:space="preserve">• 2. Pick repos from your GitHub account tagged for your CV</w:t>
      </w:r>
    </w:p>
    <w:p>
      <w:pPr>
        <w:spacing w:after="50"/>
      </w:pPr>
      <w:r>
        <w:t xml:space="preserve">• 3. Choose a template from 8 real, compile-tested LaTeX designs</w:t>
      </w:r>
    </w:p>
    <w:p>
      <w:pPr>
        <w:spacing w:after="50"/>
      </w:pPr>
      <w:r>
        <w:t xml:space="preserve">• 4. System fetches README + metadata from those repos</w:t>
      </w:r>
    </w:p>
    <w:p>
      <w:pPr>
        <w:spacing w:after="50"/>
      </w:pPr>
      <w:r>
        <w:t xml:space="preserve">• 5. AI (via RAG) turns that into metric-aware bullets in JSON</w:t>
      </w:r>
    </w:p>
    <w:p>
      <w:pPr>
        <w:spacing w:after="50"/>
      </w:pPr>
      <w:r>
        <w:t xml:space="preserve">• 6. System splices JSON bullets into the LaTeX template</w:t>
      </w:r>
    </w:p>
    <w:p>
      <w:pPr>
        <w:spacing w:after="50"/>
      </w:pPr>
      <w:r>
        <w:t xml:space="preserve">• 7. You see a diff: "Here's what changed"</w:t>
      </w:r>
    </w:p>
    <w:p>
      <w:pPr>
        <w:spacing w:after="200"/>
      </w:pPr>
      <w:r>
        <w:t xml:space="preserve">• 8. Approve → system compiles to PDF → download</w:t>
      </w:r>
    </w:p>
    <w:p>
      <w:pPr>
        <w:pStyle w:val="Heading2"/>
        <w:spacing w:after="200" w:before="400"/>
      </w:pPr>
      <w:r>
        <w:t xml:space="preserve">5. Why Architecture Matters (What You're Doing Right)</w:t>
      </w:r>
    </w:p>
    <w:p>
      <w:pPr>
        <w:spacing w:after="50"/>
      </w:pPr>
      <w:r>
        <w:t xml:space="preserve">• Four loosely-coupled services, not a monolith → easier to test, scale, hand off</w:t>
      </w:r>
    </w:p>
    <w:p>
      <w:pPr>
        <w:spacing w:after="50"/>
      </w:pPr>
      <w:r>
        <w:t xml:space="preserve">• Auth service is separate → reusable, modular design</w:t>
      </w:r>
    </w:p>
    <w:p>
      <w:pPr>
        <w:spacing w:after="50"/>
      </w:pPr>
      <w:r>
        <w:t xml:space="preserve">• Compiler service (by teammate) already done, proven ✅</w:t>
      </w:r>
    </w:p>
    <w:p>
      <w:pPr>
        <w:spacing w:after="50"/>
      </w:pPr>
      <w:r>
        <w:t xml:space="preserve">• Projects.json contract is the load-bearing wall → LLM and rendering talk through structured JSON only</w:t>
      </w:r>
    </w:p>
    <w:p>
      <w:pPr>
        <w:spacing w:after="400"/>
      </w:pPr>
      <w:r>
        <w:t xml:space="preserve">• Session-based auth (not JWT) → revocation means something</w:t>
      </w:r>
    </w:p>
    <w:p>
      <w:pPr>
        <w:pageBreakBefore/>
      </w:pPr>
    </w:p>
    <w:p>
      <w:pPr>
        <w:pStyle w:val="Heading1"/>
        <w:pBdr>
          <w:bottom w:val="single" w:color="F59E0B" w:sz="24" w:space="1"/>
        </w:pBdr>
        <w:spacing w:after="400" w:before="200"/>
      </w:pPr>
      <w:r>
        <w:t xml:space="preserve">PART 2: TECHNICAL DEEP DIVE (VIVA PREP)</w:t>
      </w:r>
    </w:p>
    <w:p>
      <w:pPr>
        <w:pStyle w:val="Heading2"/>
        <w:spacing w:after="200" w:before="400"/>
      </w:pPr>
      <w:r>
        <w:t xml:space="preserve">A. Complete System Architecture</w:t>
      </w:r>
    </w:p>
    <w:p>
      <w:pPr>
        <w:spacing w:after="100"/>
      </w:pPr>
      <w:r>
        <w:t xml:space="preserve">Four independent services communicate via contract (projects.json):</w:t>
      </w:r>
    </w:p>
    <w:p>
      <w:pPr>
        <w:spacing w:after="50"/>
      </w:pPr>
      <w:r>
        <w:t xml:space="preserve">1. Auth Service (backend/auth-service)</w:t>
      </w:r>
    </w:p>
    <w:p>
      <w:pPr>
        <w:spacing w:after="50"/>
      </w:pPr>
      <w:r>
        <w:t xml:space="preserve">• GitHub OAuth primary, email/password alternative, Google unmounted (future)</w:t>
      </w:r>
    </w:p>
    <w:p>
      <w:pPr>
        <w:spacing w:after="50"/>
      </w:pPr>
      <w:r>
        <w:t xml:space="preserve">• Session-based: opaque session_id in cookie, everything server-side in Redis</w:t>
      </w:r>
    </w:p>
    <w:p>
      <w:pPr>
        <w:spacing w:after="50"/>
      </w:pPr>
      <w:r>
        <w:t xml:space="preserve">• Routes: /api/auth/github, /email/login, /email/register, /me, /logout</w:t>
      </w:r>
    </w:p>
    <w:p>
      <w:pPr>
        <w:spacing w:after="100"/>
      </w:pPr>
      <w:r>
        <w:t xml:space="preserve">• Status: ✅ Complete</w:t>
      </w:r>
    </w:p>
    <w:p>
      <w:pPr>
        <w:spacing w:after="50"/>
      </w:pPr>
      <w:r>
        <w:t xml:space="preserve">2. Frontend (React + Vite)</w:t>
      </w:r>
    </w:p>
    <w:p>
      <w:pPr>
        <w:spacing w:after="50"/>
      </w:pPr>
      <w:r>
        <w:t xml:space="preserve">• Onboarding flow: Auth → Experience → GitHub Repo Picker → Template Picker</w:t>
      </w:r>
    </w:p>
    <w:p>
      <w:pPr>
        <w:spacing w:after="50"/>
      </w:pPr>
      <w:r>
        <w:t xml:space="preserve">• Template picker: 8-grid with multi-page preview modal, page-count badges</w:t>
      </w:r>
    </w:p>
    <w:p>
      <w:pPr>
        <w:spacing w:after="100"/>
      </w:pPr>
      <w:r>
        <w:t xml:space="preserve">• Status: ✅ Complete</w:t>
      </w:r>
    </w:p>
    <w:p>
      <w:pPr>
        <w:spacing w:after="50"/>
      </w:pPr>
      <w:r>
        <w:t xml:space="preserve">3. Fetch + LLM Engine</w:t>
      </w:r>
    </w:p>
    <w:p>
      <w:pPr>
        <w:spacing w:after="50"/>
      </w:pPr>
      <w:r>
        <w:t xml:space="preserve">• Retrieval-Augmented Generation (RAG): pulls GitHub metadata, retrieves exemplar bullets, extracts job keywords</w:t>
      </w:r>
    </w:p>
    <w:p>
      <w:pPr>
        <w:spacing w:after="50"/>
      </w:pPr>
      <w:r>
        <w:t xml:space="preserve">• Always outputs strict JSON (projects.json shape), never LaTeX</w:t>
      </w:r>
    </w:p>
    <w:p>
      <w:pPr>
        <w:spacing w:after="100"/>
      </w:pPr>
      <w:r>
        <w:t xml:space="preserve">• Status: 📐 Designed, not yet built</w:t>
      </w:r>
    </w:p>
    <w:p>
      <w:pPr>
        <w:spacing w:after="50"/>
      </w:pPr>
      <w:r>
        <w:t xml:space="preserve">4. Writer Service</w:t>
      </w:r>
    </w:p>
    <w:p>
      <w:pPr>
        <w:spacing w:after="50"/>
      </w:pPr>
      <w:r>
        <w:t xml:space="preserve">• Takes projects.json → splices into LaTeX between % PROJECTS_START/END markers</w:t>
      </w:r>
    </w:p>
    <w:p>
      <w:pPr>
        <w:spacing w:after="50"/>
      </w:pPr>
      <w:r>
        <w:t xml:space="preserve">• Calls Compiler Service to validate</w:t>
      </w:r>
    </w:p>
    <w:p>
      <w:pPr>
        <w:spacing w:after="50"/>
      </w:pPr>
      <w:r>
        <w:t xml:space="preserve">• Returns diff to frontend (user approves/rejects)</w:t>
      </w:r>
    </w:p>
    <w:p>
      <w:pPr>
        <w:spacing w:after="100"/>
      </w:pPr>
      <w:r>
        <w:t xml:space="preserve">• Status: 🚧 Next up</w:t>
      </w:r>
    </w:p>
    <w:p>
      <w:pPr>
        <w:spacing w:after="50"/>
      </w:pPr>
      <w:r>
        <w:t xml:space="preserve">5. Compiler Service (by Abhinav)</w:t>
      </w:r>
    </w:p>
    <w:p>
      <w:pPr>
        <w:spacing w:after="50"/>
      </w:pPr>
      <w:r>
        <w:t xml:space="preserve">• POST /api/compile { tex } → PDF or 422 + line-numbered errors</w:t>
      </w:r>
    </w:p>
    <w:p>
      <w:pPr>
        <w:spacing w:after="50"/>
      </w:pPr>
      <w:r>
        <w:t xml:space="preserve">• Sandboxed: latexmk in texlive Docker, paranoid file access (openin_any=p, openout_any=p), 15s timeout</w:t>
      </w:r>
    </w:p>
    <w:p>
      <w:pPr>
        <w:spacing w:after="400"/>
      </w:pPr>
      <w:r>
        <w:t xml:space="preserve">• Status: ✅ Done</w:t>
      </w:r>
    </w:p>
    <w:p>
      <w:pPr>
        <w:pStyle w:val="Heading2"/>
        <w:spacing w:after="200" w:before="400"/>
      </w:pPr>
      <w:r>
        <w:t xml:space="preserve">B. The Core Contract: projects.json</w:t>
      </w:r>
    </w:p>
    <w:p>
      <w:pPr>
        <w:spacing w:after="100"/>
      </w:pPr>
      <w:r>
        <w:t xml:space="preserve">This is the load-bearing wall. LLM outputs this shape; Renderer reads this shape:</w:t>
      </w:r>
    </w:p>
    <w:p>
      <w:pPr>
        <w:pStyle w:val="Intense Emphasis"/>
        <w:spacing w:after="200"/>
      </w:pPr>
      <w:r>
        <w:t xml:space="preserve">[{"title": "Legal Clause Conflict Resolver", "tech_stack": ["Python", "DeBERTa-v3", "FAISS", "FastAPI"], "bullets": ["Fine-tuned DeBERTa-v3-large on an NLI dataset, reaching 87%+ validation accuracy.", "Cut vector-search query latency 45% by optimizing the FAISS retrieval pipeline."], "repo_url": "...", "dates": "Jan 2026 – Present"}]</w:t>
      </w:r>
    </w:p>
    <w:p>
      <w:pPr>
        <w:spacing w:after="50"/>
      </w:pPr>
      <w:r>
        <w:t xml:space="preserve">Why JSON?</w:t>
      </w:r>
    </w:p>
    <w:p>
      <w:pPr>
        <w:spacing w:after="50"/>
      </w:pPr>
      <w:r>
        <w:t xml:space="preserve">• Structured, validated, zero ambiguity</w:t>
      </w:r>
    </w:p>
    <w:p>
      <w:pPr>
        <w:spacing w:after="50"/>
      </w:pPr>
      <w:r>
        <w:t xml:space="preserve">• LLM can't slip a LaTeX command past the renderer</w:t>
      </w:r>
    </w:p>
    <w:p>
      <w:pPr>
        <w:spacing w:after="400"/>
      </w:pPr>
      <w:r>
        <w:t xml:space="preserve">• Diff is readable to humans</w:t>
      </w:r>
    </w:p>
    <w:p>
      <w:pPr>
        <w:pStyle w:val="Heading2"/>
        <w:spacing w:after="200" w:before="400"/>
      </w:pPr>
      <w:r>
        <w:t xml:space="preserve">C. Design Principles (The Rules)</w:t>
      </w:r>
    </w:p>
    <w:p>
      <w:pPr>
        <w:spacing w:after="100"/>
      </w:pPr>
      <w:r>
        <w:t xml:space="preserve">These govern every decision in the codebase:</w:t>
      </w:r>
    </w:p>
    <w:p>
      <w:pPr>
        <w:spacing w:after="50"/>
      </w:pPr>
      <w:r>
        <w:t xml:space="preserve">1. LLM never writes LaTeX. Ever.</w:t>
      </w:r>
    </w:p>
    <w:p>
      <w:pPr>
        <w:spacing w:after="100"/>
      </w:pPr>
      <w:r>
        <w:t xml:space="preserve">It writes JSON. A deterministic renderer owns every \ in the output. Prevents hallucinations, injection, command escape breakouts.</w:t>
      </w:r>
    </w:p>
    <w:p>
      <w:pPr>
        <w:spacing w:after="50"/>
      </w:pPr>
      <w:r>
        <w:t xml:space="preserve">2. There is always a diff gate.</w:t>
      </w:r>
    </w:p>
    <w:p>
      <w:pPr>
        <w:spacing w:after="100"/>
      </w:pPr>
      <w:r>
        <w:t xml:space="preserve">No AI-authored change lands in your CV without human eyes seeing the exact diff first. Reject is default, safe, reversible.</w:t>
      </w:r>
    </w:p>
    <w:p>
      <w:pPr>
        <w:spacing w:after="50"/>
      </w:pPr>
      <w:r>
        <w:t xml:space="preserve">3. Compile errors are a renderer bug, not an LLM problem.</w:t>
      </w:r>
    </w:p>
    <w:p>
      <w:pPr>
        <w:spacing w:after="100"/>
      </w:pPr>
      <w:r>
        <w:t xml:space="preserve">A 422 from the compiler goes back to the code (developer debugging), never back into an LLM prompt. Prevents error loops.</w:t>
      </w:r>
    </w:p>
    <w:p>
      <w:pPr>
        <w:spacing w:after="50"/>
      </w:pPr>
      <w:r>
        <w:t xml:space="preserve">4. Session auth, not JWT.</w:t>
      </w:r>
    </w:p>
    <w:p>
      <w:pPr>
        <w:spacing w:after="100"/>
      </w:pPr>
      <w:r>
        <w:t xml:space="preserve">Revocation must mean something. Logout destroys the Redis session immediately, not just invalidates a cookie.</w:t>
      </w:r>
    </w:p>
    <w:p>
      <w:pPr>
        <w:spacing w:after="50"/>
      </w:pPr>
      <w:r>
        <w:t xml:space="preserve">5. Static, pre-rendered previews over live rendering.</w:t>
      </w:r>
    </w:p>
    <w:p>
      <w:pPr>
        <w:spacing w:after="400"/>
      </w:pPr>
      <w:r>
        <w:t xml:space="preserve">Template previews compiled once, committed as PNGs. No LaTeX toolchain needed at runtime just to show a picker grid.</w:t>
      </w:r>
    </w:p>
    <w:p>
      <w:pPr>
        <w:pStyle w:val="Heading2"/>
        <w:spacing w:after="200" w:before="400"/>
      </w:pPr>
      <w:r>
        <w:t xml:space="preserve">D. Authentication (Session-Based Design)</w:t>
      </w:r>
    </w:p>
    <w:p>
      <w:pPr>
        <w:spacing w:after="100"/>
      </w:pPr>
      <w:r>
        <w:t xml:space="preserve">Why Session, Not JWT?</w:t>
      </w:r>
    </w:p>
    <w:p>
      <w:pPr>
        <w:spacing w:after="50"/>
      </w:pPr>
      <w:r>
        <w:t xml:space="preserve">• Session logout = immediate revocation (delete from Redis). JWT token still valid until expiry.</w:t>
      </w:r>
    </w:p>
    <w:p>
      <w:pPr>
        <w:spacing w:after="50"/>
      </w:pPr>
      <w:r>
        <w:t xml:space="preserve">• Cookie is opaque; session details server-side → harder to forge</w:t>
      </w:r>
    </w:p>
    <w:p>
      <w:pPr>
        <w:spacing w:after="100"/>
      </w:pPr>
      <w:r>
        <w:t xml:space="preserve">• Stateless APIs are hip, but safety-critical revocation is not stateless.</w:t>
      </w:r>
    </w:p>
    <w:p>
      <w:pPr>
        <w:spacing w:after="50"/>
      </w:pPr>
      <w:r>
        <w:t xml:space="preserve">Flow:</w:t>
      </w:r>
    </w:p>
    <w:p>
      <w:pPr>
        <w:spacing w:after="50"/>
      </w:pPr>
      <w:r>
        <w:t xml:space="preserve">• Sign up / login → verify (GitHub OAuth or argon2/bcrypt) → create Redis session (TTL) → Set-Cookie (last step, always) → 200</w:t>
      </w:r>
    </w:p>
    <w:p>
      <w:pPr>
        <w:spacing w:after="50"/>
      </w:pPr>
      <w:r>
        <w:t xml:space="preserve">• Protected route → read cookie → session_id → Redis lookup → 200 or 401</w:t>
      </w:r>
    </w:p>
    <w:p>
      <w:pPr>
        <w:spacing w:after="100"/>
      </w:pPr>
      <w:r>
        <w:t xml:space="preserve">• Logout → DELETE Redis session → clear cookie → 200</w:t>
      </w:r>
    </w:p>
    <w:p>
      <w:pPr>
        <w:spacing w:after="50"/>
      </w:pPr>
      <w:r>
        <w:t xml:space="preserve">Security Details:</w:t>
      </w:r>
    </w:p>
    <w:p>
      <w:pPr>
        <w:spacing w:after="50"/>
      </w:pPr>
      <w:r>
        <w:t xml:space="preserve">• Email/password uses bcrypt (12 rounds), no plaintext storage</w:t>
      </w:r>
    </w:p>
    <w:p>
      <w:pPr>
        <w:spacing w:after="50"/>
      </w:pPr>
      <w:r>
        <w:t xml:space="preserve">• No user enumeration: login attempt on non-existent email runs dummy argon2 verify, returns same generic 401 as wrong password</w:t>
      </w:r>
    </w:p>
    <w:p>
      <w:pPr>
        <w:spacing w:after="50"/>
      </w:pPr>
      <w:r>
        <w:t xml:space="preserve">• GitHub OAuth is primary, recommended; email is full alternative (not secondary)</w:t>
      </w:r>
    </w:p>
    <w:p>
      <w:pPr>
        <w:spacing w:after="400"/>
      </w:pPr>
      <w:r>
        <w:t xml:space="preserve">• Google OAuth is implemented but intentionally unmounted (feature, not bug—finding it disconnected in code is expected)</w:t>
      </w:r>
    </w:p>
    <w:p>
      <w:pPr>
        <w:pStyle w:val="Heading2"/>
        <w:spacing w:after="200" w:before="400"/>
      </w:pPr>
      <w:r>
        <w:t xml:space="preserve">E. Retrieval-Augmented Generation (RAG Design)</w:t>
      </w:r>
    </w:p>
    <w:p>
      <w:pPr>
        <w:spacing w:after="100"/>
      </w:pPr>
      <w:r>
        <w:t xml:space="preserve">Why Retrieval, not Fine-Tuning?</w:t>
      </w:r>
    </w:p>
    <w:p>
      <w:pPr>
        <w:spacing w:after="200"/>
      </w:pPr>
      <w:r>
        <w:t xml:space="preserve">Fast iteration: exemplars, job descriptions, and rules change; no retraining needed. Query-time retrieval adapts instantly.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59E0B" w:val="clear"/>
          </w:tcPr>
          <w:p>
            <w:r>
              <w:t xml:space="preserve">Corpus</w:t>
            </w:r>
          </w:p>
        </w:tc>
        <w:tc>
          <w:tcPr>
            <w:shd w:fill="F59E0B" w:val="clear"/>
          </w:tcPr>
          <w:p>
            <w:r>
              <w:t xml:space="preserve">What</w:t>
            </w:r>
          </w:p>
        </w:tc>
        <w:tc>
          <w:tcPr>
            <w:shd w:fill="F59E0B" w:val="clear"/>
          </w:tcPr>
          <w:p>
            <w:r>
              <w:t xml:space="preserve">Retrieval</w:t>
            </w:r>
          </w:p>
        </w:tc>
      </w:tr>
      <w:tr>
        <w:tc>
          <w:p>
            <w:r>
              <w:t xml:space="preserve">A. Template macros</w:t>
            </w:r>
          </w:p>
        </w:tc>
        <w:tc>
          <w:p>
            <w:r>
              <w:t xml:space="preserve">~40 lines, 4 LaTeX constructs renderer understands</w:t>
            </w:r>
          </w:p>
        </w:tc>
        <w:tc>
          <w:p>
            <w:r>
              <w:t xml:space="preserve">Always prompt-stuffed</w:t>
            </w:r>
          </w:p>
        </w:tc>
      </w:tr>
      <w:tr>
        <w:tc>
          <w:p>
            <w:r>
              <w:t xml:space="preserve">B. ATS rules</w:t>
            </w:r>
          </w:p>
        </w:tc>
        <w:tc>
          <w:p>
            <w:r>
              <w:t xml:space="preserve">Keyword hygiene, no tables/images, correct section names</w:t>
            </w:r>
          </w:p>
        </w:tc>
        <w:tc>
          <w:p>
            <w:r>
              <w:t xml:space="preserve">Always prompt-stuffed</w:t>
            </w:r>
          </w:p>
        </w:tc>
      </w:tr>
      <w:tr>
        <w:tc>
          <w:p>
            <w:r>
              <w:t xml:space="preserve">C. Bullet exemplars</w:t>
            </w:r>
          </w:p>
        </w:tc>
        <w:tc>
          <w:p>
            <w:r>
              <w:t xml:space="preserve">100+ tagged (ML/backend/frontend/devops), growing</w:t>
            </w:r>
          </w:p>
        </w:tc>
        <w:tc>
          <w:p>
            <w:r>
              <w:t xml:space="preserve">Embedded (text-embedding-3-small), top-5 retrieved per repo</w:t>
            </w:r>
          </w:p>
        </w:tc>
      </w:tr>
      <w:tr>
        <w:tc>
          <w:p>
            <w:r>
              <w:t xml:space="preserve">D. Target job description</w:t>
            </w:r>
          </w:p>
        </w:tc>
        <w:tc>
          <w:p>
            <w:r>
              <w:t xml:space="preserve">User-pasted, optional</w:t>
            </w:r>
          </w:p>
        </w:tc>
        <w:tc>
          <w:p>
            <w:r>
              <w:t xml:space="preserve">Chunked, tech-overlap retrieval, keyword extraction</w:t>
            </w:r>
          </w:p>
        </w:tc>
      </w:tr>
    </w:tbl>
    <w:p>
      <w:pPr>
        <w:spacing w:after="200"/>
      </w:pPr>
    </w:p>
    <w:p>
      <w:pPr>
        <w:pStyle w:val="Intense Emphasis"/>
        <w:spacing w:after="200"/>
      </w:pPr>
      <w:r>
        <w:t xml:space="preserve">[A + B] + [retrieved C exemplars + D keywords] + [repo data + your notes] → strict JSON out.</w:t>
      </w:r>
    </w:p>
    <w:p>
      <w:pPr>
        <w:spacing w:after="50"/>
      </w:pPr>
      <w:r>
        <w:t xml:space="preserve">Implementation Status:</w:t>
      </w:r>
    </w:p>
    <w:p>
      <w:pPr>
        <w:spacing w:after="50"/>
      </w:pPr>
      <w:r>
        <w:t xml:space="preserve">• No vector DB yet. JSON file of precomputed embeddings + cosine similarity is enough until corpus C grows into thousands.</w:t>
      </w:r>
    </w:p>
    <w:p>
      <w:pPr>
        <w:spacing w:after="400"/>
      </w:pPr>
      <w:r>
        <w:t xml:space="preserve">• Exemplars and ATS rules already collected, waiting for service to be built.</w:t>
      </w:r>
    </w:p>
    <w:p>
      <w:pPr>
        <w:pStyle w:val="Heading2"/>
        <w:spacing w:after="200" w:before="400"/>
      </w:pPr>
      <w:r>
        <w:t xml:space="preserve">F. Compiler Service (Sandboxing)</w:t>
      </w:r>
    </w:p>
    <w:p>
      <w:pPr>
        <w:spacing w:after="100"/>
      </w:pPr>
      <w:r>
        <w:t xml:space="preserve">How Sandboxing Works:</w:t>
      </w:r>
    </w:p>
    <w:p>
      <w:pPr>
        <w:spacing w:after="50"/>
      </w:pPr>
      <w:r>
        <w:t xml:space="preserve">• Docker image: texlive + latexmk, job directory created fresh per compile</w:t>
      </w:r>
    </w:p>
    <w:p>
      <w:pPr>
        <w:spacing w:after="50"/>
      </w:pPr>
      <w:r>
        <w:t xml:space="preserve">• Paranoid file access: openin_any=p openout_any=p (block ../ traversal, read from /etc, etc.)</w:t>
      </w:r>
    </w:p>
    <w:p>
      <w:pPr>
        <w:spacing w:after="50"/>
      </w:pPr>
      <w:r>
        <w:t xml:space="preserve">• No shell escape: -no-shell-escape flag on latexmk</w:t>
      </w:r>
    </w:p>
    <w:p>
      <w:pPr>
        <w:spacing w:after="50"/>
      </w:pPr>
      <w:r>
        <w:t xml:space="preserve">• Hard 15s timeout → job killed, directory nuked</w:t>
      </w:r>
    </w:p>
    <w:p>
      <w:pPr>
        <w:spacing w:after="100"/>
      </w:pPr>
      <w:r>
        <w:t xml:space="preserve">• Compiler errors max 10 reported, line-numbered, returned in 422 response body</w:t>
      </w:r>
    </w:p>
    <w:p>
      <w:pPr>
        <w:spacing w:after="50"/>
      </w:pPr>
      <w:r>
        <w:t xml:space="preserve">API Contract:</w:t>
      </w:r>
    </w:p>
    <w:p>
      <w:pPr>
        <w:spacing w:after="50"/>
      </w:pPr>
      <w:r>
        <w:t xml:space="preserve">• POST /api/compile { tex }</w:t>
      </w:r>
    </w:p>
    <w:p>
      <w:pPr>
        <w:spacing w:after="50"/>
      </w:pPr>
      <w:r>
        <w:t xml:space="preserve">• 200 + binary PDF → success</w:t>
      </w:r>
    </w:p>
    <w:p>
      <w:pPr>
        <w:spacing w:after="50"/>
      </w:pPr>
      <w:r>
        <w:t xml:space="preserve">• 422 + { ok: false, log, errors: [{file, line, message}] } → LaTeX error</w:t>
      </w:r>
    </w:p>
    <w:p>
      <w:pPr>
        <w:spacing w:after="50"/>
      </w:pPr>
      <w:r>
        <w:t xml:space="preserve">• 400 → missing tex field</w:t>
      </w:r>
    </w:p>
    <w:p>
      <w:pPr>
        <w:spacing w:after="400"/>
      </w:pPr>
      <w:r>
        <w:t xml:space="preserve">• 413 → tex &gt; 2MB</w:t>
      </w:r>
    </w:p>
    <w:p>
      <w:pPr>
        <w:pStyle w:val="Heading2"/>
        <w:spacing w:after="200" w:before="400"/>
      </w:pPr>
      <w:r>
        <w:t xml:space="preserve">G. CV Templates (8 Real, Tested)</w:t>
      </w:r>
    </w:p>
    <w:p>
      <w:pPr>
        <w:spacing w:after="50"/>
      </w:pPr>
      <w:r>
        <w:t xml:space="preserve">• jake, dphang, anubhav: pdflatex + standard fonts</w:t>
      </w:r>
    </w:p>
    <w:p>
      <w:pPr>
        <w:spacing w:after="50"/>
      </w:pPr>
      <w:r>
        <w:t xml:space="preserve">• altacv, moderncv: pdflatex + CTAN lato/roboto fonts</w:t>
      </w:r>
    </w:p>
    <w:p>
      <w:pPr>
        <w:spacing w:after="100"/>
      </w:pPr>
      <w:r>
        <w:t xml:space="preserve">• plushcv, deedy, awesome-cv: xelatex + bundled fonts</w:t>
      </w:r>
    </w:p>
    <w:p>
      <w:pPr>
        <w:spacing w:after="50"/>
      </w:pPr>
      <w:r>
        <w:t xml:space="preserve">Why Pre-Rendered Previews?</w:t>
      </w:r>
    </w:p>
    <w:p>
      <w:pPr>
        <w:spacing w:after="50"/>
      </w:pPr>
      <w:r>
        <w:t xml:space="preserve">• Each template compiled once, all pages rasterized to PNG @150dpi</w:t>
      </w:r>
    </w:p>
    <w:p>
      <w:pPr>
        <w:spacing w:after="50"/>
      </w:pPr>
      <w:r>
        <w:t xml:space="preserve">• Manifest.json maps template ID → page count</w:t>
      </w:r>
    </w:p>
    <w:p>
      <w:pPr>
        <w:spacing w:after="50"/>
      </w:pPr>
      <w:r>
        <w:t xml:space="preserve">• Frontend template picker shows images (fast), page count badges, multi-page preview modal</w:t>
      </w:r>
    </w:p>
    <w:p>
      <w:pPr>
        <w:spacing w:after="400"/>
      </w:pPr>
      <w:r>
        <w:t xml:space="preserve">• No LaTeX toolchain needed at runtime — it's all PNGs and metadata</w:t>
      </w:r>
    </w:p>
    <w:p>
      <w:pPr>
        <w:pStyle w:val="Heading2"/>
        <w:spacing w:after="200" w:before="400"/>
      </w:pPr>
      <w:r>
        <w:t xml:space="preserve">H. Deployment &amp; Infrastructure</w:t>
      </w:r>
    </w:p>
    <w:p>
      <w:pPr>
        <w:spacing w:after="100"/>
      </w:pPr>
      <w:r>
        <w:t xml:space="preserve">Current Setup:</w:t>
      </w:r>
    </w:p>
    <w:p>
      <w:pPr>
        <w:spacing w:after="50"/>
      </w:pPr>
      <w:r>
        <w:t xml:space="preserve">• Auth service: Node + Express, Redis for sessions, MySQL for user store</w:t>
      </w:r>
    </w:p>
    <w:p>
      <w:pPr>
        <w:spacing w:after="50"/>
      </w:pPr>
      <w:r>
        <w:t xml:space="preserve">• Frontend: Vite + React</w:t>
      </w:r>
    </w:p>
    <w:p>
      <w:pPr>
        <w:spacing w:after="50"/>
      </w:pPr>
      <w:r>
        <w:t xml:space="preserve">• Compiler: Docker image (texlive + latexmk), isolated via container</w:t>
      </w:r>
    </w:p>
    <w:p>
      <w:pPr>
        <w:spacing w:after="100"/>
      </w:pPr>
      <w:r>
        <w:t xml:space="preserve">• Development: .env file (GitHub OAuth App credentials), local Redis + MySQL</w:t>
      </w:r>
    </w:p>
    <w:p>
      <w:pPr>
        <w:spacing w:after="50"/>
      </w:pPr>
      <w:r>
        <w:t xml:space="preserve">Future Deployments:</w:t>
      </w:r>
    </w:p>
    <w:p>
      <w:pPr>
        <w:spacing w:after="50"/>
      </w:pPr>
      <w:r>
        <w:t xml:space="preserve">• Docker Compose for local dev (Redis + MySQL + auth service containers)</w:t>
      </w:r>
    </w:p>
    <w:p>
      <w:pPr>
        <w:spacing w:after="50"/>
      </w:pPr>
      <w:r>
        <w:t xml:space="preserve">• Kubernetes (or similar) for production (scale compiler service independently)</w:t>
      </w:r>
    </w:p>
    <w:p>
      <w:pPr>
        <w:spacing w:after="400"/>
      </w:pPr>
      <w:r>
        <w:t xml:space="preserve">• CDN for template PNG previews + compiled PDFs</w:t>
      </w:r>
    </w:p>
    <w:p>
      <w:pPr>
        <w:pStyle w:val="Heading2"/>
        <w:spacing w:after="200" w:before="400"/>
      </w:pPr>
      <w:r>
        <w:t xml:space="preserve">I. Key Design Decisions &amp; Trade-Offs</w:t>
      </w:r>
    </w:p>
    <w:p>
      <w:pPr>
        <w:spacing w:after="50"/>
      </w:pPr>
      <w:r>
        <w:t xml:space="preserve">1. Four services, not a monolith</w:t>
      </w:r>
    </w:p>
    <w:p>
      <w:pPr>
        <w:spacing w:after="150"/>
      </w:pPr>
      <w:r>
        <w:t xml:space="preserve">Trade-off: More operational complexity, but each half testable independently. Critical when one half is being built by a teammate.</w:t>
      </w:r>
    </w:p>
    <w:p>
      <w:pPr>
        <w:spacing w:after="50"/>
      </w:pPr>
      <w:r>
        <w:t xml:space="preserve">2. JSON contract, not direct LLM→LaTeX</w:t>
      </w:r>
    </w:p>
    <w:p>
      <w:pPr>
        <w:spacing w:after="150"/>
      </w:pPr>
      <w:r>
        <w:t xml:space="preserve">Trade-off: Extra JSON validation layer, but zero hallucination risk and human-readable diffs. Worth it.</w:t>
      </w:r>
    </w:p>
    <w:p>
      <w:pPr>
        <w:spacing w:after="50"/>
      </w:pPr>
      <w:r>
        <w:t xml:space="preserve">3. RAG (retrieval), not fine-tuning</w:t>
      </w:r>
    </w:p>
    <w:p>
      <w:pPr>
        <w:spacing w:after="150"/>
      </w:pPr>
      <w:r>
        <w:t xml:space="preserve">Trade-off: Slower initial development, but exemplars and rules change constantly. Fine-tuning would require retraining.</w:t>
      </w:r>
    </w:p>
    <w:p>
      <w:pPr>
        <w:spacing w:after="50"/>
      </w:pPr>
      <w:r>
        <w:t xml:space="preserve">4. Pre-rendered template previews, not live LaTeX rendering</w:t>
      </w:r>
    </w:p>
    <w:p>
      <w:pPr>
        <w:spacing w:after="150"/>
      </w:pPr>
      <w:r>
        <w:t xml:space="preserve">Trade-off: Static previews can lag if template LaTeX changes. But runtime speed and simplicity win.</w:t>
      </w:r>
    </w:p>
    <w:p>
      <w:pPr>
        <w:spacing w:after="50"/>
      </w:pPr>
      <w:r>
        <w:t xml:space="preserve">5. Session auth, not JWT</w:t>
      </w:r>
    </w:p>
    <w:p>
      <w:pPr>
        <w:spacing w:after="150"/>
      </w:pPr>
      <w:r>
        <w:t xml:space="preserve">Trade-off: Requires Redis, slightly more complex. But logout means immediate revocation.</w:t>
      </w:r>
    </w:p>
    <w:p>
      <w:pPr>
        <w:spacing w:after="50"/>
      </w:pPr>
      <w:r>
        <w:t xml:space="preserve">6. Sandboxed compiler in Docker, not Overleaf API</w:t>
      </w:r>
    </w:p>
    <w:p>
      <w:pPr>
        <w:spacing w:after="400"/>
      </w:pPr>
      <w:r>
        <w:t xml:space="preserve">Trade-off: Own ops burden, but full control over sandbox, error reporting, and pricing.</w:t>
      </w:r>
    </w:p>
    <w:p>
      <w:pPr>
        <w:pageBreakBefore/>
      </w:pPr>
    </w:p>
    <w:p>
      <w:pPr>
        <w:pStyle w:val="Heading2"/>
        <w:spacing w:after="200" w:before="400"/>
      </w:pPr>
      <w:r>
        <w:t xml:space="preserve">J. Open Questions (What You're Still Figuring Out)</w:t>
      </w:r>
    </w:p>
    <w:p>
      <w:pPr>
        <w:spacing w:after="50"/>
      </w:pPr>
      <w:r>
        <w:t xml:space="preserve">• Images vs. ATS-safe text-only CVs — genuinely unresolved, might end up as two template tracks</w:t>
      </w:r>
    </w:p>
    <w:p>
      <w:pPr>
        <w:spacing w:after="50"/>
      </w:pPr>
      <w:r>
        <w:t xml:space="preserve">• Writer service: Node (assumed) or Python? Same repo, or its own?</w:t>
      </w:r>
    </w:p>
    <w:p>
      <w:pPr>
        <w:spacing w:after="400"/>
      </w:pPr>
      <w:r>
        <w:t xml:space="preserve">• What happens the instant after a user clicks a template in the picker — no backend call exists yet; it's local React state until the writer service exists to receive it.</w:t>
      </w:r>
    </w:p>
    <w:p>
      <w:pPr>
        <w:pStyle w:val="Heading2"/>
        <w:spacing w:after="200" w:before="400"/>
      </w:pPr>
      <w:r>
        <w:t xml:space="preserve">K. Security &amp; Edge Cases</w:t>
      </w:r>
    </w:p>
    <w:p>
      <w:pPr>
        <w:spacing w:after="100"/>
      </w:pPr>
      <w:r>
        <w:t xml:space="preserve">Attack Surface &amp; Mitigations: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59E0B" w:val="clear"/>
          </w:tcPr>
          <w:p>
            <w:r>
              <w:t xml:space="preserve">Attack</w:t>
            </w:r>
          </w:p>
        </w:tc>
        <w:tc>
          <w:tcPr>
            <w:shd w:fill="F59E0B" w:val="clear"/>
          </w:tcPr>
          <w:p>
            <w:r>
              <w:t xml:space="preserve">Mitigation</w:t>
            </w:r>
          </w:p>
        </w:tc>
      </w:tr>
      <w:tr>
        <w:tc>
          <w:p>
            <w:r>
              <w:t xml:space="preserve">LLM injects LaTeX command</w:t>
            </w:r>
          </w:p>
        </w:tc>
        <w:tc>
          <w:p>
            <w:r>
              <w:t xml:space="preserve">LLM only writes JSON, never touches .tex</w:t>
            </w:r>
          </w:p>
        </w:tc>
      </w:tr>
      <w:tr>
        <w:tc>
          <w:p>
            <w:r>
              <w:t xml:space="preserve">Compiler escape (shell, file traversal)</w:t>
            </w:r>
          </w:p>
        </w:tc>
        <w:tc>
          <w:p>
            <w:r>
              <w:t xml:space="preserve">Docker sandbox, paranoid file access perms, -no-shell-escape</w:t>
            </w:r>
          </w:p>
        </w:tc>
      </w:tr>
      <w:tr>
        <w:tc>
          <w:p>
            <w:r>
              <w:t xml:space="preserve">Session hijacking</w:t>
            </w:r>
          </w:p>
        </w:tc>
        <w:tc>
          <w:p>
            <w:r>
              <w:t xml:space="preserve">Opaque session_id, server-side Redis, HTTPS (in prod)</w:t>
            </w:r>
          </w:p>
        </w:tc>
      </w:tr>
      <w:tr>
        <w:tc>
          <w:p>
            <w:r>
              <w:t xml:space="preserve">User enumeration (auth)</w:t>
            </w:r>
          </w:p>
        </w:tc>
        <w:tc>
          <w:p>
            <w:r>
              <w:t xml:space="preserve">Dummy bcrypt verify on non-existent email, same generic 401 as wrong password</w:t>
            </w:r>
          </w:p>
        </w:tc>
      </w:tr>
      <w:tr>
        <w:tc>
          <w:p>
            <w:r>
              <w:t xml:space="preserve">DoS (compiler resource exhaustion)</w:t>
            </w:r>
          </w:p>
        </w:tc>
        <w:tc>
          <w:p>
            <w:r>
              <w:t xml:space="preserve">Hard 15s timeout, job directory auto-cleanup, 2MB tex limit</w:t>
            </w:r>
          </w:p>
        </w:tc>
      </w:tr>
    </w:tbl>
    <w:p>
      <w:pPr>
        <w:spacing w:after="400"/>
      </w:pPr>
    </w:p>
    <w:p>
      <w:pPr>
        <w:pStyle w:val="Heading2"/>
        <w:spacing w:after="200" w:before="400"/>
      </w:pPr>
      <w:r>
        <w:t xml:space="preserve">L. Demo Walkthrough (Live Presentation Script)</w:t>
      </w:r>
    </w:p>
    <w:p>
      <w:pPr>
        <w:spacing w:after="100"/>
      </w:pPr>
      <w:r>
        <w:t xml:space="preserve">If you're demoing live:</w:t>
      </w:r>
    </w:p>
    <w:p>
      <w:pPr>
        <w:spacing w:after="50"/>
      </w:pPr>
      <w:r>
        <w:t xml:space="preserve">• Step 1: Show login screen, explain session-based auth + GitHub OAuth</w:t>
      </w:r>
    </w:p>
    <w:p>
      <w:pPr>
        <w:spacing w:after="50"/>
      </w:pPr>
      <w:r>
        <w:t xml:space="preserve">• Step 2: Pick repos → show how it reads your GitHub</w:t>
      </w:r>
    </w:p>
    <w:p>
      <w:pPr>
        <w:spacing w:after="50"/>
      </w:pPr>
      <w:r>
        <w:t xml:space="preserve">• Step 3: Template picker → show 8-grid, multi-page preview, page-count badges</w:t>
      </w:r>
    </w:p>
    <w:p>
      <w:pPr>
        <w:spacing w:after="50"/>
      </w:pPr>
      <w:r>
        <w:t xml:space="preserve">• Step 4: Explain what happens next (Fetch + LLM, not yet built, but RAG design complete)</w:t>
      </w:r>
    </w:p>
    <w:p>
      <w:pPr>
        <w:spacing w:after="50"/>
      </w:pPr>
      <w:r>
        <w:t xml:space="preserve">• Step 5: Show projects.json shape → explain why JSON-only</w:t>
      </w:r>
    </w:p>
    <w:p>
      <w:pPr>
        <w:spacing w:after="50"/>
      </w:pPr>
      <w:r>
        <w:t xml:space="preserve">• Step 6: Explain diff gate, approval flow, compiler sandbox</w:t>
      </w:r>
    </w:p>
    <w:p>
      <w:pPr>
        <w:spacing w:after="400"/>
      </w:pPr>
      <w:r>
        <w:t xml:space="preserve">• Step 7: Show compiled PDF output, explain LaTeX toolchain was never exposed to LLM</w:t>
      </w:r>
    </w:p>
    <w:p>
      <w:pPr>
        <w:pStyle w:val="Heading2"/>
        <w:spacing w:after="200" w:before="400"/>
      </w:pPr>
      <w:r>
        <w:t xml:space="preserve">M. Probable Viva Questions &amp; Answers</w:t>
      </w:r>
    </w:p>
    <w:p>
      <w:pPr>
        <w:spacing w:after="50"/>
      </w:pPr>
      <w:r>
        <w:t xml:space="preserve">Q1: Why is the LLM not allowed to write LaTeX?</w:t>
      </w:r>
    </w:p>
    <w:p>
      <w:pPr>
        <w:spacing w:after="150"/>
      </w:pPr>
      <w:r>
        <w:t xml:space="preserve">A: LLMs hallucinate. They might invent a command (\myCustomMacro) that doesn't exist, or escape a string improperly, or nest braces incorrectly. These errors corrupt the PDF or cause a 422 compile error. By restricting the LLM to JSON, we guarantee it can't write invalid LaTeX—it can only produce data. The renderer (deterministic, testable code) owns all LaTeX.</w:t>
      </w:r>
    </w:p>
    <w:p>
      <w:pPr>
        <w:spacing w:after="50"/>
      </w:pPr>
      <w:r>
        <w:t xml:space="preserve">Q2: Why session auth instead of JWT?</w:t>
      </w:r>
    </w:p>
    <w:p>
      <w:pPr>
        <w:spacing w:after="150"/>
      </w:pPr>
      <w:r>
        <w:t xml:space="preserve">A: With JWT, a logout only invalidates the cookie; the token is still valid until expiry. With sessions, logout immediately deletes the Redis entry—revocation is instant and guaranteed. For a CV tool where you might revoke access to a teammate's account mid-project, that matters.</w:t>
      </w:r>
    </w:p>
    <w:p>
      <w:pPr>
        <w:spacing w:after="50"/>
      </w:pPr>
      <w:r>
        <w:t xml:space="preserve">Q3: Why RAG and not fine-tuning?</w:t>
      </w:r>
    </w:p>
    <w:p>
      <w:pPr>
        <w:spacing w:after="150"/>
      </w:pPr>
      <w:r>
        <w:t xml:space="preserve">A: Exemplars and ATS rules change all the time. Fine-tuning would require retraining + re-validation after every update. RAG retrieves at query time, so new exemplars or job descriptions take effect instantly. We start with a JSON file of embeddings; we scale to a vector DB if corpus C grows into thousands.</w:t>
      </w:r>
    </w:p>
    <w:p>
      <w:pPr>
        <w:spacing w:after="50"/>
      </w:pPr>
      <w:r>
        <w:t xml:space="preserve">Q4: What if the compiler returns a 422?</w:t>
      </w:r>
    </w:p>
    <w:p>
      <w:pPr>
        <w:spacing w:after="150"/>
      </w:pPr>
      <w:r>
        <w:t xml:space="preserve">A: The error (file, line, message) goes back to the developer or the rendering logic—never back into an LLM prompt for retry. We treat it as a bug in the renderer, not a reason to ask the LLM to "fix" things. This prevents infinite error loops and keeps the system deterministic.</w:t>
      </w:r>
    </w:p>
    <w:p>
      <w:pPr>
        <w:spacing w:after="50"/>
      </w:pPr>
      <w:r>
        <w:t xml:space="preserve">Q5: How do you prevent template preview previews from going stale?</w:t>
      </w:r>
    </w:p>
    <w:p>
      <w:pPr>
        <w:spacing w:after="150"/>
      </w:pPr>
      <w:r>
        <w:t xml:space="preserve">A: We regenerate them every time the template LaTeX changes. It's a one-time CLI script (render-template-previews.sh) that compiles all 8 templates, rasterizes to PNG, and writes a manifest.json. We commit the PNGs so no LaTeX toolchain is needed at runtime—just metadata.</w:t>
      </w:r>
    </w:p>
    <w:p>
      <w:pPr>
        <w:spacing w:after="50"/>
      </w:pPr>
      <w:r>
        <w:t xml:space="preserve">Q6: How is the compiler sandboxed? What could go wrong?</w:t>
      </w:r>
    </w:p>
    <w:p>
      <w:pPr>
        <w:spacing w:after="150"/>
      </w:pPr>
      <w:r>
        <w:t xml:space="preserve">A: Docker container with texlive + latexmk. Paranoid file access (openin_any=p, openout_any=p), no shell escape, hard 15s timeout, job directory auto-cleaned. The worst an attacker can do is consume CPU/memory or exhaust the 15s timeout. A 422 error is returned, job cleaned up, container ready for the next compile.</w:t>
      </w:r>
    </w:p>
    <w:p>
      <w:pPr>
        <w:spacing w:after="50"/>
      </w:pPr>
      <w:r>
        <w:t xml:space="preserve">Q7: Why four services instead of a monolith?</w:t>
      </w:r>
    </w:p>
    <w:p>
      <w:pPr>
        <w:spacing w:after="150"/>
      </w:pPr>
      <w:r>
        <w:t xml:space="preserve">A: Each service can be built, tested, and broken independently. Critical when teammates split: one builds auth/frontend, another builds the compiler, I build fetch+LLM and writer. The projects.json contract is the only coupling.</w:t>
      </w:r>
    </w:p>
    <w:p>
      <w:pPr>
        <w:spacing w:after="50"/>
      </w:pPr>
      <w:r>
        <w:t xml:space="preserve">Q8: What is not yet built? What's the timeline?</w:t>
      </w:r>
    </w:p>
    <w:p>
      <w:pPr>
        <w:spacing w:after="400"/>
      </w:pPr>
      <w:r>
        <w:t xml:space="preserve">A: Writer service (splice → diff gate → compile) and Fetch + LLM (RAG). Writer service is simpler (just string splicing and diff generation), then Fetch + LLM (GitHub API fetch, RAG retrieval, LLM call, JSON generation). The infrastructure (Redis, DB, auth, templates) is done; now it's building the data pipeline.</w:t>
      </w:r>
    </w:p>
    <w:p>
      <w:pPr>
        <w:pStyle w:val="Heading2"/>
        <w:spacing w:after="200" w:before="400"/>
      </w:pPr>
      <w:r>
        <w:t xml:space="preserve">N. What Makes This Project Strong (Your Elevator Pitch for Interviewers)</w:t>
      </w:r>
    </w:p>
    <w:p>
      <w:pPr>
        <w:spacing w:after="50"/>
      </w:pPr>
      <w:r>
        <w:t xml:space="preserve">• Safety-first: LLM is constrained (JSON only), never touches your PDF source</w:t>
      </w:r>
    </w:p>
    <w:p>
      <w:pPr>
        <w:spacing w:after="50"/>
      </w:pPr>
      <w:r>
        <w:t xml:space="preserve">• Human in the loop: mandatory diff gate, user approval before compilation</w:t>
      </w:r>
    </w:p>
    <w:p>
      <w:pPr>
        <w:spacing w:after="50"/>
      </w:pPr>
      <w:r>
        <w:t xml:space="preserve">• Modular architecture: four independent services, testable, scalable, team-friendly</w:t>
      </w:r>
    </w:p>
    <w:p>
      <w:pPr>
        <w:spacing w:after="50"/>
      </w:pPr>
      <w:r>
        <w:t xml:space="preserve">• Real LaTeX, not screenshots: 8 templates compile-tested, multi-page, production-ready</w:t>
      </w:r>
    </w:p>
    <w:p>
      <w:pPr>
        <w:spacing w:after="50"/>
      </w:pPr>
      <w:r>
        <w:t xml:space="preserve">• Thoughtful auth: session-based revocation, no user enumeration, bcrypt + GitHub OAuth</w:t>
      </w:r>
    </w:p>
    <w:p>
      <w:pPr>
        <w:spacing w:after="50"/>
      </w:pPr>
      <w:r>
        <w:t xml:space="preserve">• Data-driven: RAG design scales with exemplars, job descriptions, no retraining</w:t>
      </w:r>
    </w:p>
    <w:p>
      <w:pPr>
        <w:spacing w:after="400"/>
      </w:pPr>
      <w:r>
        <w:t xml:space="preserve">• Pragmatic sandboxing: Docker container, paranoid perms, reasonable timeouts</w:t>
      </w:r>
    </w:p>
    <w:p>
      <w:pPr>
        <w:pStyle w:val="Heading2"/>
        <w:spacing w:after="200" w:before="400"/>
      </w:pPr>
      <w:r>
        <w:t xml:space="preserve">O. Summary: How to Talk About CV-Sync</w:t>
      </w:r>
    </w:p>
    <w:p>
      <w:pPr>
        <w:spacing w:after="50"/>
      </w:pPr>
      <w:r>
        <w:t xml:space="preserve">Presentation (2-3 min):</w:t>
      </w:r>
    </w:p>
    <w:p>
      <w:pPr>
        <w:pStyle w:val="Intense Emphasis"/>
        <w:spacing w:after="150"/>
      </w:pPr>
      <w:r>
        <w:t xml:space="preserve">"Tag repos on GitHub, CV-Sync pulls metadata, AI drafts bullets in JSON, you see a diff, you approve or reject, it compiles to PDF. The LLM never writes LaTeX—only data. A deterministic renderer handles all LaTeX. This keeps your PDF safe and your resume under your control."</w:t>
      </w:r>
    </w:p>
    <w:p>
      <w:pPr>
        <w:spacing w:after="50"/>
      </w:pPr>
      <w:r>
        <w:t xml:space="preserve">Viva Deep Dive:</w:t>
      </w:r>
    </w:p>
    <w:p>
      <w:pPr>
        <w:spacing w:after="400"/>
      </w:pPr>
      <w:r>
        <w:t xml:space="preserve">Walk through the four services (auth ✅, compiler ✅, templates ✅, writer 🚧, fetch+LLM 📐). Explain projects.json contract. Defend the design principles (LLM → JSON, diff gate, session auth, RAG). Describe the sandbox (Docker, paranoid perms, timeouts). Discuss trade-offs and open questions.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2026-07-30T18:09:33.801Z</dcterms:created>
  <dcterms:modified xsi:type="dcterms:W3CDTF">2026-07-30T18:09:33.802Z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