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365D"/>
          <w:sz w:val="28"/>
        </w:rPr>
        <w:t>Project Planning Phase</w:t>
      </w:r>
    </w:p>
    <w:p>
      <w:pPr>
        <w:spacing w:after="240"/>
      </w:pPr>
      <w:r>
        <w:rPr>
          <w:b/>
          <w:color w:val="005A9E"/>
          <w:sz w:val="32"/>
        </w:rPr>
        <w:t>Project Planning Template (Product Backlog, Sprint Planning, Stories, Story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October 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Team ID: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SWTID-2026-3257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 Client Script &amp; UI Policy (Incident Table)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Maximum Marks: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 Marks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Product Backlog, Sprint Schedule, and Estimation (4 Marks)</w:t>
      </w:r>
    </w:p>
    <w:p>
      <w:pPr>
        <w:spacing w:after="160"/>
      </w:pPr>
      <w:r>
        <w:t>Use the below template to create product backlog and sprint schedule for the Incident UI Policy and Client Script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152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720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864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00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Dynamic UI Visibility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Service Desk Analyst, I want 'Resolution Code' and 'Resolution Notes' to appear only when State = 'Resolved', so that form clutter is minimized during initial logging.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Ayush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Mandatory Rules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USN-2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Service Desk Analyst, I want 'Work Notes' and 'Assignment Group' to be mandatory for Priority 1 (Critical) tickets, ensuring full escalation tracking.</w:t>
            </w:r>
          </w:p>
        </w:tc>
        <w:tc>
          <w:tcPr>
            <w:tcW w:type="dxa" w:w="720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A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Priority Matrix Automation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Service Desk Analyst, I want Priority to auto-calculate dynamically when Impact or Urgency is changed, eliminating manual lookup errors.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Ayush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Form Security &amp; Lock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USN-4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an Incident Manager, I want Closed incident records locked to Read-Only, preventing unauthorized historical edits.</w:t>
            </w:r>
          </w:p>
        </w:tc>
        <w:tc>
          <w:tcPr>
            <w:tcW w:type="dxa" w:w="720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B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Interactive Guidance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USN-5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Service Desk Analyst, I want diagnostic prompts when selecting 'Hardware' or 'Network' categories, guiding standard troubleshooting.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A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UI Policy Declarative Rules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USN-6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System Admin, I want UI policies configured declaratively without hardcoded scripts, ensuring easy ongoing maintenance.</w:t>
            </w:r>
          </w:p>
        </w:tc>
        <w:tc>
          <w:tcPr>
            <w:tcW w:type="dxa" w:w="720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B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Form Submit Validation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USN-7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an Incident Manager, I want onSubmit Client Scripts to validate caller and assigned group details before saving record payloads.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Ayush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Sprint-3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Cross-Browser Verification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USN-8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QA Lead, I want to verify client scripts and UI policies across Agent Workspace on Chrome, Edge, and Safari with zero JS errors.</w:t>
            </w:r>
          </w:p>
        </w:tc>
        <w:tc>
          <w:tcPr>
            <w:tcW w:type="dxa" w:w="720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A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Sprint-3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Performance Optimization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USN-9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System Admin, I want client-side script execution times to remain under 200ms to guarantee zero latency during high call volumes.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Team Member B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Sprint-4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User Acceptance &amp; Review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6"/>
              </w:rPr>
              <w:t>USN-10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As a Product Owner, I want UAT sign-off from Service Desk leads before final release deployment to production instance.</w:t>
            </w:r>
          </w:p>
        </w:tc>
        <w:tc>
          <w:tcPr>
            <w:tcW w:type="dxa" w:w="720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6"/>
              </w:rPr>
              <w:t>Ayush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Project Tracker, Velocity &amp; Burndown Chart (4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 Story Points</w:t>
            </w:r>
          </w:p>
        </w:tc>
        <w:tc>
          <w:tcPr>
            <w:tcW w:type="dxa" w:w="100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584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Sprint Start Date</w:t>
            </w:r>
          </w:p>
        </w:tc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Sprint End Date (Planned)</w:t>
            </w:r>
          </w:p>
        </w:tc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Story Points Completed (as on Planned End Date)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Sprint Release Date (Actual)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7"/>
              </w:rPr>
              <w:t>Sprint-1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6 Days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05 Oct 2026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10 Oct 2026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10 Oct 2026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7"/>
              </w:rPr>
              <w:t>Sprint-2</w:t>
            </w:r>
          </w:p>
        </w:tc>
        <w:tc>
          <w:tcPr>
            <w:tcW w:type="dxa" w:w="1296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6 Days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12 Oct 2026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17 Oct 2026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296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17 Oct 2026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7"/>
              </w:rPr>
              <w:t>Sprint-3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6 Days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19 Oct 2026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24 Oct 2026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24 Oct 2026</w:t>
            </w:r>
          </w:p>
        </w:tc>
      </w:tr>
      <w:tr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7"/>
              </w:rPr>
              <w:t>Sprint-4</w:t>
            </w:r>
          </w:p>
        </w:tc>
        <w:tc>
          <w:tcPr>
            <w:tcW w:type="dxa" w:w="1296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6 Days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26 Oct 2026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31 Oct 2026</w:t>
            </w:r>
          </w:p>
        </w:tc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296"/>
            <w:shd w:val="clear" w:color="auto"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line="276" w:lineRule="auto" w:after="40"/>
            </w:pPr>
            <w:r>
              <w:rPr>
                <w:sz w:val="17"/>
              </w:rPr>
              <w:t>31 Oct 2026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Velocity Calculation</w:t>
      </w:r>
    </w:p>
    <w:p>
      <w:pPr>
        <w:spacing w:after="120"/>
      </w:pPr>
      <w:r>
        <w:t>Velocity measures the amount of work a team can complete during a single sprint. For our team, across 4 sprints with a total of 31 completed story points over 24 working days:</w:t>
        <w:br/>
        <w:br/>
        <w:t>• Total Story Points Delivered: 31 Points</w:t>
        <w:br/>
        <w:t>• Total Sprints Completed: 4 Sprints (6 days per sprint)</w:t>
        <w:br/>
        <w:t>• Average Velocity (AV) per Sprint = Total Points / Total Sprints = 31 / 4 = 7.75 Story Points / Sprint</w:t>
        <w:br/>
        <w:t>• Average Velocity per Day = 31 / 24 = 1.29 Story Points / Day</w:t>
      </w:r>
    </w:p>
    <w:p>
      <w:pPr>
        <w:spacing w:after="240"/>
      </w:pPr>
    </w:p>
    <w:p>
      <w:r>
        <w:rPr>
          <w:b/>
          <w:color w:val="1B365D"/>
          <w:sz w:val="28"/>
        </w:rPr>
        <w:t>Burndown Chart &amp; Progress Explanation</w:t>
      </w:r>
    </w:p>
    <w:p>
      <w:pPr>
        <w:spacing w:after="160"/>
      </w:pPr>
      <w:r>
        <w:t>A burndown chart is a graphical representation of remaining effort (work left to do) versus time across sprints. The planned ideal burn down rate decreases linearly from 31 story points to 0 story points over the 4 planned sprints.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Sprint Milestone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Ideal Remaining Points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Actual Remaining Points</w:t>
            </w:r>
          </w:p>
        </w:tc>
        <w:tc>
          <w:tcPr>
            <w:tcW w:type="dxa" w:w="2880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Sprint Start (Day 0)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31 Points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31 Points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166534"/>
                <w:sz w:val="18"/>
              </w:rPr>
              <w:t>Backlog Initialized</w:t>
            </w:r>
          </w:p>
        </w:tc>
      </w:tr>
      <w:tr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End of Sprint-1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23.25 Points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17 Points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166534"/>
                <w:sz w:val="18"/>
              </w:rPr>
              <w:t>Ahead of Schedule (-14 pts)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End of Sprint-2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15.5 Points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7 Points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166534"/>
                <w:sz w:val="18"/>
              </w:rPr>
              <w:t>On Track (-10 pts)</w:t>
            </w:r>
          </w:p>
        </w:tc>
      </w:tr>
      <w:tr>
        <w:tc>
          <w:tcPr>
            <w:tcW w:type="dxa" w:w="172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End of Sprint-3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7.75 Points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2 Points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166534"/>
                <w:sz w:val="18"/>
              </w:rPr>
              <w:t>Near Completion (-5 pts)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End of Sprint-4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0 Points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0 Points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166534"/>
                <w:sz w:val="18"/>
              </w:rPr>
              <w:t>Fully Completed (-2 pts)</w:t>
            </w:r>
          </w:p>
        </w:tc>
      </w:tr>
    </w:tbl>
    <w:p>
      <w:pPr>
        <w:spacing w:before="240"/>
      </w:pPr>
      <w:r>
        <w:rPr>
          <w:b/>
          <w:color w:val="1B365D"/>
          <w:sz w:val="28"/>
        </w:rPr>
        <w:t>References</w:t>
      </w:r>
    </w:p>
    <w:p>
      <w:pPr>
        <w:spacing w:after="60"/>
        <w:ind w:left="288"/>
      </w:pPr>
      <w:r>
        <w:rPr>
          <w:sz w:val="19"/>
        </w:rPr>
        <w:t>• Agile Project Management Overview: https://www.atlassian.com/agile/project-management</w:t>
      </w:r>
    </w:p>
    <w:p>
      <w:pPr>
        <w:spacing w:after="60"/>
        <w:ind w:left="288"/>
      </w:pPr>
      <w:r>
        <w:rPr>
          <w:sz w:val="19"/>
        </w:rPr>
        <w:t>• How to do Scrum with Jira Software: https://www.atlassian.com/agile/tutorials/how-to-do-scrum-with-jira-software</w:t>
      </w:r>
    </w:p>
    <w:p>
      <w:pPr>
        <w:spacing w:after="60"/>
        <w:ind w:left="288"/>
      </w:pPr>
      <w:r>
        <w:rPr>
          <w:sz w:val="19"/>
        </w:rPr>
        <w:t>• Epics, Stories, and Story Points Estimation: https://www.atlassian.com/agile/project-management/estimation</w:t>
      </w:r>
    </w:p>
    <w:p>
      <w:pPr>
        <w:spacing w:after="60"/>
        <w:ind w:left="288"/>
      </w:pPr>
      <w:r>
        <w:rPr>
          <w:sz w:val="19"/>
        </w:rPr>
        <w:t>• Burndown Charts in Agile Scrum: https://www.atlassian.com/agile/tutorials/burndown-charts</w:t>
      </w:r>
    </w:p>
    <w:p>
      <w:pPr>
        <w:spacing w:after="60"/>
        <w:ind w:left="288"/>
      </w:pPr>
      <w:r>
        <w:rPr>
          <w:sz w:val="19"/>
        </w:rPr>
        <w:t>• Visual Paradigm Scrum Burndown Chart Guide: https://www.visual-paradigm.com/scrum/scrum-burndown-chart/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