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3193D" w14:textId="77777777" w:rsidR="004E0A20" w:rsidRPr="00586E45" w:rsidRDefault="004E0A20">
      <w:pPr>
        <w:rPr>
          <w:rFonts w:ascii="Times New Roman" w:hAnsi="Times New Roman" w:cs="Times New Roman"/>
        </w:rPr>
      </w:pPr>
    </w:p>
    <w:tbl>
      <w:tblPr>
        <w:tblStyle w:val="TableGrid"/>
        <w:tblW w:w="0" w:type="auto"/>
        <w:tblLook w:val="04A0" w:firstRow="1" w:lastRow="0" w:firstColumn="1" w:lastColumn="0" w:noHBand="0" w:noVBand="1"/>
      </w:tblPr>
      <w:tblGrid>
        <w:gridCol w:w="4673"/>
        <w:gridCol w:w="4677"/>
      </w:tblGrid>
      <w:tr w:rsidR="00586E45" w:rsidRPr="00586E45" w14:paraId="1F683DAA" w14:textId="77777777" w:rsidTr="00DA3485">
        <w:tc>
          <w:tcPr>
            <w:tcW w:w="4673" w:type="dxa"/>
          </w:tcPr>
          <w:p w14:paraId="46DC1CBD" w14:textId="560A3A2A" w:rsidR="00586E45" w:rsidRPr="005F1D23" w:rsidRDefault="007161C8" w:rsidP="005F1D23">
            <w:pPr>
              <w:pStyle w:val="NoSpacing"/>
              <w:rPr>
                <w:color w:val="auto"/>
                <w:sz w:val="23"/>
                <w:szCs w:val="23"/>
              </w:rPr>
            </w:pPr>
            <w:r w:rsidRPr="00DA3485">
              <w:rPr>
                <w:color w:val="auto"/>
                <w:sz w:val="23"/>
                <w:szCs w:val="23"/>
              </w:rPr>
              <w:t xml:space="preserve">Subject: </w:t>
            </w:r>
            <w:r w:rsidR="005F1D23" w:rsidRPr="005F1D23">
              <w:rPr>
                <w:color w:val="auto"/>
                <w:sz w:val="23"/>
                <w:szCs w:val="23"/>
              </w:rPr>
              <w:t>Cryptography &amp; System</w:t>
            </w:r>
            <w:r w:rsidR="005F1D23">
              <w:rPr>
                <w:color w:val="auto"/>
                <w:sz w:val="23"/>
                <w:szCs w:val="23"/>
              </w:rPr>
              <w:t xml:space="preserve"> </w:t>
            </w:r>
            <w:r w:rsidR="005F1D23" w:rsidRPr="005F1D23">
              <w:rPr>
                <w:color w:val="auto"/>
                <w:sz w:val="23"/>
                <w:szCs w:val="23"/>
              </w:rPr>
              <w:t>Security Lab</w:t>
            </w:r>
          </w:p>
        </w:tc>
        <w:tc>
          <w:tcPr>
            <w:tcW w:w="4677" w:type="dxa"/>
          </w:tcPr>
          <w:p w14:paraId="054767DD" w14:textId="7A4B33FA"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 ID</w:t>
            </w:r>
            <w:r w:rsidR="00586E45" w:rsidRPr="00DA3485">
              <w:rPr>
                <w:rFonts w:ascii="Times New Roman" w:eastAsia="Times New Roman" w:hAnsi="Times New Roman" w:cs="Times New Roman"/>
                <w:b w:val="0"/>
                <w:color w:val="auto"/>
                <w:sz w:val="23"/>
                <w:szCs w:val="23"/>
              </w:rPr>
              <w:t xml:space="preserve">: </w:t>
            </w:r>
            <w:r w:rsidR="00A66680" w:rsidRPr="00BC1BAA">
              <w:rPr>
                <w:rFonts w:ascii="Times New Roman" w:eastAsia="Times New Roman" w:hAnsi="Times New Roman" w:cs="Times New Roman"/>
                <w:b w:val="0"/>
                <w:color w:val="auto"/>
                <w:sz w:val="23"/>
                <w:szCs w:val="23"/>
              </w:rPr>
              <w:t>CSL-60</w:t>
            </w:r>
            <w:r w:rsidR="005F1D23">
              <w:rPr>
                <w:rFonts w:ascii="Times New Roman" w:eastAsia="Times New Roman" w:hAnsi="Times New Roman" w:cs="Times New Roman"/>
                <w:b w:val="0"/>
                <w:color w:val="auto"/>
                <w:sz w:val="23"/>
                <w:szCs w:val="23"/>
              </w:rPr>
              <w:t>2</w:t>
            </w:r>
          </w:p>
        </w:tc>
      </w:tr>
      <w:tr w:rsidR="00586E45" w:rsidRPr="00586E45" w14:paraId="42FB85EB" w14:textId="77777777" w:rsidTr="00DA3485">
        <w:tc>
          <w:tcPr>
            <w:tcW w:w="4673" w:type="dxa"/>
          </w:tcPr>
          <w:p w14:paraId="7D1254F5" w14:textId="77777777" w:rsidR="00586E45" w:rsidRPr="00DA3485" w:rsidRDefault="007161C8"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Semester</w:t>
            </w:r>
            <w:r w:rsidR="00586E45" w:rsidRPr="00DA3485">
              <w:rPr>
                <w:rFonts w:ascii="Times New Roman" w:eastAsia="Times New Roman" w:hAnsi="Times New Roman" w:cs="Times New Roman"/>
                <w:b w:val="0"/>
                <w:color w:val="auto"/>
                <w:sz w:val="23"/>
                <w:szCs w:val="23"/>
              </w:rPr>
              <w:t xml:space="preserve">: </w:t>
            </w:r>
            <w:r w:rsidR="00075627" w:rsidRPr="00DA3485">
              <w:rPr>
                <w:rFonts w:ascii="Times New Roman" w:eastAsia="Times New Roman" w:hAnsi="Times New Roman" w:cs="Times New Roman"/>
                <w:b w:val="0"/>
                <w:color w:val="auto"/>
                <w:sz w:val="23"/>
                <w:szCs w:val="23"/>
              </w:rPr>
              <w:t>VI</w:t>
            </w:r>
          </w:p>
        </w:tc>
        <w:tc>
          <w:tcPr>
            <w:tcW w:w="4677" w:type="dxa"/>
          </w:tcPr>
          <w:p w14:paraId="43522FAB" w14:textId="77777777" w:rsidR="00586E45" w:rsidRPr="00DA3485" w:rsidRDefault="00586E45"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w:t>
            </w:r>
            <w:r w:rsidR="007161C8" w:rsidRPr="00DA3485">
              <w:rPr>
                <w:rFonts w:ascii="Times New Roman" w:eastAsia="Times New Roman" w:hAnsi="Times New Roman" w:cs="Times New Roman"/>
                <w:b w:val="0"/>
                <w:color w:val="auto"/>
                <w:sz w:val="23"/>
                <w:szCs w:val="23"/>
              </w:rPr>
              <w:t xml:space="preserve"> </w:t>
            </w:r>
            <w:r w:rsidRPr="00DA3485">
              <w:rPr>
                <w:rFonts w:ascii="Times New Roman" w:eastAsia="Times New Roman" w:hAnsi="Times New Roman" w:cs="Times New Roman"/>
                <w:b w:val="0"/>
                <w:color w:val="auto"/>
                <w:sz w:val="23"/>
                <w:szCs w:val="23"/>
              </w:rPr>
              <w:t>AI &amp; DS</w:t>
            </w:r>
          </w:p>
        </w:tc>
      </w:tr>
      <w:tr w:rsidR="00586E45" w:rsidRPr="00586E45" w14:paraId="2BF3B959" w14:textId="77777777" w:rsidTr="00DA3485">
        <w:tc>
          <w:tcPr>
            <w:tcW w:w="4673" w:type="dxa"/>
          </w:tcPr>
          <w:p w14:paraId="464D5732" w14:textId="77B59E21"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Laboratory</w:t>
            </w:r>
            <w:r w:rsidR="00586E45" w:rsidRPr="00DA3485">
              <w:rPr>
                <w:rFonts w:ascii="Times New Roman" w:eastAsia="Times New Roman" w:hAnsi="Times New Roman" w:cs="Times New Roman"/>
                <w:b w:val="0"/>
                <w:color w:val="auto"/>
                <w:sz w:val="23"/>
                <w:szCs w:val="23"/>
              </w:rPr>
              <w:t xml:space="preserve">: </w:t>
            </w:r>
            <w:r w:rsidR="005F1D23">
              <w:rPr>
                <w:rFonts w:ascii="Times New Roman" w:eastAsia="Times New Roman" w:hAnsi="Times New Roman" w:cs="Times New Roman"/>
                <w:b w:val="0"/>
                <w:color w:val="auto"/>
                <w:sz w:val="23"/>
                <w:szCs w:val="23"/>
              </w:rPr>
              <w:t>302</w:t>
            </w:r>
          </w:p>
        </w:tc>
        <w:tc>
          <w:tcPr>
            <w:tcW w:w="4677" w:type="dxa"/>
          </w:tcPr>
          <w:p w14:paraId="2016F64D" w14:textId="630343C5"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teacher</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Prof. Gitanjali</w:t>
            </w:r>
            <w:r w:rsidR="00DA348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Korgaonkar</w:t>
            </w:r>
          </w:p>
        </w:tc>
      </w:tr>
      <w:tr w:rsidR="00586E45" w:rsidRPr="00586E45" w14:paraId="2B1B1DC0" w14:textId="77777777" w:rsidTr="00DA3485">
        <w:tc>
          <w:tcPr>
            <w:tcW w:w="4673" w:type="dxa"/>
          </w:tcPr>
          <w:p w14:paraId="401A48D9" w14:textId="1DBA569E"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Student</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Ayush Gupta</w:t>
            </w:r>
          </w:p>
        </w:tc>
        <w:tc>
          <w:tcPr>
            <w:tcW w:w="4677" w:type="dxa"/>
          </w:tcPr>
          <w:p w14:paraId="4B698B8B" w14:textId="6E994A50" w:rsidR="00586E45" w:rsidRPr="00DA3485" w:rsidRDefault="00586E45"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Roll No:</w:t>
            </w:r>
            <w:r w:rsidR="00A66680" w:rsidRPr="00DA3485">
              <w:rPr>
                <w:rFonts w:ascii="Times New Roman" w:eastAsia="Times New Roman" w:hAnsi="Times New Roman" w:cs="Times New Roman"/>
                <w:b w:val="0"/>
                <w:color w:val="auto"/>
                <w:sz w:val="23"/>
                <w:szCs w:val="23"/>
              </w:rPr>
              <w:t xml:space="preserve"> VU2S2324001</w:t>
            </w:r>
          </w:p>
        </w:tc>
      </w:tr>
    </w:tbl>
    <w:p w14:paraId="26979A24" w14:textId="77777777" w:rsidR="00263E90" w:rsidRPr="00586E45" w:rsidRDefault="00263E90" w:rsidP="00586E45">
      <w:pPr>
        <w:jc w:val="center"/>
        <w:rPr>
          <w:rFonts w:ascii="Times New Roman" w:hAnsi="Times New Roman" w:cs="Times New Roman"/>
        </w:rPr>
      </w:pPr>
    </w:p>
    <w:p w14:paraId="0E2DB916" w14:textId="61A4F9E9" w:rsidR="00263E90" w:rsidRPr="00C611F4" w:rsidRDefault="00075627" w:rsidP="00C611F4">
      <w:pPr>
        <w:pBdr>
          <w:bottom w:val="single" w:sz="4" w:space="1" w:color="auto"/>
        </w:pBdr>
        <w:jc w:val="center"/>
        <w:rPr>
          <w:rFonts w:ascii="Times New Roman" w:hAnsi="Times New Roman" w:cs="Times New Roman"/>
          <w:b/>
          <w:sz w:val="44"/>
        </w:rPr>
      </w:pPr>
      <w:r>
        <w:rPr>
          <w:rFonts w:ascii="Times New Roman" w:hAnsi="Times New Roman" w:cs="Times New Roman"/>
          <w:b/>
          <w:sz w:val="44"/>
        </w:rPr>
        <w:t xml:space="preserve">EXPERIMENT NO. </w:t>
      </w:r>
      <w:r w:rsidR="00DB6504">
        <w:rPr>
          <w:rFonts w:ascii="Times New Roman" w:hAnsi="Times New Roman" w:cs="Times New Roman"/>
          <w:b/>
          <w:sz w:val="44"/>
        </w:rPr>
        <w:t>2</w:t>
      </w:r>
    </w:p>
    <w:p w14:paraId="334F3957" w14:textId="77777777" w:rsidR="00C611F4" w:rsidRPr="00C611F4" w:rsidRDefault="00C611F4" w:rsidP="00045472">
      <w:pPr>
        <w:tabs>
          <w:tab w:val="left" w:pos="540"/>
        </w:tabs>
        <w:spacing w:line="276" w:lineRule="auto"/>
        <w:jc w:val="both"/>
        <w:rPr>
          <w:rFonts w:ascii="Times New Roman" w:eastAsia="Times New Roman" w:hAnsi="Times New Roman" w:cs="Times New Roman"/>
          <w:b/>
          <w:sz w:val="10"/>
          <w:szCs w:val="10"/>
        </w:rPr>
      </w:pPr>
    </w:p>
    <w:p w14:paraId="03B221A5" w14:textId="16897B63" w:rsidR="009C30AF" w:rsidRPr="00C611F4" w:rsidRDefault="00045472" w:rsidP="00045472">
      <w:pPr>
        <w:tabs>
          <w:tab w:val="left" w:pos="540"/>
        </w:tabs>
        <w:spacing w:line="276" w:lineRule="auto"/>
        <w:jc w:val="both"/>
        <w:rPr>
          <w:rFonts w:ascii="Times New Roman" w:eastAsia="Times New Roman" w:hAnsi="Times New Roman" w:cs="Times New Roman"/>
        </w:rPr>
      </w:pPr>
      <w:r w:rsidRPr="00045472">
        <w:rPr>
          <w:rFonts w:ascii="Times New Roman" w:eastAsia="Times New Roman" w:hAnsi="Times New Roman" w:cs="Times New Roman"/>
          <w:b/>
        </w:rPr>
        <w:t>Aim:</w:t>
      </w:r>
      <w:r w:rsidRPr="00045472">
        <w:rPr>
          <w:rFonts w:ascii="Times New Roman" w:eastAsia="Times New Roman" w:hAnsi="Times New Roman" w:cs="Times New Roman"/>
        </w:rPr>
        <w:t xml:space="preserve"> </w:t>
      </w:r>
    </w:p>
    <w:p w14:paraId="62A8F9D1" w14:textId="5DD31B61" w:rsidR="00045472" w:rsidRDefault="00DB6504" w:rsidP="00045472">
      <w:pPr>
        <w:tabs>
          <w:tab w:val="left" w:pos="540"/>
        </w:tabs>
        <w:spacing w:line="276" w:lineRule="auto"/>
        <w:jc w:val="both"/>
        <w:rPr>
          <w:rFonts w:ascii="Times New Roman" w:eastAsia="Times New Roman" w:hAnsi="Times New Roman" w:cs="Times New Roman"/>
        </w:rPr>
      </w:pPr>
      <w:r w:rsidRPr="00DB6504">
        <w:rPr>
          <w:rFonts w:ascii="Times New Roman" w:eastAsia="Times New Roman" w:hAnsi="Times New Roman" w:cs="Times New Roman"/>
        </w:rPr>
        <w:t>Implementation of Diffie Hellman Key exchange algorithm</w:t>
      </w:r>
    </w:p>
    <w:p w14:paraId="3B48D18C" w14:textId="77777777" w:rsidR="00DB6504" w:rsidRPr="00045472" w:rsidRDefault="00DB6504" w:rsidP="00045472">
      <w:pPr>
        <w:tabs>
          <w:tab w:val="left" w:pos="540"/>
        </w:tabs>
        <w:spacing w:line="276" w:lineRule="auto"/>
        <w:jc w:val="both"/>
        <w:rPr>
          <w:rFonts w:ascii="Times New Roman" w:eastAsia="Times New Roman" w:hAnsi="Times New Roman" w:cs="Times New Roman"/>
        </w:rPr>
      </w:pPr>
    </w:p>
    <w:p w14:paraId="4FAC8922" w14:textId="20BD51E0" w:rsidR="00DB6504" w:rsidRPr="00DB6504" w:rsidRDefault="00DB6504" w:rsidP="00DB6504">
      <w:pPr>
        <w:tabs>
          <w:tab w:val="left" w:pos="540"/>
        </w:tabs>
        <w:spacing w:line="276" w:lineRule="auto"/>
        <w:jc w:val="both"/>
        <w:rPr>
          <w:rFonts w:ascii="Times New Roman" w:eastAsia="Times New Roman" w:hAnsi="Times New Roman" w:cs="Times New Roman"/>
          <w:b/>
          <w:bCs/>
          <w:lang w:val="en-IN"/>
        </w:rPr>
      </w:pPr>
      <w:r>
        <w:rPr>
          <w:rFonts w:ascii="Times New Roman" w:eastAsia="Times New Roman" w:hAnsi="Times New Roman" w:cs="Times New Roman"/>
          <w:b/>
          <w:bCs/>
          <w:lang w:val="en-IN"/>
        </w:rPr>
        <w:t>Theory:</w:t>
      </w:r>
    </w:p>
    <w:p w14:paraId="2915C162" w14:textId="77777777" w:rsidR="00DB6504" w:rsidRPr="00DB6504" w:rsidRDefault="00DB6504" w:rsidP="00DB6504">
      <w:pPr>
        <w:tabs>
          <w:tab w:val="left" w:pos="54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lang w:val="en-IN"/>
        </w:rPr>
        <w:t>The Diffie-Hellman Key Exchange is a cryptographic protocol that allows two parties to securely generate a shared secret over an insecure communication channel. This shared secret can be used for encrypted communication. Proposed by Whitfield Diffie and Martin Hellman in 1976, this algorithm was one of the first practical methods for establishing a secure key exchange in public-key cryptography.</w:t>
      </w:r>
    </w:p>
    <w:p w14:paraId="45236039" w14:textId="77777777" w:rsidR="00DB6504" w:rsidRPr="00DB6504" w:rsidRDefault="00DB6504" w:rsidP="00DB6504">
      <w:pPr>
        <w:tabs>
          <w:tab w:val="left" w:pos="540"/>
        </w:tabs>
        <w:spacing w:line="276" w:lineRule="auto"/>
        <w:jc w:val="both"/>
        <w:rPr>
          <w:rFonts w:ascii="Times New Roman" w:eastAsia="Times New Roman" w:hAnsi="Times New Roman" w:cs="Times New Roman"/>
          <w:lang w:val="en-IN"/>
        </w:rPr>
      </w:pPr>
    </w:p>
    <w:p w14:paraId="42A892E2" w14:textId="77777777" w:rsidR="00DB6504" w:rsidRPr="00DB6504" w:rsidRDefault="00DB6504" w:rsidP="00DB6504">
      <w:pPr>
        <w:tabs>
          <w:tab w:val="left" w:pos="540"/>
        </w:tabs>
        <w:spacing w:line="276" w:lineRule="auto"/>
        <w:jc w:val="both"/>
        <w:rPr>
          <w:rFonts w:ascii="Times New Roman" w:eastAsia="Times New Roman" w:hAnsi="Times New Roman" w:cs="Times New Roman"/>
          <w:b/>
          <w:bCs/>
          <w:lang w:val="en-IN"/>
        </w:rPr>
      </w:pPr>
      <w:r w:rsidRPr="00DB6504">
        <w:rPr>
          <w:rFonts w:ascii="Times New Roman" w:eastAsia="Times New Roman" w:hAnsi="Times New Roman" w:cs="Times New Roman"/>
          <w:b/>
          <w:bCs/>
          <w:lang w:val="en-IN"/>
        </w:rPr>
        <w:t>Working Principle</w:t>
      </w:r>
    </w:p>
    <w:p w14:paraId="5817D07A" w14:textId="77777777" w:rsidR="00DB6504" w:rsidRPr="00DB6504" w:rsidRDefault="00DB6504" w:rsidP="00DB6504">
      <w:pPr>
        <w:tabs>
          <w:tab w:val="left" w:pos="54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lang w:val="en-IN"/>
        </w:rPr>
        <w:t>The Diffie-Hellman algorithm is based on the mathematical concept of modular exponentiation and the difficulty of computing discrete logarithms. The core idea is that two parties can agree on a common secret without directly transmitting it, making it difficult for an eavesdropper to intercept the key.</w:t>
      </w:r>
    </w:p>
    <w:p w14:paraId="27AFE627" w14:textId="77777777" w:rsidR="00DB6504" w:rsidRPr="00DB6504" w:rsidRDefault="00DB6504" w:rsidP="00DB6504">
      <w:pPr>
        <w:tabs>
          <w:tab w:val="left" w:pos="540"/>
        </w:tabs>
        <w:spacing w:line="276" w:lineRule="auto"/>
        <w:jc w:val="both"/>
        <w:rPr>
          <w:rFonts w:ascii="Times New Roman" w:eastAsia="Times New Roman" w:hAnsi="Times New Roman" w:cs="Times New Roman"/>
          <w:lang w:val="en-IN"/>
        </w:rPr>
      </w:pPr>
    </w:p>
    <w:p w14:paraId="24A5B323" w14:textId="77777777" w:rsidR="00DB6504" w:rsidRPr="00DB6504" w:rsidRDefault="00DB6504" w:rsidP="00DB6504">
      <w:pPr>
        <w:tabs>
          <w:tab w:val="left" w:pos="540"/>
        </w:tabs>
        <w:spacing w:line="276" w:lineRule="auto"/>
        <w:jc w:val="both"/>
        <w:rPr>
          <w:rFonts w:ascii="Times New Roman" w:eastAsia="Times New Roman" w:hAnsi="Times New Roman" w:cs="Times New Roman"/>
          <w:b/>
          <w:bCs/>
          <w:lang w:val="en-IN"/>
        </w:rPr>
      </w:pPr>
      <w:r w:rsidRPr="00DB6504">
        <w:rPr>
          <w:rFonts w:ascii="Times New Roman" w:eastAsia="Times New Roman" w:hAnsi="Times New Roman" w:cs="Times New Roman"/>
          <w:b/>
          <w:bCs/>
          <w:lang w:val="en-IN"/>
        </w:rPr>
        <w:t>Steps of Diffie-Hellman Key Exchange</w:t>
      </w:r>
    </w:p>
    <w:p w14:paraId="03D5FEE4" w14:textId="221D1CA5" w:rsidR="00DB6504" w:rsidRPr="00DB6504" w:rsidRDefault="00DB6504" w:rsidP="00DB6504">
      <w:pPr>
        <w:numPr>
          <w:ilvl w:val="0"/>
          <w:numId w:val="29"/>
        </w:numPr>
        <w:tabs>
          <w:tab w:val="left" w:pos="540"/>
          <w:tab w:val="left" w:pos="720"/>
        </w:tabs>
        <w:spacing w:line="276" w:lineRule="auto"/>
        <w:jc w:val="both"/>
        <w:rPr>
          <w:rFonts w:ascii="Times New Roman" w:eastAsia="Times New Roman" w:hAnsi="Times New Roman" w:cs="Times New Roman"/>
          <w:lang w:val="en-IN"/>
        </w:rPr>
      </w:pPr>
      <w:r>
        <w:rPr>
          <w:rFonts w:ascii="Times New Roman" w:eastAsia="Times New Roman" w:hAnsi="Times New Roman" w:cs="Times New Roman"/>
          <w:b/>
          <w:bCs/>
          <w:lang w:val="en-IN"/>
        </w:rPr>
        <w:t xml:space="preserve"> </w:t>
      </w:r>
      <w:r w:rsidRPr="00DB6504">
        <w:rPr>
          <w:rFonts w:ascii="Times New Roman" w:eastAsia="Times New Roman" w:hAnsi="Times New Roman" w:cs="Times New Roman"/>
          <w:b/>
          <w:bCs/>
          <w:lang w:val="en-IN"/>
        </w:rPr>
        <w:t>Public Parameters</w:t>
      </w:r>
      <w:r w:rsidRPr="00DB6504">
        <w:rPr>
          <w:rFonts w:ascii="Times New Roman" w:eastAsia="Times New Roman" w:hAnsi="Times New Roman" w:cs="Times New Roman"/>
          <w:lang w:val="en-IN"/>
        </w:rPr>
        <w:t>:</w:t>
      </w:r>
    </w:p>
    <w:p w14:paraId="43A014A5" w14:textId="77777777" w:rsidR="00DB6504" w:rsidRPr="00DB6504" w:rsidRDefault="00DB6504" w:rsidP="00DB6504">
      <w:pPr>
        <w:numPr>
          <w:ilvl w:val="1"/>
          <w:numId w:val="29"/>
        </w:numPr>
        <w:tabs>
          <w:tab w:val="left" w:pos="54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lang w:val="en-IN"/>
        </w:rPr>
        <w:t>Both parties agree on two publicly known numbers:</w:t>
      </w:r>
    </w:p>
    <w:p w14:paraId="6F44D109" w14:textId="77777777" w:rsidR="00DB6504" w:rsidRPr="00DB6504" w:rsidRDefault="00DB6504" w:rsidP="00DB6504">
      <w:pPr>
        <w:numPr>
          <w:ilvl w:val="2"/>
          <w:numId w:val="29"/>
        </w:numPr>
        <w:tabs>
          <w:tab w:val="left" w:pos="54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lang w:val="en-IN"/>
        </w:rPr>
        <w:t>A large prime number P.</w:t>
      </w:r>
    </w:p>
    <w:p w14:paraId="3E1430F8" w14:textId="77777777" w:rsidR="00DB6504" w:rsidRPr="00DB6504" w:rsidRDefault="00DB6504" w:rsidP="00DB6504">
      <w:pPr>
        <w:numPr>
          <w:ilvl w:val="2"/>
          <w:numId w:val="29"/>
        </w:numPr>
        <w:tabs>
          <w:tab w:val="left" w:pos="54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lang w:val="en-IN"/>
        </w:rPr>
        <w:t>A generator (primitive root) G of P.</w:t>
      </w:r>
    </w:p>
    <w:p w14:paraId="78821667" w14:textId="77777777" w:rsidR="00DB6504" w:rsidRPr="00DB6504" w:rsidRDefault="00DB6504" w:rsidP="00DB6504">
      <w:pPr>
        <w:tabs>
          <w:tab w:val="left" w:pos="540"/>
        </w:tabs>
        <w:spacing w:line="276" w:lineRule="auto"/>
        <w:jc w:val="both"/>
        <w:rPr>
          <w:rFonts w:ascii="Times New Roman" w:eastAsia="Times New Roman" w:hAnsi="Times New Roman" w:cs="Times New Roman"/>
          <w:lang w:val="en-IN"/>
        </w:rPr>
      </w:pPr>
    </w:p>
    <w:p w14:paraId="27A766BF" w14:textId="51E09B70" w:rsidR="00DB6504" w:rsidRPr="00DB6504" w:rsidRDefault="00DB6504" w:rsidP="00DB6504">
      <w:pPr>
        <w:numPr>
          <w:ilvl w:val="0"/>
          <w:numId w:val="29"/>
        </w:numPr>
        <w:tabs>
          <w:tab w:val="left" w:pos="540"/>
          <w:tab w:val="left" w:pos="720"/>
        </w:tabs>
        <w:spacing w:line="276" w:lineRule="auto"/>
        <w:jc w:val="both"/>
        <w:rPr>
          <w:rFonts w:ascii="Times New Roman" w:eastAsia="Times New Roman" w:hAnsi="Times New Roman" w:cs="Times New Roman"/>
          <w:lang w:val="en-IN"/>
        </w:rPr>
      </w:pPr>
      <w:r>
        <w:rPr>
          <w:rFonts w:ascii="Times New Roman" w:eastAsia="Times New Roman" w:hAnsi="Times New Roman" w:cs="Times New Roman"/>
          <w:b/>
          <w:bCs/>
          <w:lang w:val="en-IN"/>
        </w:rPr>
        <w:t xml:space="preserve"> </w:t>
      </w:r>
      <w:r w:rsidRPr="00DB6504">
        <w:rPr>
          <w:rFonts w:ascii="Times New Roman" w:eastAsia="Times New Roman" w:hAnsi="Times New Roman" w:cs="Times New Roman"/>
          <w:b/>
          <w:bCs/>
          <w:lang w:val="en-IN"/>
        </w:rPr>
        <w:t>Private Key Selection</w:t>
      </w:r>
      <w:r w:rsidRPr="00DB6504">
        <w:rPr>
          <w:rFonts w:ascii="Times New Roman" w:eastAsia="Times New Roman" w:hAnsi="Times New Roman" w:cs="Times New Roman"/>
          <w:lang w:val="en-IN"/>
        </w:rPr>
        <w:t>:</w:t>
      </w:r>
    </w:p>
    <w:p w14:paraId="5C1D8042" w14:textId="77777777" w:rsidR="00DB6504" w:rsidRPr="00DB6504" w:rsidRDefault="00DB6504" w:rsidP="00DB6504">
      <w:pPr>
        <w:numPr>
          <w:ilvl w:val="1"/>
          <w:numId w:val="29"/>
        </w:numPr>
        <w:tabs>
          <w:tab w:val="left" w:pos="54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lang w:val="en-IN"/>
        </w:rPr>
        <w:t>Each party selects a private key:</w:t>
      </w:r>
    </w:p>
    <w:p w14:paraId="72CE39C4" w14:textId="77777777" w:rsidR="00DB6504" w:rsidRPr="00DB6504" w:rsidRDefault="00DB6504" w:rsidP="00DB6504">
      <w:pPr>
        <w:numPr>
          <w:ilvl w:val="2"/>
          <w:numId w:val="29"/>
        </w:numPr>
        <w:tabs>
          <w:tab w:val="left" w:pos="54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lang w:val="en-IN"/>
        </w:rPr>
        <w:t>Alice chooses a random private key a.</w:t>
      </w:r>
    </w:p>
    <w:p w14:paraId="6C8B1394" w14:textId="77777777" w:rsidR="00DB6504" w:rsidRPr="00DB6504" w:rsidRDefault="00DB6504" w:rsidP="00DB6504">
      <w:pPr>
        <w:numPr>
          <w:ilvl w:val="2"/>
          <w:numId w:val="29"/>
        </w:numPr>
        <w:tabs>
          <w:tab w:val="left" w:pos="54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lang w:val="en-IN"/>
        </w:rPr>
        <w:t>Bob chooses a random private key b.</w:t>
      </w:r>
    </w:p>
    <w:p w14:paraId="3E294BF5" w14:textId="77777777" w:rsidR="00DB6504" w:rsidRPr="00DB6504" w:rsidRDefault="00DB6504" w:rsidP="00DB6504">
      <w:pPr>
        <w:tabs>
          <w:tab w:val="left" w:pos="540"/>
        </w:tabs>
        <w:spacing w:line="276" w:lineRule="auto"/>
        <w:jc w:val="both"/>
        <w:rPr>
          <w:rFonts w:ascii="Times New Roman" w:eastAsia="Times New Roman" w:hAnsi="Times New Roman" w:cs="Times New Roman"/>
          <w:lang w:val="en-IN"/>
        </w:rPr>
      </w:pPr>
    </w:p>
    <w:p w14:paraId="2E7B0CE1" w14:textId="30B80C0D" w:rsidR="00DB6504" w:rsidRPr="00DB6504" w:rsidRDefault="00DB6504" w:rsidP="00DB6504">
      <w:pPr>
        <w:numPr>
          <w:ilvl w:val="0"/>
          <w:numId w:val="29"/>
        </w:numPr>
        <w:tabs>
          <w:tab w:val="left" w:pos="540"/>
          <w:tab w:val="left" w:pos="720"/>
        </w:tabs>
        <w:spacing w:line="276" w:lineRule="auto"/>
        <w:jc w:val="both"/>
        <w:rPr>
          <w:rFonts w:ascii="Times New Roman" w:eastAsia="Times New Roman" w:hAnsi="Times New Roman" w:cs="Times New Roman"/>
          <w:lang w:val="en-IN"/>
        </w:rPr>
      </w:pPr>
      <w:r>
        <w:rPr>
          <w:rFonts w:ascii="Times New Roman" w:eastAsia="Times New Roman" w:hAnsi="Times New Roman" w:cs="Times New Roman"/>
          <w:b/>
          <w:bCs/>
          <w:lang w:val="en-IN"/>
        </w:rPr>
        <w:t xml:space="preserve"> </w:t>
      </w:r>
      <w:r w:rsidRPr="00DB6504">
        <w:rPr>
          <w:rFonts w:ascii="Times New Roman" w:eastAsia="Times New Roman" w:hAnsi="Times New Roman" w:cs="Times New Roman"/>
          <w:b/>
          <w:bCs/>
          <w:lang w:val="en-IN"/>
        </w:rPr>
        <w:t>Public Key Generation</w:t>
      </w:r>
      <w:r w:rsidRPr="00DB6504">
        <w:rPr>
          <w:rFonts w:ascii="Times New Roman" w:eastAsia="Times New Roman" w:hAnsi="Times New Roman" w:cs="Times New Roman"/>
          <w:lang w:val="en-IN"/>
        </w:rPr>
        <w:t>:</w:t>
      </w:r>
    </w:p>
    <w:p w14:paraId="41A9CDCF" w14:textId="7FE33DC7" w:rsidR="00DB6504" w:rsidRPr="00DB6504" w:rsidRDefault="00DB6504" w:rsidP="00DB6504">
      <w:pPr>
        <w:numPr>
          <w:ilvl w:val="1"/>
          <w:numId w:val="29"/>
        </w:numPr>
        <w:tabs>
          <w:tab w:val="left" w:pos="54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lang w:val="en-IN"/>
        </w:rPr>
        <w:t>Alice computes her public key: A = G</w:t>
      </w:r>
      <w:r>
        <w:rPr>
          <w:rFonts w:ascii="Times New Roman" w:eastAsia="Times New Roman" w:hAnsi="Times New Roman" w:cs="Times New Roman"/>
          <w:vertAlign w:val="superscript"/>
          <w:lang w:val="en-IN"/>
        </w:rPr>
        <w:t>a</w:t>
      </w:r>
      <w:r w:rsidRPr="00DB6504">
        <w:rPr>
          <w:rFonts w:ascii="Times New Roman" w:eastAsia="Times New Roman" w:hAnsi="Times New Roman" w:cs="Times New Roman"/>
          <w:lang w:val="en-IN"/>
        </w:rPr>
        <w:t xml:space="preserve"> mod P.</w:t>
      </w:r>
    </w:p>
    <w:p w14:paraId="2A494F46" w14:textId="651A7353" w:rsidR="00DB6504" w:rsidRPr="00DB6504" w:rsidRDefault="00DB6504" w:rsidP="00DB6504">
      <w:pPr>
        <w:numPr>
          <w:ilvl w:val="1"/>
          <w:numId w:val="29"/>
        </w:numPr>
        <w:tabs>
          <w:tab w:val="left" w:pos="54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lang w:val="en-IN"/>
        </w:rPr>
        <w:t>Bob computes his public key: B = G</w:t>
      </w:r>
      <w:r>
        <w:rPr>
          <w:rFonts w:ascii="Times New Roman" w:eastAsia="Times New Roman" w:hAnsi="Times New Roman" w:cs="Times New Roman"/>
          <w:vertAlign w:val="superscript"/>
          <w:lang w:val="en-IN"/>
        </w:rPr>
        <w:t>b</w:t>
      </w:r>
      <w:r w:rsidRPr="00DB6504">
        <w:rPr>
          <w:rFonts w:ascii="Times New Roman" w:eastAsia="Times New Roman" w:hAnsi="Times New Roman" w:cs="Times New Roman"/>
          <w:lang w:val="en-IN"/>
        </w:rPr>
        <w:t xml:space="preserve"> mod P.</w:t>
      </w:r>
    </w:p>
    <w:p w14:paraId="19506C83" w14:textId="77777777" w:rsidR="00DB6504" w:rsidRDefault="00DB6504" w:rsidP="00DB6504">
      <w:pPr>
        <w:tabs>
          <w:tab w:val="left" w:pos="540"/>
        </w:tabs>
        <w:spacing w:line="276" w:lineRule="auto"/>
        <w:jc w:val="both"/>
        <w:rPr>
          <w:rFonts w:ascii="Times New Roman" w:eastAsia="Times New Roman" w:hAnsi="Times New Roman" w:cs="Times New Roman"/>
          <w:lang w:val="en-IN"/>
        </w:rPr>
      </w:pPr>
    </w:p>
    <w:p w14:paraId="1763DE4E" w14:textId="77777777" w:rsidR="00DB6504" w:rsidRDefault="00DB6504" w:rsidP="00DB6504">
      <w:pPr>
        <w:tabs>
          <w:tab w:val="left" w:pos="540"/>
        </w:tabs>
        <w:spacing w:line="276" w:lineRule="auto"/>
        <w:jc w:val="both"/>
        <w:rPr>
          <w:rFonts w:ascii="Times New Roman" w:eastAsia="Times New Roman" w:hAnsi="Times New Roman" w:cs="Times New Roman"/>
          <w:lang w:val="en-IN"/>
        </w:rPr>
      </w:pPr>
    </w:p>
    <w:p w14:paraId="4F4DBC9A" w14:textId="77777777" w:rsidR="00DB6504" w:rsidRPr="00DB6504" w:rsidRDefault="00DB6504" w:rsidP="00DB6504">
      <w:pPr>
        <w:tabs>
          <w:tab w:val="left" w:pos="540"/>
        </w:tabs>
        <w:spacing w:line="276" w:lineRule="auto"/>
        <w:jc w:val="both"/>
        <w:rPr>
          <w:rFonts w:ascii="Times New Roman" w:eastAsia="Times New Roman" w:hAnsi="Times New Roman" w:cs="Times New Roman"/>
          <w:lang w:val="en-IN"/>
        </w:rPr>
      </w:pPr>
    </w:p>
    <w:p w14:paraId="5972F86F" w14:textId="1FB32BF0" w:rsidR="00DB6504" w:rsidRPr="00DB6504" w:rsidRDefault="00DB6504" w:rsidP="00DB6504">
      <w:pPr>
        <w:numPr>
          <w:ilvl w:val="0"/>
          <w:numId w:val="29"/>
        </w:numPr>
        <w:tabs>
          <w:tab w:val="left" w:pos="540"/>
          <w:tab w:val="left" w:pos="720"/>
        </w:tabs>
        <w:spacing w:line="276" w:lineRule="auto"/>
        <w:jc w:val="both"/>
        <w:rPr>
          <w:rFonts w:ascii="Times New Roman" w:eastAsia="Times New Roman" w:hAnsi="Times New Roman" w:cs="Times New Roman"/>
          <w:lang w:val="en-IN"/>
        </w:rPr>
      </w:pPr>
      <w:r>
        <w:rPr>
          <w:rFonts w:ascii="Times New Roman" w:eastAsia="Times New Roman" w:hAnsi="Times New Roman" w:cs="Times New Roman"/>
          <w:b/>
          <w:bCs/>
          <w:lang w:val="en-IN"/>
        </w:rPr>
        <w:t xml:space="preserve"> </w:t>
      </w:r>
      <w:r w:rsidRPr="00DB6504">
        <w:rPr>
          <w:rFonts w:ascii="Times New Roman" w:eastAsia="Times New Roman" w:hAnsi="Times New Roman" w:cs="Times New Roman"/>
          <w:b/>
          <w:bCs/>
          <w:lang w:val="en-IN"/>
        </w:rPr>
        <w:t>Exchange of Public Keys</w:t>
      </w:r>
      <w:r w:rsidRPr="00DB6504">
        <w:rPr>
          <w:rFonts w:ascii="Times New Roman" w:eastAsia="Times New Roman" w:hAnsi="Times New Roman" w:cs="Times New Roman"/>
          <w:lang w:val="en-IN"/>
        </w:rPr>
        <w:t>:</w:t>
      </w:r>
    </w:p>
    <w:p w14:paraId="2AB1A985" w14:textId="77777777" w:rsidR="00DB6504" w:rsidRDefault="00DB6504" w:rsidP="00DB6504">
      <w:pPr>
        <w:numPr>
          <w:ilvl w:val="1"/>
          <w:numId w:val="29"/>
        </w:numPr>
        <w:tabs>
          <w:tab w:val="left" w:pos="54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lang w:val="en-IN"/>
        </w:rPr>
        <w:t>Alice and Bob exchange their public keys A and B over the insecure channel.</w:t>
      </w:r>
    </w:p>
    <w:p w14:paraId="5211025F" w14:textId="77777777" w:rsidR="00DB6504" w:rsidRPr="00DB6504" w:rsidRDefault="00DB6504" w:rsidP="00DB6504">
      <w:pPr>
        <w:tabs>
          <w:tab w:val="left" w:pos="540"/>
        </w:tabs>
        <w:spacing w:line="276" w:lineRule="auto"/>
        <w:jc w:val="both"/>
        <w:rPr>
          <w:rFonts w:ascii="Times New Roman" w:eastAsia="Times New Roman" w:hAnsi="Times New Roman" w:cs="Times New Roman"/>
          <w:lang w:val="en-IN"/>
        </w:rPr>
      </w:pPr>
    </w:p>
    <w:p w14:paraId="7CC11C12" w14:textId="37A9482A" w:rsidR="00DB6504" w:rsidRPr="00DB6504" w:rsidRDefault="00DB6504" w:rsidP="00DB6504">
      <w:pPr>
        <w:numPr>
          <w:ilvl w:val="0"/>
          <w:numId w:val="29"/>
        </w:numPr>
        <w:tabs>
          <w:tab w:val="left" w:pos="540"/>
          <w:tab w:val="left" w:pos="720"/>
        </w:tabs>
        <w:spacing w:line="276" w:lineRule="auto"/>
        <w:jc w:val="both"/>
        <w:rPr>
          <w:rFonts w:ascii="Times New Roman" w:eastAsia="Times New Roman" w:hAnsi="Times New Roman" w:cs="Times New Roman"/>
          <w:lang w:val="en-IN"/>
        </w:rPr>
      </w:pPr>
      <w:r>
        <w:rPr>
          <w:rFonts w:ascii="Times New Roman" w:eastAsia="Times New Roman" w:hAnsi="Times New Roman" w:cs="Times New Roman"/>
          <w:b/>
          <w:bCs/>
          <w:lang w:val="en-IN"/>
        </w:rPr>
        <w:t xml:space="preserve"> </w:t>
      </w:r>
      <w:r w:rsidRPr="00DB6504">
        <w:rPr>
          <w:rFonts w:ascii="Times New Roman" w:eastAsia="Times New Roman" w:hAnsi="Times New Roman" w:cs="Times New Roman"/>
          <w:b/>
          <w:bCs/>
          <w:lang w:val="en-IN"/>
        </w:rPr>
        <w:t>Shared Secret Computation</w:t>
      </w:r>
      <w:r w:rsidRPr="00DB6504">
        <w:rPr>
          <w:rFonts w:ascii="Times New Roman" w:eastAsia="Times New Roman" w:hAnsi="Times New Roman" w:cs="Times New Roman"/>
          <w:lang w:val="en-IN"/>
        </w:rPr>
        <w:t>:</w:t>
      </w:r>
    </w:p>
    <w:p w14:paraId="175EC6B1" w14:textId="10673861" w:rsidR="00DB6504" w:rsidRPr="00DB6504" w:rsidRDefault="00DB6504" w:rsidP="00DB6504">
      <w:pPr>
        <w:numPr>
          <w:ilvl w:val="1"/>
          <w:numId w:val="29"/>
        </w:numPr>
        <w:tabs>
          <w:tab w:val="left" w:pos="54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lang w:val="en-IN"/>
        </w:rPr>
        <w:t>Alice computes: S = B</w:t>
      </w:r>
      <w:r w:rsidRPr="00DB6504">
        <w:rPr>
          <w:rFonts w:ascii="Times New Roman" w:eastAsia="Times New Roman" w:hAnsi="Times New Roman" w:cs="Times New Roman"/>
          <w:vertAlign w:val="superscript"/>
          <w:lang w:val="en-IN"/>
        </w:rPr>
        <w:t>a</w:t>
      </w:r>
      <w:r w:rsidRPr="00DB6504">
        <w:rPr>
          <w:rFonts w:ascii="Times New Roman" w:eastAsia="Times New Roman" w:hAnsi="Times New Roman" w:cs="Times New Roman"/>
          <w:lang w:val="en-IN"/>
        </w:rPr>
        <w:t xml:space="preserve"> mod P.</w:t>
      </w:r>
    </w:p>
    <w:p w14:paraId="29F93A5C" w14:textId="62EAADE3" w:rsidR="00DB6504" w:rsidRPr="00DB6504" w:rsidRDefault="00DB6504" w:rsidP="00DB6504">
      <w:pPr>
        <w:numPr>
          <w:ilvl w:val="1"/>
          <w:numId w:val="29"/>
        </w:numPr>
        <w:tabs>
          <w:tab w:val="left" w:pos="54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lang w:val="en-IN"/>
        </w:rPr>
        <w:t>Bob computes: S = A</w:t>
      </w:r>
      <w:r w:rsidRPr="00DB6504">
        <w:rPr>
          <w:rFonts w:ascii="Times New Roman" w:eastAsia="Times New Roman" w:hAnsi="Times New Roman" w:cs="Times New Roman"/>
          <w:vertAlign w:val="superscript"/>
          <w:lang w:val="en-IN"/>
        </w:rPr>
        <w:t>b</w:t>
      </w:r>
      <w:r w:rsidRPr="00DB6504">
        <w:rPr>
          <w:rFonts w:ascii="Times New Roman" w:eastAsia="Times New Roman" w:hAnsi="Times New Roman" w:cs="Times New Roman"/>
          <w:lang w:val="en-IN"/>
        </w:rPr>
        <w:t xml:space="preserve"> mod P.</w:t>
      </w:r>
    </w:p>
    <w:p w14:paraId="5940AEE4" w14:textId="71C00233" w:rsidR="00DB6504" w:rsidRPr="00DB6504" w:rsidRDefault="00DB6504" w:rsidP="00DB6504">
      <w:pPr>
        <w:numPr>
          <w:ilvl w:val="1"/>
          <w:numId w:val="29"/>
        </w:numPr>
        <w:tabs>
          <w:tab w:val="left" w:pos="54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lang w:val="en-IN"/>
        </w:rPr>
        <w:t>Since (G</w:t>
      </w:r>
      <w:r w:rsidRPr="00DB6504">
        <w:rPr>
          <w:rFonts w:ascii="Times New Roman" w:eastAsia="Times New Roman" w:hAnsi="Times New Roman" w:cs="Times New Roman"/>
          <w:vertAlign w:val="superscript"/>
          <w:lang w:val="en-IN"/>
        </w:rPr>
        <w:t>b</w:t>
      </w:r>
      <w:r w:rsidRPr="00DB6504">
        <w:rPr>
          <w:rFonts w:ascii="Times New Roman" w:eastAsia="Times New Roman" w:hAnsi="Times New Roman" w:cs="Times New Roman"/>
          <w:lang w:val="en-IN"/>
        </w:rPr>
        <w:t xml:space="preserve"> mod </w:t>
      </w:r>
      <w:proofErr w:type="gramStart"/>
      <w:r w:rsidRPr="00DB6504">
        <w:rPr>
          <w:rFonts w:ascii="Times New Roman" w:eastAsia="Times New Roman" w:hAnsi="Times New Roman" w:cs="Times New Roman"/>
          <w:lang w:val="en-IN"/>
        </w:rPr>
        <w:t>P)</w:t>
      </w:r>
      <w:r w:rsidRPr="00DB6504">
        <w:rPr>
          <w:rFonts w:ascii="Times New Roman" w:eastAsia="Times New Roman" w:hAnsi="Times New Roman" w:cs="Times New Roman"/>
          <w:vertAlign w:val="superscript"/>
          <w:lang w:val="en-IN"/>
        </w:rPr>
        <w:t>a</w:t>
      </w:r>
      <w:proofErr w:type="gramEnd"/>
      <w:r w:rsidRPr="00DB6504">
        <w:rPr>
          <w:rFonts w:ascii="Times New Roman" w:eastAsia="Times New Roman" w:hAnsi="Times New Roman" w:cs="Times New Roman"/>
          <w:lang w:val="en-IN"/>
        </w:rPr>
        <w:t xml:space="preserve"> = (G</w:t>
      </w:r>
      <w:r>
        <w:rPr>
          <w:rFonts w:ascii="Times New Roman" w:eastAsia="Times New Roman" w:hAnsi="Times New Roman" w:cs="Times New Roman"/>
          <w:vertAlign w:val="superscript"/>
          <w:lang w:val="en-IN"/>
        </w:rPr>
        <w:t>a</w:t>
      </w:r>
      <w:r w:rsidRPr="00DB6504">
        <w:rPr>
          <w:rFonts w:ascii="Times New Roman" w:eastAsia="Times New Roman" w:hAnsi="Times New Roman" w:cs="Times New Roman"/>
          <w:lang w:val="en-IN"/>
        </w:rPr>
        <w:t xml:space="preserve"> mod P)</w:t>
      </w:r>
      <w:r>
        <w:rPr>
          <w:rFonts w:ascii="Times New Roman" w:eastAsia="Times New Roman" w:hAnsi="Times New Roman" w:cs="Times New Roman"/>
          <w:vertAlign w:val="superscript"/>
          <w:lang w:val="en-IN"/>
        </w:rPr>
        <w:t>b</w:t>
      </w:r>
      <w:r w:rsidRPr="00DB6504">
        <w:rPr>
          <w:rFonts w:ascii="Times New Roman" w:eastAsia="Times New Roman" w:hAnsi="Times New Roman" w:cs="Times New Roman"/>
          <w:lang w:val="en-IN"/>
        </w:rPr>
        <w:t>, both computations result in the same shared secret S.</w:t>
      </w:r>
    </w:p>
    <w:p w14:paraId="2F779F8A" w14:textId="77777777" w:rsidR="00DB6504" w:rsidRPr="00DB6504" w:rsidRDefault="00DB6504" w:rsidP="00DB6504">
      <w:pPr>
        <w:numPr>
          <w:ilvl w:val="1"/>
          <w:numId w:val="29"/>
        </w:numPr>
        <w:tabs>
          <w:tab w:val="left" w:pos="540"/>
        </w:tabs>
        <w:spacing w:line="276" w:lineRule="auto"/>
        <w:jc w:val="both"/>
        <w:rPr>
          <w:rFonts w:ascii="Times New Roman" w:eastAsia="Times New Roman" w:hAnsi="Times New Roman" w:cs="Times New Roman"/>
          <w:lang w:val="en-IN"/>
        </w:rPr>
      </w:pPr>
    </w:p>
    <w:p w14:paraId="21824802" w14:textId="74492F71" w:rsidR="00DB6504" w:rsidRPr="00DB6504" w:rsidRDefault="00DB6504" w:rsidP="00DB6504">
      <w:pPr>
        <w:tabs>
          <w:tab w:val="left" w:pos="540"/>
        </w:tabs>
        <w:spacing w:line="276" w:lineRule="auto"/>
        <w:jc w:val="both"/>
        <w:rPr>
          <w:rFonts w:ascii="Times New Roman" w:eastAsia="Times New Roman" w:hAnsi="Times New Roman" w:cs="Times New Roman"/>
          <w:b/>
          <w:bCs/>
          <w:lang w:val="en-IN"/>
        </w:rPr>
      </w:pPr>
      <w:r w:rsidRPr="00DB6504">
        <w:rPr>
          <w:rFonts w:ascii="Times New Roman" w:eastAsia="Times New Roman" w:hAnsi="Times New Roman" w:cs="Times New Roman"/>
          <w:b/>
          <w:bCs/>
          <w:lang w:val="en-IN"/>
        </w:rPr>
        <w:t>Security Considerations</w:t>
      </w:r>
      <w:r>
        <w:rPr>
          <w:rFonts w:ascii="Times New Roman" w:eastAsia="Times New Roman" w:hAnsi="Times New Roman" w:cs="Times New Roman"/>
          <w:b/>
          <w:bCs/>
          <w:lang w:val="en-IN"/>
        </w:rPr>
        <w:t>:</w:t>
      </w:r>
    </w:p>
    <w:p w14:paraId="1E112CC6" w14:textId="70CCD354" w:rsidR="00DB6504" w:rsidRPr="00DB6504" w:rsidRDefault="00DB6504" w:rsidP="00DB6504">
      <w:pPr>
        <w:tabs>
          <w:tab w:val="left" w:pos="54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lang w:val="en-IN"/>
        </w:rPr>
        <w:t>The security of the Diffie-Hellman algorithm relies on the difficulty of computing discrete logarithms. Given P, G, and G</w:t>
      </w:r>
      <w:r w:rsidRPr="00DB6504">
        <w:rPr>
          <w:rFonts w:ascii="Times New Roman" w:eastAsia="Times New Roman" w:hAnsi="Times New Roman" w:cs="Times New Roman"/>
          <w:vertAlign w:val="superscript"/>
          <w:lang w:val="en-IN"/>
        </w:rPr>
        <w:t>a</w:t>
      </w:r>
      <w:r w:rsidRPr="00DB6504">
        <w:rPr>
          <w:rFonts w:ascii="Times New Roman" w:eastAsia="Times New Roman" w:hAnsi="Times New Roman" w:cs="Times New Roman"/>
          <w:lang w:val="en-IN"/>
        </w:rPr>
        <w:t xml:space="preserve"> mod P, it is computationally infeasible to determine a without solving the discrete logarithm problem, making it resistant to brute-force attacks.</w:t>
      </w:r>
    </w:p>
    <w:p w14:paraId="4AFE3BC7" w14:textId="77777777" w:rsidR="00DB6504" w:rsidRPr="00DB6504" w:rsidRDefault="00DB6504" w:rsidP="00DB6504">
      <w:pPr>
        <w:tabs>
          <w:tab w:val="left" w:pos="540"/>
        </w:tabs>
        <w:spacing w:line="276" w:lineRule="auto"/>
        <w:jc w:val="both"/>
        <w:rPr>
          <w:rFonts w:ascii="Times New Roman" w:eastAsia="Times New Roman" w:hAnsi="Times New Roman" w:cs="Times New Roman"/>
          <w:lang w:val="en-IN"/>
        </w:rPr>
      </w:pPr>
    </w:p>
    <w:p w14:paraId="13EF7CAD" w14:textId="1648288C" w:rsidR="00DB6504" w:rsidRPr="00DB6504" w:rsidRDefault="00DB6504" w:rsidP="00DB6504">
      <w:pPr>
        <w:tabs>
          <w:tab w:val="left" w:pos="540"/>
        </w:tabs>
        <w:spacing w:line="276" w:lineRule="auto"/>
        <w:jc w:val="both"/>
        <w:rPr>
          <w:rFonts w:ascii="Times New Roman" w:eastAsia="Times New Roman" w:hAnsi="Times New Roman" w:cs="Times New Roman"/>
          <w:b/>
          <w:bCs/>
          <w:lang w:val="en-IN"/>
        </w:rPr>
      </w:pPr>
      <w:r w:rsidRPr="00DB6504">
        <w:rPr>
          <w:rFonts w:ascii="Times New Roman" w:eastAsia="Times New Roman" w:hAnsi="Times New Roman" w:cs="Times New Roman"/>
          <w:b/>
          <w:bCs/>
          <w:lang w:val="en-IN"/>
        </w:rPr>
        <w:t>Applications</w:t>
      </w:r>
      <w:r>
        <w:rPr>
          <w:rFonts w:ascii="Times New Roman" w:eastAsia="Times New Roman" w:hAnsi="Times New Roman" w:cs="Times New Roman"/>
          <w:b/>
          <w:bCs/>
          <w:lang w:val="en-IN"/>
        </w:rPr>
        <w:t>:</w:t>
      </w:r>
    </w:p>
    <w:p w14:paraId="658EBD08" w14:textId="77777777" w:rsidR="00DB6504" w:rsidRPr="00DB6504" w:rsidRDefault="00DB6504" w:rsidP="00DB6504">
      <w:pPr>
        <w:numPr>
          <w:ilvl w:val="0"/>
          <w:numId w:val="30"/>
        </w:numPr>
        <w:tabs>
          <w:tab w:val="left" w:pos="540"/>
          <w:tab w:val="left" w:pos="72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b/>
          <w:bCs/>
          <w:lang w:val="en-IN"/>
        </w:rPr>
        <w:t>Secure Key Exchange</w:t>
      </w:r>
      <w:r w:rsidRPr="00DB6504">
        <w:rPr>
          <w:rFonts w:ascii="Times New Roman" w:eastAsia="Times New Roman" w:hAnsi="Times New Roman" w:cs="Times New Roman"/>
          <w:lang w:val="en-IN"/>
        </w:rPr>
        <w:t>: Used in SSL/TLS protocols to establish encrypted communication.</w:t>
      </w:r>
    </w:p>
    <w:p w14:paraId="2FF6C0FC" w14:textId="77777777" w:rsidR="00DB6504" w:rsidRPr="00DB6504" w:rsidRDefault="00DB6504" w:rsidP="00DB6504">
      <w:pPr>
        <w:numPr>
          <w:ilvl w:val="0"/>
          <w:numId w:val="30"/>
        </w:numPr>
        <w:tabs>
          <w:tab w:val="left" w:pos="540"/>
          <w:tab w:val="left" w:pos="72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b/>
          <w:bCs/>
          <w:lang w:val="en-IN"/>
        </w:rPr>
        <w:t>VPNs (Virtual Private Networks)</w:t>
      </w:r>
      <w:r w:rsidRPr="00DB6504">
        <w:rPr>
          <w:rFonts w:ascii="Times New Roman" w:eastAsia="Times New Roman" w:hAnsi="Times New Roman" w:cs="Times New Roman"/>
          <w:lang w:val="en-IN"/>
        </w:rPr>
        <w:t>: Used for secure data transmission.</w:t>
      </w:r>
    </w:p>
    <w:p w14:paraId="28565EA9" w14:textId="77777777" w:rsidR="00DB6504" w:rsidRPr="00DB6504" w:rsidRDefault="00DB6504" w:rsidP="00DB6504">
      <w:pPr>
        <w:numPr>
          <w:ilvl w:val="0"/>
          <w:numId w:val="30"/>
        </w:numPr>
        <w:tabs>
          <w:tab w:val="left" w:pos="540"/>
          <w:tab w:val="left" w:pos="72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b/>
          <w:bCs/>
          <w:lang w:val="en-IN"/>
        </w:rPr>
        <w:t>End-to-End Encryption</w:t>
      </w:r>
      <w:r w:rsidRPr="00DB6504">
        <w:rPr>
          <w:rFonts w:ascii="Times New Roman" w:eastAsia="Times New Roman" w:hAnsi="Times New Roman" w:cs="Times New Roman"/>
          <w:lang w:val="en-IN"/>
        </w:rPr>
        <w:t>: Applied in messaging services like WhatsApp and Signal.</w:t>
      </w:r>
    </w:p>
    <w:p w14:paraId="1413FF00" w14:textId="77777777" w:rsidR="00DB6504" w:rsidRPr="00DB6504" w:rsidRDefault="00DB6504" w:rsidP="00DB6504">
      <w:pPr>
        <w:tabs>
          <w:tab w:val="left" w:pos="540"/>
        </w:tabs>
        <w:spacing w:line="276" w:lineRule="auto"/>
        <w:ind w:left="360"/>
        <w:jc w:val="both"/>
        <w:rPr>
          <w:rFonts w:ascii="Times New Roman" w:eastAsia="Times New Roman" w:hAnsi="Times New Roman" w:cs="Times New Roman"/>
          <w:lang w:val="en-IN"/>
        </w:rPr>
      </w:pPr>
    </w:p>
    <w:p w14:paraId="147A4E71" w14:textId="0815BD88" w:rsidR="00DB6504" w:rsidRPr="00DB6504" w:rsidRDefault="00DB6504" w:rsidP="00DB6504">
      <w:pPr>
        <w:tabs>
          <w:tab w:val="left" w:pos="540"/>
        </w:tabs>
        <w:spacing w:line="276" w:lineRule="auto"/>
        <w:jc w:val="both"/>
        <w:rPr>
          <w:rFonts w:ascii="Times New Roman" w:eastAsia="Times New Roman" w:hAnsi="Times New Roman" w:cs="Times New Roman"/>
          <w:b/>
          <w:bCs/>
          <w:lang w:val="en-IN"/>
        </w:rPr>
      </w:pPr>
      <w:r w:rsidRPr="00DB6504">
        <w:rPr>
          <w:rFonts w:ascii="Times New Roman" w:eastAsia="Times New Roman" w:hAnsi="Times New Roman" w:cs="Times New Roman"/>
          <w:b/>
          <w:bCs/>
          <w:lang w:val="en-IN"/>
        </w:rPr>
        <w:t>Limitations</w:t>
      </w:r>
      <w:r>
        <w:rPr>
          <w:rFonts w:ascii="Times New Roman" w:eastAsia="Times New Roman" w:hAnsi="Times New Roman" w:cs="Times New Roman"/>
          <w:b/>
          <w:bCs/>
          <w:lang w:val="en-IN"/>
        </w:rPr>
        <w:t>:</w:t>
      </w:r>
    </w:p>
    <w:p w14:paraId="331FFEBF" w14:textId="77777777" w:rsidR="00DB6504" w:rsidRPr="00DB6504" w:rsidRDefault="00DB6504" w:rsidP="00DB6504">
      <w:pPr>
        <w:numPr>
          <w:ilvl w:val="0"/>
          <w:numId w:val="31"/>
        </w:numPr>
        <w:tabs>
          <w:tab w:val="left" w:pos="540"/>
          <w:tab w:val="left" w:pos="72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b/>
          <w:bCs/>
          <w:lang w:val="en-IN"/>
        </w:rPr>
        <w:t>Man-in-the-Middle Attacks (MITM)</w:t>
      </w:r>
      <w:r w:rsidRPr="00DB6504">
        <w:rPr>
          <w:rFonts w:ascii="Times New Roman" w:eastAsia="Times New Roman" w:hAnsi="Times New Roman" w:cs="Times New Roman"/>
          <w:lang w:val="en-IN"/>
        </w:rPr>
        <w:t>: If the public keys are intercepted and replaced, an attacker can establish separate shared secrets with each party. This can be mitigated using authentication mechanisms like digital signatures.</w:t>
      </w:r>
    </w:p>
    <w:p w14:paraId="6D7CB9FA" w14:textId="455594D6" w:rsidR="00DB6504" w:rsidRDefault="00DB6504" w:rsidP="00DB6504">
      <w:pPr>
        <w:numPr>
          <w:ilvl w:val="0"/>
          <w:numId w:val="31"/>
        </w:numPr>
        <w:tabs>
          <w:tab w:val="left" w:pos="540"/>
          <w:tab w:val="left" w:pos="72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b/>
          <w:bCs/>
          <w:lang w:val="en-IN"/>
        </w:rPr>
        <w:t>No</w:t>
      </w:r>
      <w:r>
        <w:rPr>
          <w:rFonts w:ascii="Times New Roman" w:eastAsia="Times New Roman" w:hAnsi="Times New Roman" w:cs="Times New Roman"/>
          <w:b/>
          <w:bCs/>
          <w:lang w:val="en-IN"/>
        </w:rPr>
        <w:t xml:space="preserve"> </w:t>
      </w:r>
      <w:r w:rsidRPr="00DB6504">
        <w:rPr>
          <w:rFonts w:ascii="Times New Roman" w:eastAsia="Times New Roman" w:hAnsi="Times New Roman" w:cs="Times New Roman"/>
          <w:b/>
          <w:bCs/>
          <w:lang w:val="en-IN"/>
        </w:rPr>
        <w:t>Authentication</w:t>
      </w:r>
      <w:r w:rsidRPr="00DB6504">
        <w:rPr>
          <w:rFonts w:ascii="Times New Roman" w:eastAsia="Times New Roman" w:hAnsi="Times New Roman" w:cs="Times New Roman"/>
          <w:lang w:val="en-IN"/>
        </w:rPr>
        <w:t>: Diffie-Hellman alone does not verify the identities of the communicating parties.</w:t>
      </w:r>
    </w:p>
    <w:p w14:paraId="23DEE4FB" w14:textId="77777777" w:rsidR="00DB6504" w:rsidRPr="00DB6504" w:rsidRDefault="00DB6504" w:rsidP="00DB6504">
      <w:pPr>
        <w:tabs>
          <w:tab w:val="left" w:pos="540"/>
        </w:tabs>
        <w:spacing w:line="276" w:lineRule="auto"/>
        <w:jc w:val="both"/>
        <w:rPr>
          <w:rFonts w:ascii="Times New Roman" w:eastAsia="Times New Roman" w:hAnsi="Times New Roman" w:cs="Times New Roman"/>
          <w:lang w:val="en-IN"/>
        </w:rPr>
      </w:pPr>
    </w:p>
    <w:p w14:paraId="64F7AECB" w14:textId="39032F26" w:rsidR="00DB6504" w:rsidRPr="00DB6504" w:rsidRDefault="00DB6504" w:rsidP="00DB6504">
      <w:pPr>
        <w:tabs>
          <w:tab w:val="left" w:pos="540"/>
        </w:tabs>
        <w:spacing w:line="276" w:lineRule="auto"/>
        <w:jc w:val="both"/>
        <w:rPr>
          <w:rFonts w:ascii="Times New Roman" w:eastAsia="Times New Roman" w:hAnsi="Times New Roman" w:cs="Times New Roman"/>
          <w:b/>
          <w:bCs/>
          <w:lang w:val="en-IN"/>
        </w:rPr>
      </w:pPr>
      <w:r w:rsidRPr="00DB6504">
        <w:rPr>
          <w:rFonts w:ascii="Times New Roman" w:eastAsia="Times New Roman" w:hAnsi="Times New Roman" w:cs="Times New Roman"/>
          <w:b/>
          <w:bCs/>
          <w:lang w:val="en-IN"/>
        </w:rPr>
        <w:t>Conclusion</w:t>
      </w:r>
      <w:r>
        <w:rPr>
          <w:rFonts w:ascii="Times New Roman" w:eastAsia="Times New Roman" w:hAnsi="Times New Roman" w:cs="Times New Roman"/>
          <w:b/>
          <w:bCs/>
          <w:lang w:val="en-IN"/>
        </w:rPr>
        <w:t>:</w:t>
      </w:r>
    </w:p>
    <w:p w14:paraId="0CF98F12" w14:textId="77777777" w:rsidR="00DB6504" w:rsidRPr="00DB6504" w:rsidRDefault="00DB6504" w:rsidP="00DB6504">
      <w:pPr>
        <w:tabs>
          <w:tab w:val="left" w:pos="540"/>
        </w:tabs>
        <w:spacing w:line="276" w:lineRule="auto"/>
        <w:jc w:val="both"/>
        <w:rPr>
          <w:rFonts w:ascii="Times New Roman" w:eastAsia="Times New Roman" w:hAnsi="Times New Roman" w:cs="Times New Roman"/>
          <w:lang w:val="en-IN"/>
        </w:rPr>
      </w:pPr>
      <w:r w:rsidRPr="00DB6504">
        <w:rPr>
          <w:rFonts w:ascii="Times New Roman" w:eastAsia="Times New Roman" w:hAnsi="Times New Roman" w:cs="Times New Roman"/>
          <w:lang w:val="en-IN"/>
        </w:rPr>
        <w:t>The Diffie-Hellman Key Exchange algorithm is a fundamental cryptographic protocol that enables secure communication. Despite its limitations, it remains widely used and forms the basis of many modern encryption techniques. To enhance its security, it is often combined with authentication mechanisms to prevent MITM attacks.</w:t>
      </w:r>
    </w:p>
    <w:p w14:paraId="268E4FDC" w14:textId="77777777" w:rsidR="00045472" w:rsidRPr="00C611F4" w:rsidRDefault="00045472" w:rsidP="00586E45">
      <w:pPr>
        <w:tabs>
          <w:tab w:val="left" w:pos="540"/>
        </w:tabs>
        <w:spacing w:line="276" w:lineRule="auto"/>
        <w:jc w:val="both"/>
        <w:rPr>
          <w:rFonts w:ascii="Times New Roman" w:eastAsia="Times New Roman" w:hAnsi="Times New Roman" w:cs="Times New Roman"/>
        </w:rPr>
      </w:pPr>
    </w:p>
    <w:p w14:paraId="0B223585" w14:textId="77777777" w:rsidR="00586E45" w:rsidRPr="00C611F4" w:rsidRDefault="00586E45">
      <w:pPr>
        <w:rPr>
          <w:rFonts w:ascii="Times New Roman" w:hAnsi="Times New Roman" w:cs="Times New Roman"/>
        </w:rPr>
      </w:pPr>
      <w:r w:rsidRPr="00C611F4">
        <w:rPr>
          <w:rFonts w:ascii="Times New Roman" w:hAnsi="Times New Roman" w:cs="Times New Roman"/>
          <w:noProof/>
        </w:rPr>
        <w:drawing>
          <wp:inline distT="0" distB="0" distL="0" distR="0" wp14:anchorId="3A6BEF75" wp14:editId="59CE2190">
            <wp:extent cx="5943600" cy="125271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1252712"/>
                    </a:xfrm>
                    <a:prstGeom prst="rect">
                      <a:avLst/>
                    </a:prstGeom>
                    <a:noFill/>
                    <a:ln w="9525">
                      <a:noFill/>
                      <a:miter lim="800000"/>
                      <a:headEnd/>
                      <a:tailEnd/>
                    </a:ln>
                  </pic:spPr>
                </pic:pic>
              </a:graphicData>
            </a:graphic>
          </wp:inline>
        </w:drawing>
      </w:r>
    </w:p>
    <w:p w14:paraId="6626E3C4" w14:textId="77777777" w:rsidR="00C611F4" w:rsidRPr="00C611F4" w:rsidRDefault="00C611F4">
      <w:pPr>
        <w:rPr>
          <w:rFonts w:ascii="Times New Roman" w:hAnsi="Times New Roman" w:cs="Times New Roman"/>
        </w:rPr>
      </w:pPr>
    </w:p>
    <w:p w14:paraId="7C298911" w14:textId="77777777" w:rsidR="00DB6504" w:rsidRPr="00C611F4" w:rsidRDefault="00DB6504">
      <w:pPr>
        <w:rPr>
          <w:rFonts w:ascii="Times New Roman" w:hAnsi="Times New Roman" w:cs="Times New Roman"/>
        </w:rPr>
      </w:pPr>
    </w:p>
    <w:p w14:paraId="1DA10DB8" w14:textId="7B3574F6" w:rsidR="00C611F4" w:rsidRDefault="00C611F4">
      <w:pPr>
        <w:rPr>
          <w:rFonts w:ascii="Times New Roman" w:hAnsi="Times New Roman" w:cs="Times New Roman"/>
          <w:b/>
          <w:bCs/>
        </w:rPr>
      </w:pPr>
      <w:r w:rsidRPr="00C611F4">
        <w:rPr>
          <w:rFonts w:ascii="Times New Roman" w:hAnsi="Times New Roman" w:cs="Times New Roman"/>
          <w:b/>
          <w:bCs/>
        </w:rPr>
        <w:t xml:space="preserve">Program and Output: </w:t>
      </w:r>
    </w:p>
    <w:p w14:paraId="4BDEA6CF" w14:textId="77777777" w:rsidR="00DB6504" w:rsidRPr="00DB6504" w:rsidRDefault="00DB6504" w:rsidP="00DB6504">
      <w:pPr>
        <w:rPr>
          <w:rFonts w:ascii="Times New Roman" w:hAnsi="Times New Roman" w:cs="Times New Roman"/>
          <w:b/>
          <w:bCs/>
        </w:rPr>
      </w:pPr>
    </w:p>
    <w:p w14:paraId="13C158B3" w14:textId="082BA5A1" w:rsidR="00816D5F" w:rsidRPr="00816D5F" w:rsidRDefault="008408E1" w:rsidP="00816D5F">
      <w:pPr>
        <w:rPr>
          <w:rFonts w:ascii="Times New Roman" w:hAnsi="Times New Roman" w:cs="Times New Roman"/>
          <w:b/>
          <w:bCs/>
        </w:rPr>
      </w:pPr>
      <w:r w:rsidRPr="008408E1">
        <w:rPr>
          <w:rFonts w:ascii="Times New Roman" w:hAnsi="Times New Roman" w:cs="Times New Roman"/>
          <w:b/>
          <w:bCs/>
        </w:rPr>
        <w:drawing>
          <wp:inline distT="0" distB="0" distL="0" distR="0" wp14:anchorId="0D7DCC89" wp14:editId="486A2845">
            <wp:extent cx="5545455" cy="7553325"/>
            <wp:effectExtent l="19050" t="19050" r="17145" b="28575"/>
            <wp:docPr id="145302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22593" name=""/>
                    <pic:cNvPicPr/>
                  </pic:nvPicPr>
                  <pic:blipFill>
                    <a:blip r:embed="rId8"/>
                    <a:stretch>
                      <a:fillRect/>
                    </a:stretch>
                  </pic:blipFill>
                  <pic:spPr>
                    <a:xfrm>
                      <a:off x="0" y="0"/>
                      <a:ext cx="5559935" cy="7573048"/>
                    </a:xfrm>
                    <a:prstGeom prst="rect">
                      <a:avLst/>
                    </a:prstGeom>
                    <a:ln>
                      <a:solidFill>
                        <a:schemeClr val="tx1"/>
                      </a:solidFill>
                    </a:ln>
                  </pic:spPr>
                </pic:pic>
              </a:graphicData>
            </a:graphic>
          </wp:inline>
        </w:drawing>
      </w:r>
    </w:p>
    <w:sectPr w:rsidR="00816D5F" w:rsidRPr="00816D5F" w:rsidSect="00EF741A">
      <w:headerReference w:type="even" r:id="rId9"/>
      <w:headerReference w:type="default" r:id="rId10"/>
      <w:footerReference w:type="even" r:id="rId11"/>
      <w:footerReference w:type="default" r:id="rId12"/>
      <w:headerReference w:type="first" r:id="rId13"/>
      <w:footerReference w:type="first" r:id="rId14"/>
      <w:pgSz w:w="12240" w:h="15840"/>
      <w:pgMar w:top="1982" w:right="1440" w:bottom="36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BB6EF" w14:textId="77777777" w:rsidR="00164D26" w:rsidRDefault="00164D26" w:rsidP="00586E45">
      <w:pPr>
        <w:spacing w:line="240" w:lineRule="auto"/>
      </w:pPr>
      <w:r>
        <w:separator/>
      </w:r>
    </w:p>
  </w:endnote>
  <w:endnote w:type="continuationSeparator" w:id="0">
    <w:p w14:paraId="03398BCE" w14:textId="77777777" w:rsidR="00164D26" w:rsidRDefault="00164D26" w:rsidP="0058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4D405" w14:textId="77777777" w:rsidR="00C611F4" w:rsidRDefault="00C61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FA955" w14:textId="77777777" w:rsidR="00C611F4" w:rsidRDefault="00C611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755DD" w14:textId="77777777" w:rsidR="00C611F4" w:rsidRDefault="00C61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B933D" w14:textId="77777777" w:rsidR="00164D26" w:rsidRDefault="00164D26" w:rsidP="00586E45">
      <w:pPr>
        <w:spacing w:line="240" w:lineRule="auto"/>
      </w:pPr>
      <w:r>
        <w:separator/>
      </w:r>
    </w:p>
  </w:footnote>
  <w:footnote w:type="continuationSeparator" w:id="0">
    <w:p w14:paraId="5286F5ED" w14:textId="77777777" w:rsidR="00164D26" w:rsidRDefault="00164D26" w:rsidP="00586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4B6FE" w14:textId="77777777" w:rsidR="00C611F4" w:rsidRDefault="00C611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5EA76" w14:textId="77777777" w:rsidR="00586E45" w:rsidRDefault="00586E45">
    <w:pPr>
      <w:pStyle w:val="Header"/>
    </w:pPr>
  </w:p>
  <w:p w14:paraId="47A0750D" w14:textId="77777777" w:rsidR="00586E45" w:rsidRDefault="00586E45">
    <w:pPr>
      <w:pStyle w:val="Header"/>
    </w:pPr>
    <w:r w:rsidRPr="00586E45">
      <w:rPr>
        <w:noProof/>
      </w:rPr>
      <w:drawing>
        <wp:inline distT="0" distB="0" distL="0" distR="0" wp14:anchorId="3EB5CE89" wp14:editId="2E9348BC">
          <wp:extent cx="5943600" cy="953132"/>
          <wp:effectExtent l="19050" t="0" r="0" b="0"/>
          <wp:docPr id="13213414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43600" cy="953132"/>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01B29" w14:textId="77777777" w:rsidR="00C611F4" w:rsidRDefault="00C61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3AA1"/>
    <w:multiLevelType w:val="multilevel"/>
    <w:tmpl w:val="FF424A6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 w15:restartNumberingAfterBreak="0">
    <w:nsid w:val="0ABF7007"/>
    <w:multiLevelType w:val="multilevel"/>
    <w:tmpl w:val="11B4686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D6F0E4F"/>
    <w:multiLevelType w:val="multilevel"/>
    <w:tmpl w:val="5102305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0F933B07"/>
    <w:multiLevelType w:val="hybridMultilevel"/>
    <w:tmpl w:val="83E2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9431F"/>
    <w:multiLevelType w:val="multilevel"/>
    <w:tmpl w:val="78BA0E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B7C231E"/>
    <w:multiLevelType w:val="multilevel"/>
    <w:tmpl w:val="CF56C4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D4A68CF"/>
    <w:multiLevelType w:val="multilevel"/>
    <w:tmpl w:val="3B9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21EA5"/>
    <w:multiLevelType w:val="multilevel"/>
    <w:tmpl w:val="972635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35404EC"/>
    <w:multiLevelType w:val="multilevel"/>
    <w:tmpl w:val="F5323AD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9" w15:restartNumberingAfterBreak="0">
    <w:nsid w:val="26361949"/>
    <w:multiLevelType w:val="hybridMultilevel"/>
    <w:tmpl w:val="87A2C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6B0428"/>
    <w:multiLevelType w:val="hybridMultilevel"/>
    <w:tmpl w:val="13005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223893"/>
    <w:multiLevelType w:val="multilevel"/>
    <w:tmpl w:val="449A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E39AE"/>
    <w:multiLevelType w:val="multilevel"/>
    <w:tmpl w:val="FF7CC95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3" w15:restartNumberingAfterBreak="0">
    <w:nsid w:val="30671106"/>
    <w:multiLevelType w:val="multilevel"/>
    <w:tmpl w:val="6C124A3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4" w15:restartNumberingAfterBreak="0">
    <w:nsid w:val="30B6029A"/>
    <w:multiLevelType w:val="multilevel"/>
    <w:tmpl w:val="13643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D75D14"/>
    <w:multiLevelType w:val="hybridMultilevel"/>
    <w:tmpl w:val="3E34D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CE051F"/>
    <w:multiLevelType w:val="multilevel"/>
    <w:tmpl w:val="56BA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7E740F"/>
    <w:multiLevelType w:val="multilevel"/>
    <w:tmpl w:val="8D0CAB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40257C29"/>
    <w:multiLevelType w:val="hybridMultilevel"/>
    <w:tmpl w:val="0F08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763D90"/>
    <w:multiLevelType w:val="multilevel"/>
    <w:tmpl w:val="D9C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A7E9C"/>
    <w:multiLevelType w:val="multilevel"/>
    <w:tmpl w:val="F86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6111C"/>
    <w:multiLevelType w:val="multilevel"/>
    <w:tmpl w:val="14EA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1F3BDF"/>
    <w:multiLevelType w:val="hybridMultilevel"/>
    <w:tmpl w:val="4F525B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66755631"/>
    <w:multiLevelType w:val="multilevel"/>
    <w:tmpl w:val="C4F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13D0A"/>
    <w:multiLevelType w:val="hybridMultilevel"/>
    <w:tmpl w:val="3746C954"/>
    <w:lvl w:ilvl="0" w:tplc="135AE438">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3613347"/>
    <w:multiLevelType w:val="multilevel"/>
    <w:tmpl w:val="D280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925278"/>
    <w:multiLevelType w:val="multilevel"/>
    <w:tmpl w:val="0D7C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D350A3"/>
    <w:multiLevelType w:val="multilevel"/>
    <w:tmpl w:val="8C0C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A6BE1"/>
    <w:multiLevelType w:val="multilevel"/>
    <w:tmpl w:val="E65E3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EC777E"/>
    <w:multiLevelType w:val="hybridMultilevel"/>
    <w:tmpl w:val="BC42A9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7CDD0D81"/>
    <w:multiLevelType w:val="multilevel"/>
    <w:tmpl w:val="EC4CD56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778"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28920428">
    <w:abstractNumId w:val="30"/>
  </w:num>
  <w:num w:numId="2" w16cid:durableId="588585632">
    <w:abstractNumId w:val="1"/>
  </w:num>
  <w:num w:numId="3" w16cid:durableId="941228237">
    <w:abstractNumId w:val="16"/>
  </w:num>
  <w:num w:numId="4" w16cid:durableId="1924604668">
    <w:abstractNumId w:val="20"/>
  </w:num>
  <w:num w:numId="5" w16cid:durableId="1635791365">
    <w:abstractNumId w:val="28"/>
  </w:num>
  <w:num w:numId="6" w16cid:durableId="1415203480">
    <w:abstractNumId w:val="11"/>
  </w:num>
  <w:num w:numId="7" w16cid:durableId="790365678">
    <w:abstractNumId w:val="25"/>
  </w:num>
  <w:num w:numId="8" w16cid:durableId="268003441">
    <w:abstractNumId w:val="12"/>
  </w:num>
  <w:num w:numId="9" w16cid:durableId="122306735">
    <w:abstractNumId w:val="2"/>
  </w:num>
  <w:num w:numId="10" w16cid:durableId="1372262978">
    <w:abstractNumId w:val="8"/>
  </w:num>
  <w:num w:numId="11" w16cid:durableId="1674913237">
    <w:abstractNumId w:val="13"/>
  </w:num>
  <w:num w:numId="12" w16cid:durableId="1446541960">
    <w:abstractNumId w:val="0"/>
  </w:num>
  <w:num w:numId="13" w16cid:durableId="87389958">
    <w:abstractNumId w:val="23"/>
  </w:num>
  <w:num w:numId="14" w16cid:durableId="1383401098">
    <w:abstractNumId w:val="19"/>
  </w:num>
  <w:num w:numId="15" w16cid:durableId="361710580">
    <w:abstractNumId w:val="3"/>
  </w:num>
  <w:num w:numId="16" w16cid:durableId="1907766670">
    <w:abstractNumId w:val="18"/>
  </w:num>
  <w:num w:numId="17" w16cid:durableId="647437841">
    <w:abstractNumId w:val="26"/>
  </w:num>
  <w:num w:numId="18" w16cid:durableId="418720107">
    <w:abstractNumId w:val="6"/>
  </w:num>
  <w:num w:numId="19" w16cid:durableId="177277155">
    <w:abstractNumId w:val="29"/>
  </w:num>
  <w:num w:numId="20" w16cid:durableId="2039964424">
    <w:abstractNumId w:val="22"/>
  </w:num>
  <w:num w:numId="21" w16cid:durableId="2105489068">
    <w:abstractNumId w:val="4"/>
  </w:num>
  <w:num w:numId="22" w16cid:durableId="405614384">
    <w:abstractNumId w:val="7"/>
  </w:num>
  <w:num w:numId="23" w16cid:durableId="714811845">
    <w:abstractNumId w:val="5"/>
  </w:num>
  <w:num w:numId="24" w16cid:durableId="1915044719">
    <w:abstractNumId w:val="17"/>
  </w:num>
  <w:num w:numId="25" w16cid:durableId="5209180">
    <w:abstractNumId w:val="9"/>
  </w:num>
  <w:num w:numId="26" w16cid:durableId="1925995350">
    <w:abstractNumId w:val="24"/>
  </w:num>
  <w:num w:numId="27" w16cid:durableId="874732961">
    <w:abstractNumId w:val="15"/>
  </w:num>
  <w:num w:numId="28" w16cid:durableId="1405494244">
    <w:abstractNumId w:val="10"/>
  </w:num>
  <w:num w:numId="29" w16cid:durableId="1948539292">
    <w:abstractNumId w:val="14"/>
  </w:num>
  <w:num w:numId="30" w16cid:durableId="1515076210">
    <w:abstractNumId w:val="27"/>
  </w:num>
  <w:num w:numId="31" w16cid:durableId="19548986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5"/>
    <w:rsid w:val="00045472"/>
    <w:rsid w:val="00075627"/>
    <w:rsid w:val="00096BCB"/>
    <w:rsid w:val="000F6F36"/>
    <w:rsid w:val="00144520"/>
    <w:rsid w:val="00164D26"/>
    <w:rsid w:val="00263E90"/>
    <w:rsid w:val="003631E9"/>
    <w:rsid w:val="004E0A20"/>
    <w:rsid w:val="00547CB3"/>
    <w:rsid w:val="00586E45"/>
    <w:rsid w:val="005A1F02"/>
    <w:rsid w:val="005F1D23"/>
    <w:rsid w:val="007161C8"/>
    <w:rsid w:val="007A521E"/>
    <w:rsid w:val="008002E2"/>
    <w:rsid w:val="00802B0D"/>
    <w:rsid w:val="00816D5F"/>
    <w:rsid w:val="008408E1"/>
    <w:rsid w:val="00850028"/>
    <w:rsid w:val="008A2997"/>
    <w:rsid w:val="009235D9"/>
    <w:rsid w:val="00977FB2"/>
    <w:rsid w:val="009C30AF"/>
    <w:rsid w:val="00A66680"/>
    <w:rsid w:val="00B75EFE"/>
    <w:rsid w:val="00BC1BAA"/>
    <w:rsid w:val="00C17546"/>
    <w:rsid w:val="00C611F4"/>
    <w:rsid w:val="00C84EBB"/>
    <w:rsid w:val="00DA3485"/>
    <w:rsid w:val="00DB6504"/>
    <w:rsid w:val="00E60C93"/>
    <w:rsid w:val="00EF741A"/>
    <w:rsid w:val="00F2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B748"/>
  <w15:docId w15:val="{EC34584E-F0EB-4C03-A291-99BACDC8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30AF"/>
    <w:pPr>
      <w:tabs>
        <w:tab w:val="left" w:pos="720"/>
      </w:tabs>
      <w:suppressAutoHyphens/>
      <w:spacing w:after="0" w:line="100" w:lineRule="atLeast"/>
    </w:pPr>
    <w:rPr>
      <w:rFonts w:ascii="Bookman Old Style" w:eastAsia="WenQuanYi Micro Hei" w:hAnsi="Bookman Old Style" w:cs="Bookman Old Style"/>
      <w:color w:val="000000"/>
      <w:sz w:val="24"/>
      <w:szCs w:val="24"/>
    </w:rPr>
  </w:style>
  <w:style w:type="paragraph" w:styleId="Heading2">
    <w:name w:val="heading 2"/>
    <w:basedOn w:val="Normal"/>
    <w:next w:val="Normal"/>
    <w:link w:val="Heading2Char"/>
    <w:uiPriority w:val="9"/>
    <w:semiHidden/>
    <w:unhideWhenUsed/>
    <w:qFormat/>
    <w:rsid w:val="00EF74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741A"/>
    <w:pPr>
      <w:tabs>
        <w:tab w:val="clear" w:pos="720"/>
      </w:tabs>
      <w:suppressAutoHyphens w:val="0"/>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E45"/>
    <w:pPr>
      <w:tabs>
        <w:tab w:val="center" w:pos="4680"/>
        <w:tab w:val="right" w:pos="9360"/>
      </w:tabs>
      <w:spacing w:line="240" w:lineRule="auto"/>
    </w:pPr>
  </w:style>
  <w:style w:type="character" w:customStyle="1" w:styleId="HeaderChar">
    <w:name w:val="Header Char"/>
    <w:basedOn w:val="DefaultParagraphFont"/>
    <w:link w:val="Header"/>
    <w:uiPriority w:val="99"/>
    <w:rsid w:val="00586E45"/>
  </w:style>
  <w:style w:type="paragraph" w:styleId="Footer">
    <w:name w:val="footer"/>
    <w:basedOn w:val="Normal"/>
    <w:link w:val="FooterChar"/>
    <w:uiPriority w:val="99"/>
    <w:unhideWhenUsed/>
    <w:rsid w:val="00586E45"/>
    <w:pPr>
      <w:tabs>
        <w:tab w:val="center" w:pos="4680"/>
        <w:tab w:val="right" w:pos="9360"/>
      </w:tabs>
      <w:spacing w:line="240" w:lineRule="auto"/>
    </w:pPr>
  </w:style>
  <w:style w:type="character" w:customStyle="1" w:styleId="FooterChar">
    <w:name w:val="Footer Char"/>
    <w:basedOn w:val="DefaultParagraphFont"/>
    <w:link w:val="Footer"/>
    <w:uiPriority w:val="99"/>
    <w:rsid w:val="00586E45"/>
  </w:style>
  <w:style w:type="paragraph" w:styleId="BalloonText">
    <w:name w:val="Balloon Text"/>
    <w:basedOn w:val="Normal"/>
    <w:link w:val="BalloonTextChar"/>
    <w:uiPriority w:val="99"/>
    <w:semiHidden/>
    <w:unhideWhenUsed/>
    <w:rsid w:val="00586E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E45"/>
    <w:rPr>
      <w:rFonts w:ascii="Tahoma" w:hAnsi="Tahoma" w:cs="Tahoma"/>
      <w:sz w:val="16"/>
      <w:szCs w:val="16"/>
    </w:rPr>
  </w:style>
  <w:style w:type="paragraph" w:styleId="Title">
    <w:name w:val="Title"/>
    <w:basedOn w:val="Normal"/>
    <w:next w:val="Subtitle"/>
    <w:link w:val="TitleChar"/>
    <w:qFormat/>
    <w:rsid w:val="00586E45"/>
    <w:pPr>
      <w:pBdr>
        <w:bottom w:val="single" w:sz="8" w:space="0" w:color="4F81BD"/>
      </w:pBdr>
      <w:spacing w:after="300"/>
      <w:jc w:val="center"/>
    </w:pPr>
    <w:rPr>
      <w:rFonts w:ascii="Cambria" w:hAnsi="Cambria"/>
      <w:b/>
      <w:bCs/>
      <w:color w:val="17365D"/>
      <w:spacing w:val="5"/>
      <w:sz w:val="52"/>
      <w:szCs w:val="52"/>
    </w:rPr>
  </w:style>
  <w:style w:type="character" w:customStyle="1" w:styleId="TitleChar">
    <w:name w:val="Title Char"/>
    <w:basedOn w:val="DefaultParagraphFont"/>
    <w:link w:val="Title"/>
    <w:rsid w:val="00586E45"/>
    <w:rPr>
      <w:rFonts w:ascii="Cambria" w:eastAsia="WenQuanYi Micro Hei" w:hAnsi="Cambria" w:cs="Bookman Old Style"/>
      <w:b/>
      <w:bCs/>
      <w:color w:val="17365D"/>
      <w:spacing w:val="5"/>
      <w:sz w:val="52"/>
      <w:szCs w:val="52"/>
    </w:rPr>
  </w:style>
  <w:style w:type="table" w:styleId="TableGrid">
    <w:name w:val="Table Grid"/>
    <w:basedOn w:val="TableNormal"/>
    <w:uiPriority w:val="59"/>
    <w:rsid w:val="00586E45"/>
    <w:pPr>
      <w:tabs>
        <w:tab w:val="left" w:pos="720"/>
      </w:tabs>
      <w:spacing w:after="0" w:line="240" w:lineRule="auto"/>
    </w:pPr>
    <w:rPr>
      <w:rFonts w:ascii="Bookman Old Style" w:eastAsia="Bookman Old Style" w:hAnsi="Bookman Old Style" w:cs="Bookman Old Style"/>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86E4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6E4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86E45"/>
    <w:pPr>
      <w:ind w:left="720"/>
    </w:pPr>
  </w:style>
  <w:style w:type="character" w:styleId="Strong">
    <w:name w:val="Strong"/>
    <w:basedOn w:val="DefaultParagraphFont"/>
    <w:uiPriority w:val="22"/>
    <w:qFormat/>
    <w:rsid w:val="00586E45"/>
    <w:rPr>
      <w:b/>
      <w:bCs/>
    </w:rPr>
  </w:style>
  <w:style w:type="paragraph" w:styleId="NoSpacing">
    <w:name w:val="No Spacing"/>
    <w:uiPriority w:val="1"/>
    <w:qFormat/>
    <w:rsid w:val="00EF741A"/>
    <w:pPr>
      <w:tabs>
        <w:tab w:val="left" w:pos="720"/>
      </w:tabs>
      <w:suppressAutoHyphens/>
      <w:spacing w:after="0" w:line="240" w:lineRule="auto"/>
    </w:pPr>
    <w:rPr>
      <w:rFonts w:ascii="Times New Roman" w:eastAsia="WenQuanYi Micro Hei" w:hAnsi="Times New Roman" w:cs="Bookman Old Style"/>
      <w:color w:val="000000"/>
      <w:sz w:val="24"/>
      <w:szCs w:val="24"/>
    </w:rPr>
  </w:style>
  <w:style w:type="character" w:customStyle="1" w:styleId="Heading3Char">
    <w:name w:val="Heading 3 Char"/>
    <w:basedOn w:val="DefaultParagraphFont"/>
    <w:link w:val="Heading3"/>
    <w:uiPriority w:val="9"/>
    <w:rsid w:val="00EF74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741A"/>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character" w:customStyle="1" w:styleId="katex-mathml">
    <w:name w:val="katex-mathml"/>
    <w:basedOn w:val="DefaultParagraphFont"/>
    <w:rsid w:val="00EF741A"/>
  </w:style>
  <w:style w:type="character" w:customStyle="1" w:styleId="mord">
    <w:name w:val="mord"/>
    <w:basedOn w:val="DefaultParagraphFont"/>
    <w:rsid w:val="00EF741A"/>
  </w:style>
  <w:style w:type="character" w:customStyle="1" w:styleId="mopen">
    <w:name w:val="mopen"/>
    <w:basedOn w:val="DefaultParagraphFont"/>
    <w:rsid w:val="00EF741A"/>
  </w:style>
  <w:style w:type="character" w:customStyle="1" w:styleId="mclose">
    <w:name w:val="mclose"/>
    <w:basedOn w:val="DefaultParagraphFont"/>
    <w:rsid w:val="00EF741A"/>
  </w:style>
  <w:style w:type="character" w:customStyle="1" w:styleId="mrel">
    <w:name w:val="mrel"/>
    <w:basedOn w:val="DefaultParagraphFont"/>
    <w:rsid w:val="00EF741A"/>
  </w:style>
  <w:style w:type="character" w:customStyle="1" w:styleId="mpunct">
    <w:name w:val="mpunct"/>
    <w:basedOn w:val="DefaultParagraphFont"/>
    <w:rsid w:val="00EF741A"/>
  </w:style>
  <w:style w:type="character" w:customStyle="1" w:styleId="mbin">
    <w:name w:val="mbin"/>
    <w:basedOn w:val="DefaultParagraphFont"/>
    <w:rsid w:val="00EF741A"/>
  </w:style>
  <w:style w:type="character" w:customStyle="1" w:styleId="Heading2Char">
    <w:name w:val="Heading 2 Char"/>
    <w:basedOn w:val="DefaultParagraphFont"/>
    <w:link w:val="Heading2"/>
    <w:uiPriority w:val="9"/>
    <w:semiHidden/>
    <w:rsid w:val="00EF741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235D9"/>
    <w:rPr>
      <w:rFonts w:ascii="Courier New" w:eastAsia="Times New Roman" w:hAnsi="Courier New" w:cs="Courier New"/>
      <w:sz w:val="20"/>
      <w:szCs w:val="20"/>
    </w:rPr>
  </w:style>
  <w:style w:type="paragraph" w:customStyle="1" w:styleId="Normal1">
    <w:name w:val="Normal1"/>
    <w:rsid w:val="00075627"/>
    <w:pPr>
      <w:tabs>
        <w:tab w:val="left" w:pos="720"/>
      </w:tabs>
      <w:spacing w:after="0"/>
    </w:pPr>
    <w:rPr>
      <w:rFonts w:ascii="Bookman Old Style" w:eastAsia="Bookman Old Style" w:hAnsi="Bookman Old Style" w:cs="Bookman Old Style"/>
      <w:sz w:val="24"/>
      <w:szCs w:val="24"/>
    </w:rPr>
  </w:style>
  <w:style w:type="character" w:styleId="Hyperlink">
    <w:name w:val="Hyperlink"/>
    <w:basedOn w:val="DefaultParagraphFont"/>
    <w:uiPriority w:val="99"/>
    <w:unhideWhenUsed/>
    <w:rsid w:val="00075627"/>
    <w:rPr>
      <w:color w:val="0000FF" w:themeColor="hyperlink"/>
      <w:u w:val="single"/>
    </w:rPr>
  </w:style>
  <w:style w:type="character" w:styleId="UnresolvedMention">
    <w:name w:val="Unresolved Mention"/>
    <w:basedOn w:val="DefaultParagraphFont"/>
    <w:uiPriority w:val="99"/>
    <w:semiHidden/>
    <w:unhideWhenUsed/>
    <w:rsid w:val="00045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23093">
      <w:bodyDiv w:val="1"/>
      <w:marLeft w:val="0"/>
      <w:marRight w:val="0"/>
      <w:marTop w:val="0"/>
      <w:marBottom w:val="0"/>
      <w:divBdr>
        <w:top w:val="none" w:sz="0" w:space="0" w:color="auto"/>
        <w:left w:val="none" w:sz="0" w:space="0" w:color="auto"/>
        <w:bottom w:val="none" w:sz="0" w:space="0" w:color="auto"/>
        <w:right w:val="none" w:sz="0" w:space="0" w:color="auto"/>
      </w:divBdr>
    </w:div>
    <w:div w:id="385955611">
      <w:bodyDiv w:val="1"/>
      <w:marLeft w:val="0"/>
      <w:marRight w:val="0"/>
      <w:marTop w:val="0"/>
      <w:marBottom w:val="0"/>
      <w:divBdr>
        <w:top w:val="none" w:sz="0" w:space="0" w:color="auto"/>
        <w:left w:val="none" w:sz="0" w:space="0" w:color="auto"/>
        <w:bottom w:val="none" w:sz="0" w:space="0" w:color="auto"/>
        <w:right w:val="none" w:sz="0" w:space="0" w:color="auto"/>
      </w:divBdr>
    </w:div>
    <w:div w:id="566065518">
      <w:bodyDiv w:val="1"/>
      <w:marLeft w:val="0"/>
      <w:marRight w:val="0"/>
      <w:marTop w:val="0"/>
      <w:marBottom w:val="0"/>
      <w:divBdr>
        <w:top w:val="none" w:sz="0" w:space="0" w:color="auto"/>
        <w:left w:val="none" w:sz="0" w:space="0" w:color="auto"/>
        <w:bottom w:val="none" w:sz="0" w:space="0" w:color="auto"/>
        <w:right w:val="none" w:sz="0" w:space="0" w:color="auto"/>
      </w:divBdr>
    </w:div>
    <w:div w:id="898370251">
      <w:bodyDiv w:val="1"/>
      <w:marLeft w:val="0"/>
      <w:marRight w:val="0"/>
      <w:marTop w:val="0"/>
      <w:marBottom w:val="0"/>
      <w:divBdr>
        <w:top w:val="none" w:sz="0" w:space="0" w:color="auto"/>
        <w:left w:val="none" w:sz="0" w:space="0" w:color="auto"/>
        <w:bottom w:val="none" w:sz="0" w:space="0" w:color="auto"/>
        <w:right w:val="none" w:sz="0" w:space="0" w:color="auto"/>
      </w:divBdr>
    </w:div>
    <w:div w:id="1351450392">
      <w:bodyDiv w:val="1"/>
      <w:marLeft w:val="0"/>
      <w:marRight w:val="0"/>
      <w:marTop w:val="0"/>
      <w:marBottom w:val="0"/>
      <w:divBdr>
        <w:top w:val="none" w:sz="0" w:space="0" w:color="auto"/>
        <w:left w:val="none" w:sz="0" w:space="0" w:color="auto"/>
        <w:bottom w:val="none" w:sz="0" w:space="0" w:color="auto"/>
        <w:right w:val="none" w:sz="0" w:space="0" w:color="auto"/>
      </w:divBdr>
    </w:div>
    <w:div w:id="1361934961">
      <w:bodyDiv w:val="1"/>
      <w:marLeft w:val="0"/>
      <w:marRight w:val="0"/>
      <w:marTop w:val="0"/>
      <w:marBottom w:val="0"/>
      <w:divBdr>
        <w:top w:val="none" w:sz="0" w:space="0" w:color="auto"/>
        <w:left w:val="none" w:sz="0" w:space="0" w:color="auto"/>
        <w:bottom w:val="none" w:sz="0" w:space="0" w:color="auto"/>
        <w:right w:val="none" w:sz="0" w:space="0" w:color="auto"/>
      </w:divBdr>
    </w:div>
    <w:div w:id="1400245600">
      <w:bodyDiv w:val="1"/>
      <w:marLeft w:val="0"/>
      <w:marRight w:val="0"/>
      <w:marTop w:val="0"/>
      <w:marBottom w:val="0"/>
      <w:divBdr>
        <w:top w:val="none" w:sz="0" w:space="0" w:color="auto"/>
        <w:left w:val="none" w:sz="0" w:space="0" w:color="auto"/>
        <w:bottom w:val="none" w:sz="0" w:space="0" w:color="auto"/>
        <w:right w:val="none" w:sz="0" w:space="0" w:color="auto"/>
      </w:divBdr>
    </w:div>
    <w:div w:id="1401126768">
      <w:bodyDiv w:val="1"/>
      <w:marLeft w:val="0"/>
      <w:marRight w:val="0"/>
      <w:marTop w:val="0"/>
      <w:marBottom w:val="0"/>
      <w:divBdr>
        <w:top w:val="none" w:sz="0" w:space="0" w:color="auto"/>
        <w:left w:val="none" w:sz="0" w:space="0" w:color="auto"/>
        <w:bottom w:val="none" w:sz="0" w:space="0" w:color="auto"/>
        <w:right w:val="none" w:sz="0" w:space="0" w:color="auto"/>
      </w:divBdr>
    </w:div>
    <w:div w:id="1405027461">
      <w:bodyDiv w:val="1"/>
      <w:marLeft w:val="0"/>
      <w:marRight w:val="0"/>
      <w:marTop w:val="0"/>
      <w:marBottom w:val="0"/>
      <w:divBdr>
        <w:top w:val="none" w:sz="0" w:space="0" w:color="auto"/>
        <w:left w:val="none" w:sz="0" w:space="0" w:color="auto"/>
        <w:bottom w:val="none" w:sz="0" w:space="0" w:color="auto"/>
        <w:right w:val="none" w:sz="0" w:space="0" w:color="auto"/>
      </w:divBdr>
    </w:div>
    <w:div w:id="1522401730">
      <w:bodyDiv w:val="1"/>
      <w:marLeft w:val="0"/>
      <w:marRight w:val="0"/>
      <w:marTop w:val="0"/>
      <w:marBottom w:val="0"/>
      <w:divBdr>
        <w:top w:val="none" w:sz="0" w:space="0" w:color="auto"/>
        <w:left w:val="none" w:sz="0" w:space="0" w:color="auto"/>
        <w:bottom w:val="none" w:sz="0" w:space="0" w:color="auto"/>
        <w:right w:val="none" w:sz="0" w:space="0" w:color="auto"/>
      </w:divBdr>
    </w:div>
    <w:div w:id="1638874960">
      <w:bodyDiv w:val="1"/>
      <w:marLeft w:val="0"/>
      <w:marRight w:val="0"/>
      <w:marTop w:val="0"/>
      <w:marBottom w:val="0"/>
      <w:divBdr>
        <w:top w:val="none" w:sz="0" w:space="0" w:color="auto"/>
        <w:left w:val="none" w:sz="0" w:space="0" w:color="auto"/>
        <w:bottom w:val="none" w:sz="0" w:space="0" w:color="auto"/>
        <w:right w:val="none" w:sz="0" w:space="0" w:color="auto"/>
      </w:divBdr>
    </w:div>
    <w:div w:id="1809932114">
      <w:bodyDiv w:val="1"/>
      <w:marLeft w:val="0"/>
      <w:marRight w:val="0"/>
      <w:marTop w:val="0"/>
      <w:marBottom w:val="0"/>
      <w:divBdr>
        <w:top w:val="none" w:sz="0" w:space="0" w:color="auto"/>
        <w:left w:val="none" w:sz="0" w:space="0" w:color="auto"/>
        <w:bottom w:val="none" w:sz="0" w:space="0" w:color="auto"/>
        <w:right w:val="none" w:sz="0" w:space="0" w:color="auto"/>
      </w:divBdr>
    </w:div>
    <w:div w:id="19546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Ayush Gupta</cp:lastModifiedBy>
  <cp:revision>3</cp:revision>
  <cp:lastPrinted>2025-01-13T06:32:00Z</cp:lastPrinted>
  <dcterms:created xsi:type="dcterms:W3CDTF">2025-02-18T19:46:00Z</dcterms:created>
  <dcterms:modified xsi:type="dcterms:W3CDTF">2025-02-18T20:00:00Z</dcterms:modified>
</cp:coreProperties>
</file>