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50744" w14:textId="77777777" w:rsidR="00095348" w:rsidRDefault="00FB7C0B" w:rsidP="00FB7C0B">
      <w:pPr>
        <w:rPr>
          <w:sz w:val="28"/>
          <w:szCs w:val="28"/>
        </w:rPr>
      </w:pPr>
      <w:r w:rsidRPr="00FB7C0B">
        <w:rPr>
          <w:b/>
          <w:bCs/>
          <w:sz w:val="44"/>
          <w:szCs w:val="44"/>
        </w:rPr>
        <w:t>Algorithm Comparison Report</w:t>
      </w:r>
      <w:r w:rsidRPr="00FB7C0B">
        <w:rPr>
          <w:b/>
          <w:bCs/>
          <w:sz w:val="44"/>
          <w:szCs w:val="44"/>
        </w:rPr>
        <w:br/>
      </w:r>
      <w:r w:rsidRPr="00FB7C0B">
        <w:rPr>
          <w:b/>
          <w:bCs/>
          <w:sz w:val="44"/>
          <w:szCs w:val="44"/>
        </w:rPr>
        <w:br/>
      </w:r>
      <w:r w:rsidRPr="008E6219">
        <w:rPr>
          <w:b/>
          <w:bCs/>
          <w:sz w:val="28"/>
          <w:szCs w:val="28"/>
        </w:rPr>
        <w:t>Part 1: Algorithm Overview</w:t>
      </w:r>
      <w:r w:rsidRPr="00FB7C0B">
        <w:rPr>
          <w:b/>
          <w:bCs/>
          <w:sz w:val="44"/>
          <w:szCs w:val="44"/>
        </w:rPr>
        <w:br/>
      </w:r>
      <w:r w:rsidRPr="008E6219">
        <w:rPr>
          <w:b/>
          <w:bCs/>
          <w:sz w:val="28"/>
          <w:szCs w:val="28"/>
        </w:rPr>
        <w:t>1. Logistic Regression</w:t>
      </w:r>
      <w:r w:rsidRPr="008E6219">
        <w:rPr>
          <w:b/>
          <w:bCs/>
          <w:sz w:val="28"/>
          <w:szCs w:val="28"/>
        </w:rPr>
        <w:br/>
        <w:t xml:space="preserve">How it works: </w:t>
      </w:r>
      <w:r w:rsidRPr="008E6219">
        <w:rPr>
          <w:sz w:val="28"/>
          <w:szCs w:val="28"/>
        </w:rPr>
        <w:t>Logistic Regression is a linear model used for binary classification. It applies the sigmoid function to estimate the likelihood of an instance belonging to a class and predicts the class based on a threshold (e.g., 0.5).</w:t>
      </w:r>
      <w:r w:rsidRPr="008E6219">
        <w:rPr>
          <w:sz w:val="28"/>
          <w:szCs w:val="28"/>
        </w:rPr>
        <w:br/>
      </w:r>
      <w:r w:rsidRPr="008E6219">
        <w:rPr>
          <w:b/>
          <w:bCs/>
          <w:sz w:val="28"/>
          <w:szCs w:val="28"/>
        </w:rPr>
        <w:t>Strengths:</w:t>
      </w:r>
      <w:r w:rsidRPr="008E6219">
        <w:rPr>
          <w:b/>
          <w:bCs/>
          <w:sz w:val="28"/>
          <w:szCs w:val="28"/>
        </w:rPr>
        <w:br/>
      </w:r>
      <w:r w:rsidRPr="008E6219">
        <w:rPr>
          <w:sz w:val="28"/>
          <w:szCs w:val="28"/>
        </w:rPr>
        <w:t>1.Simple and interpretable; performs well with linearly separable data</w:t>
      </w:r>
      <w:r w:rsidRPr="008E6219">
        <w:rPr>
          <w:sz w:val="28"/>
          <w:szCs w:val="28"/>
        </w:rPr>
        <w:br/>
        <w:t>2.Efficient for large-sized datasets and much less likely to overfit in low-dimensional spaces.</w:t>
      </w:r>
      <w:r w:rsidRPr="00FB7C0B">
        <w:rPr>
          <w:b/>
          <w:bCs/>
          <w:sz w:val="44"/>
          <w:szCs w:val="44"/>
        </w:rPr>
        <w:br/>
      </w:r>
      <w:r w:rsidRPr="00095348">
        <w:rPr>
          <w:b/>
          <w:bCs/>
          <w:sz w:val="28"/>
          <w:szCs w:val="28"/>
        </w:rPr>
        <w:t>Weaknesses:</w:t>
      </w:r>
      <w:r w:rsidRPr="00095348">
        <w:rPr>
          <w:b/>
          <w:bCs/>
          <w:sz w:val="28"/>
          <w:szCs w:val="28"/>
        </w:rPr>
        <w:br/>
      </w:r>
      <w:r w:rsidRPr="00095348">
        <w:rPr>
          <w:sz w:val="28"/>
          <w:szCs w:val="28"/>
        </w:rPr>
        <w:t>1.Works poorly with non-linear relationships unless feature engineering is applied.</w:t>
      </w:r>
      <w:r w:rsidRPr="00095348">
        <w:rPr>
          <w:sz w:val="28"/>
          <w:szCs w:val="28"/>
        </w:rPr>
        <w:br/>
        <w:t>2.Sensitive to outliers which might distort the decision boundary</w:t>
      </w:r>
    </w:p>
    <w:p w14:paraId="1679C4CD" w14:textId="77777777" w:rsidR="00065549" w:rsidRDefault="00FB7C0B" w:rsidP="00FB7C0B">
      <w:pPr>
        <w:rPr>
          <w:b/>
          <w:bCs/>
          <w:sz w:val="28"/>
          <w:szCs w:val="28"/>
        </w:rPr>
      </w:pPr>
      <w:r w:rsidRPr="00095348">
        <w:rPr>
          <w:sz w:val="44"/>
          <w:szCs w:val="44"/>
        </w:rPr>
        <w:br/>
      </w:r>
      <w:r w:rsidRPr="00095348">
        <w:rPr>
          <w:b/>
          <w:bCs/>
          <w:sz w:val="28"/>
          <w:szCs w:val="28"/>
        </w:rPr>
        <w:t xml:space="preserve">2. K-Nearest </w:t>
      </w:r>
      <w:proofErr w:type="spellStart"/>
      <w:r w:rsidRPr="00095348">
        <w:rPr>
          <w:b/>
          <w:bCs/>
          <w:sz w:val="28"/>
          <w:szCs w:val="28"/>
        </w:rPr>
        <w:t>Neighbors</w:t>
      </w:r>
      <w:proofErr w:type="spellEnd"/>
      <w:r w:rsidRPr="00095348">
        <w:rPr>
          <w:b/>
          <w:bCs/>
          <w:sz w:val="28"/>
          <w:szCs w:val="28"/>
        </w:rPr>
        <w:t xml:space="preserve"> (KNN)</w:t>
      </w:r>
      <w:r w:rsidRPr="00FB7C0B">
        <w:rPr>
          <w:b/>
          <w:bCs/>
          <w:sz w:val="44"/>
          <w:szCs w:val="44"/>
        </w:rPr>
        <w:br/>
      </w:r>
      <w:r w:rsidRPr="00FA61E1">
        <w:rPr>
          <w:b/>
          <w:bCs/>
          <w:sz w:val="28"/>
          <w:szCs w:val="28"/>
        </w:rPr>
        <w:t>How it works:</w:t>
      </w:r>
      <w:r w:rsidRPr="00FA61E1">
        <w:rPr>
          <w:sz w:val="28"/>
          <w:szCs w:val="28"/>
        </w:rPr>
        <w:t xml:space="preserve"> KNN is a non-parametric algorithm that classifies data points based on the majority class of their k nearest </w:t>
      </w:r>
      <w:proofErr w:type="spellStart"/>
      <w:r w:rsidRPr="00FA61E1">
        <w:rPr>
          <w:sz w:val="28"/>
          <w:szCs w:val="28"/>
        </w:rPr>
        <w:t>neighbors</w:t>
      </w:r>
      <w:proofErr w:type="spellEnd"/>
      <w:r w:rsidRPr="00FA61E1">
        <w:rPr>
          <w:sz w:val="28"/>
          <w:szCs w:val="28"/>
        </w:rPr>
        <w:t xml:space="preserve"> in the feature space. Distance metrics, such as Euclidean, determine neighbours.</w:t>
      </w:r>
      <w:r w:rsidRPr="00FA61E1">
        <w:rPr>
          <w:sz w:val="28"/>
          <w:szCs w:val="28"/>
        </w:rPr>
        <w:br/>
      </w:r>
      <w:r w:rsidRPr="00FA61E1">
        <w:rPr>
          <w:b/>
          <w:bCs/>
          <w:sz w:val="28"/>
          <w:szCs w:val="28"/>
        </w:rPr>
        <w:t>Strengths:</w:t>
      </w:r>
      <w:r w:rsidRPr="00FA61E1">
        <w:rPr>
          <w:sz w:val="28"/>
          <w:szCs w:val="28"/>
        </w:rPr>
        <w:br/>
      </w:r>
      <w:proofErr w:type="gramStart"/>
      <w:r w:rsidRPr="00FA61E1">
        <w:rPr>
          <w:sz w:val="28"/>
          <w:szCs w:val="28"/>
        </w:rPr>
        <w:t>1.Simple</w:t>
      </w:r>
      <w:proofErr w:type="gramEnd"/>
      <w:r w:rsidRPr="00FA61E1">
        <w:rPr>
          <w:sz w:val="28"/>
          <w:szCs w:val="28"/>
        </w:rPr>
        <w:t> and intuitive: No explicit training phase</w:t>
      </w:r>
      <w:r w:rsidRPr="00FA61E1">
        <w:rPr>
          <w:sz w:val="28"/>
          <w:szCs w:val="28"/>
        </w:rPr>
        <w:br/>
        <w:t>2.Effective for non-linear as well as multi-class problems</w:t>
      </w:r>
      <w:r w:rsidRPr="00FA61E1">
        <w:rPr>
          <w:sz w:val="28"/>
          <w:szCs w:val="28"/>
        </w:rPr>
        <w:br/>
      </w:r>
      <w:r w:rsidRPr="00065549">
        <w:rPr>
          <w:b/>
          <w:bCs/>
          <w:sz w:val="28"/>
          <w:szCs w:val="28"/>
        </w:rPr>
        <w:t>Weaknesses</w:t>
      </w:r>
      <w:r w:rsidRPr="00FA61E1">
        <w:rPr>
          <w:sz w:val="28"/>
          <w:szCs w:val="28"/>
        </w:rPr>
        <w:t>:</w:t>
      </w:r>
      <w:r w:rsidRPr="00FA61E1">
        <w:rPr>
          <w:sz w:val="28"/>
          <w:szCs w:val="28"/>
        </w:rPr>
        <w:br/>
        <w:t>1.The approach is computationally expensive for large data sizes because it involves many distance calculations.</w:t>
      </w:r>
      <w:r w:rsidRPr="00FA61E1">
        <w:rPr>
          <w:sz w:val="28"/>
          <w:szCs w:val="28"/>
        </w:rPr>
        <w:br/>
        <w:t>2.Sensitive to irrelevant features as well as the selection of K.</w:t>
      </w:r>
      <w:r w:rsidRPr="00FA61E1">
        <w:rPr>
          <w:sz w:val="28"/>
          <w:szCs w:val="28"/>
        </w:rPr>
        <w:br/>
      </w:r>
    </w:p>
    <w:p w14:paraId="450A9326" w14:textId="77777777" w:rsidR="0000629D" w:rsidRDefault="00FB7C0B" w:rsidP="00FB7C0B">
      <w:pPr>
        <w:rPr>
          <w:b/>
          <w:bCs/>
          <w:sz w:val="28"/>
          <w:szCs w:val="28"/>
        </w:rPr>
      </w:pPr>
      <w:r w:rsidRPr="00065549">
        <w:rPr>
          <w:b/>
          <w:bCs/>
          <w:sz w:val="28"/>
          <w:szCs w:val="28"/>
        </w:rPr>
        <w:t>3. Decision Tree</w:t>
      </w:r>
      <w:r w:rsidRPr="00065549">
        <w:rPr>
          <w:b/>
          <w:bCs/>
          <w:sz w:val="28"/>
          <w:szCs w:val="28"/>
        </w:rPr>
        <w:br/>
        <w:t>How it works:</w:t>
      </w:r>
      <w:r w:rsidRPr="00FA61E1">
        <w:rPr>
          <w:sz w:val="28"/>
          <w:szCs w:val="28"/>
        </w:rPr>
        <w:t> A Decision Tree splits data into subsets based on feature values, using criteria such as Gini impurity or entropy. Prediction is done by traversing from the root to a leaf node.</w:t>
      </w:r>
      <w:r w:rsidRPr="00FA61E1">
        <w:rPr>
          <w:sz w:val="28"/>
          <w:szCs w:val="28"/>
        </w:rPr>
        <w:br/>
      </w:r>
      <w:r w:rsidRPr="00065549">
        <w:rPr>
          <w:b/>
          <w:bCs/>
          <w:sz w:val="28"/>
          <w:szCs w:val="28"/>
        </w:rPr>
        <w:t>Strengths</w:t>
      </w:r>
      <w:r w:rsidR="00696FD1">
        <w:rPr>
          <w:b/>
          <w:bCs/>
          <w:sz w:val="28"/>
          <w:szCs w:val="28"/>
        </w:rPr>
        <w:t>:</w:t>
      </w:r>
      <w:r w:rsidRPr="00FA61E1">
        <w:rPr>
          <w:sz w:val="28"/>
          <w:szCs w:val="28"/>
        </w:rPr>
        <w:br/>
      </w:r>
      <w:proofErr w:type="gramStart"/>
      <w:r w:rsidRPr="00FA61E1">
        <w:rPr>
          <w:sz w:val="28"/>
          <w:szCs w:val="28"/>
        </w:rPr>
        <w:t>1.Interpretable</w:t>
      </w:r>
      <w:proofErr w:type="gramEnd"/>
      <w:r w:rsidRPr="00FA61E1">
        <w:rPr>
          <w:sz w:val="28"/>
          <w:szCs w:val="28"/>
        </w:rPr>
        <w:t>; can handle all types of numerical and categorical data.</w:t>
      </w:r>
      <w:r w:rsidRPr="00FA61E1">
        <w:rPr>
          <w:sz w:val="28"/>
          <w:szCs w:val="28"/>
        </w:rPr>
        <w:br/>
      </w:r>
      <w:r w:rsidRPr="00FA61E1">
        <w:rPr>
          <w:sz w:val="28"/>
          <w:szCs w:val="28"/>
        </w:rPr>
        <w:lastRenderedPageBreak/>
        <w:t>2.Captures non-linear relationships without requiring any form of feature scaling.</w:t>
      </w:r>
      <w:r w:rsidRPr="00FA61E1">
        <w:rPr>
          <w:sz w:val="28"/>
          <w:szCs w:val="28"/>
        </w:rPr>
        <w:br/>
      </w:r>
      <w:r w:rsidR="00065549" w:rsidRPr="00696FD1">
        <w:rPr>
          <w:b/>
          <w:bCs/>
          <w:sz w:val="28"/>
          <w:szCs w:val="28"/>
        </w:rPr>
        <w:t>Weakness</w:t>
      </w:r>
      <w:r w:rsidR="00696FD1" w:rsidRPr="00696FD1">
        <w:rPr>
          <w:b/>
          <w:bCs/>
          <w:sz w:val="28"/>
          <w:szCs w:val="28"/>
        </w:rPr>
        <w:t>:</w:t>
      </w:r>
      <w:r w:rsidRPr="00FA61E1">
        <w:rPr>
          <w:sz w:val="28"/>
          <w:szCs w:val="28"/>
        </w:rPr>
        <w:br/>
        <w:t>1. It easily overfits, especially for deep trees.</w:t>
      </w:r>
      <w:r w:rsidRPr="00FA61E1">
        <w:rPr>
          <w:sz w:val="28"/>
          <w:szCs w:val="28"/>
        </w:rPr>
        <w:br/>
      </w:r>
      <w:proofErr w:type="gramStart"/>
      <w:r w:rsidRPr="00FA61E1">
        <w:rPr>
          <w:sz w:val="28"/>
          <w:szCs w:val="28"/>
        </w:rPr>
        <w:t>2.It</w:t>
      </w:r>
      <w:proofErr w:type="gramEnd"/>
      <w:r w:rsidRPr="00FA61E1">
        <w:rPr>
          <w:sz w:val="28"/>
          <w:szCs w:val="28"/>
        </w:rPr>
        <w:t> is unstable, and slight variations in data may result in various trees.</w:t>
      </w:r>
      <w:r w:rsidRPr="00FA61E1">
        <w:rPr>
          <w:sz w:val="28"/>
          <w:szCs w:val="28"/>
        </w:rPr>
        <w:br/>
      </w:r>
      <w:r w:rsidRPr="00FA61E1">
        <w:rPr>
          <w:sz w:val="28"/>
          <w:szCs w:val="28"/>
        </w:rPr>
        <w:br/>
      </w:r>
      <w:r w:rsidRPr="00FA61E1">
        <w:rPr>
          <w:sz w:val="28"/>
          <w:szCs w:val="28"/>
        </w:rPr>
        <w:br/>
      </w:r>
      <w:r w:rsidRPr="0000629D">
        <w:rPr>
          <w:b/>
          <w:bCs/>
          <w:sz w:val="28"/>
          <w:szCs w:val="28"/>
        </w:rPr>
        <w:t>4. SVM - Support Vector Machine</w:t>
      </w:r>
      <w:r w:rsidRPr="00FA61E1">
        <w:rPr>
          <w:sz w:val="28"/>
          <w:szCs w:val="28"/>
        </w:rPr>
        <w:br/>
      </w:r>
      <w:r w:rsidRPr="0000629D">
        <w:rPr>
          <w:b/>
          <w:bCs/>
          <w:sz w:val="28"/>
          <w:szCs w:val="28"/>
        </w:rPr>
        <w:t>How it works:</w:t>
      </w:r>
      <w:r w:rsidRPr="00FA61E1">
        <w:rPr>
          <w:sz w:val="28"/>
          <w:szCs w:val="28"/>
        </w:rPr>
        <w:t xml:space="preserve"> SVM searches for the hyperplane that maximizes the margin of separation between classes. For non-linear issues, it maps data into a higher dimension using kernels, such as the radial basis function.</w:t>
      </w:r>
      <w:r w:rsidRPr="00FA61E1">
        <w:rPr>
          <w:sz w:val="28"/>
          <w:szCs w:val="28"/>
        </w:rPr>
        <w:br/>
      </w:r>
      <w:r w:rsidRPr="0000629D">
        <w:rPr>
          <w:b/>
          <w:bCs/>
          <w:sz w:val="28"/>
          <w:szCs w:val="28"/>
        </w:rPr>
        <w:t>Strengths:</w:t>
      </w:r>
      <w:r w:rsidRPr="00FA61E1">
        <w:rPr>
          <w:sz w:val="28"/>
          <w:szCs w:val="28"/>
        </w:rPr>
        <w:br/>
        <w:t>1. Essential for high dimensional data, and works well when there is a well-defined margin of separation.</w:t>
      </w:r>
      <w:r w:rsidRPr="00FA61E1">
        <w:rPr>
          <w:sz w:val="28"/>
          <w:szCs w:val="28"/>
        </w:rPr>
        <w:br/>
        <w:t>2. Robust to overfitting in high-dimensional spaces when appropriately regularized.</w:t>
      </w:r>
      <w:r w:rsidRPr="00FA61E1">
        <w:rPr>
          <w:sz w:val="28"/>
          <w:szCs w:val="28"/>
        </w:rPr>
        <w:br/>
      </w:r>
      <w:r w:rsidR="0000629D" w:rsidRPr="0000629D">
        <w:rPr>
          <w:b/>
          <w:bCs/>
          <w:sz w:val="28"/>
          <w:szCs w:val="28"/>
        </w:rPr>
        <w:t>Weakness:</w:t>
      </w:r>
      <w:r w:rsidRPr="00FA61E1">
        <w:rPr>
          <w:sz w:val="28"/>
          <w:szCs w:val="28"/>
        </w:rPr>
        <w:br/>
        <w:t>1. Computationally intensive for large datasets.</w:t>
      </w:r>
      <w:r w:rsidRPr="00FA61E1">
        <w:rPr>
          <w:sz w:val="28"/>
          <w:szCs w:val="28"/>
        </w:rPr>
        <w:br/>
        <w:t>2. Requires careful parameter and kernel selection.</w:t>
      </w:r>
      <w:r w:rsidRPr="00FA61E1">
        <w:rPr>
          <w:sz w:val="28"/>
          <w:szCs w:val="28"/>
        </w:rPr>
        <w:br/>
      </w:r>
      <w:r w:rsidRPr="00FA61E1">
        <w:rPr>
          <w:sz w:val="28"/>
          <w:szCs w:val="28"/>
        </w:rPr>
        <w:br/>
      </w:r>
      <w:r w:rsidRPr="00FA61E1">
        <w:rPr>
          <w:sz w:val="28"/>
          <w:szCs w:val="28"/>
        </w:rPr>
        <w:br/>
      </w:r>
      <w:r w:rsidRPr="0000629D">
        <w:rPr>
          <w:b/>
          <w:bCs/>
          <w:sz w:val="28"/>
          <w:szCs w:val="28"/>
        </w:rPr>
        <w:t>Part 2: Application Scenarios</w:t>
      </w:r>
      <w:r w:rsidRPr="0000629D">
        <w:rPr>
          <w:b/>
          <w:bCs/>
          <w:sz w:val="28"/>
          <w:szCs w:val="28"/>
        </w:rPr>
        <w:br/>
      </w:r>
    </w:p>
    <w:p w14:paraId="6338AB86" w14:textId="77777777" w:rsidR="0000629D" w:rsidRDefault="00FB7C0B" w:rsidP="00FB7C0B">
      <w:pPr>
        <w:rPr>
          <w:sz w:val="28"/>
          <w:szCs w:val="28"/>
        </w:rPr>
      </w:pPr>
      <w:r w:rsidRPr="0000629D">
        <w:rPr>
          <w:b/>
          <w:bCs/>
          <w:sz w:val="28"/>
          <w:szCs w:val="28"/>
        </w:rPr>
        <w:t>1. High-Dimensional Data</w:t>
      </w:r>
      <w:r w:rsidRPr="00FA61E1">
        <w:rPr>
          <w:sz w:val="28"/>
          <w:szCs w:val="28"/>
        </w:rPr>
        <w:br/>
      </w:r>
      <w:r w:rsidRPr="0000629D">
        <w:rPr>
          <w:b/>
          <w:bCs/>
          <w:sz w:val="28"/>
          <w:szCs w:val="28"/>
        </w:rPr>
        <w:t>Recommended Algorithm:</w:t>
      </w:r>
      <w:r w:rsidRPr="00FA61E1">
        <w:rPr>
          <w:sz w:val="28"/>
          <w:szCs w:val="28"/>
        </w:rPr>
        <w:t xml:space="preserve"> Support Vector Machine (SVM)</w:t>
      </w:r>
      <w:r w:rsidRPr="00FA61E1">
        <w:rPr>
          <w:sz w:val="28"/>
          <w:szCs w:val="28"/>
        </w:rPr>
        <w:br/>
      </w:r>
      <w:r w:rsidRPr="0000629D">
        <w:rPr>
          <w:b/>
          <w:bCs/>
          <w:sz w:val="28"/>
          <w:szCs w:val="28"/>
        </w:rPr>
        <w:t>Explanation:</w:t>
      </w:r>
      <w:r w:rsidRPr="00FA61E1">
        <w:rPr>
          <w:sz w:val="28"/>
          <w:szCs w:val="28"/>
        </w:rPr>
        <w:t xml:space="preserve"> SVM is particularly suited for high-dimensional data sets, such as text or expression data. Its ability to always find a best hyperplane allows it to generalize fairly well in these spaces. Also, kernel-based methods help it handle complex interplays effectively. Moreover, it performs robustly when the number of features is greater than the number of samples, thus making this an excellent scenario.</w:t>
      </w:r>
      <w:r w:rsidRPr="00FA61E1">
        <w:rPr>
          <w:sz w:val="28"/>
          <w:szCs w:val="28"/>
        </w:rPr>
        <w:br/>
      </w:r>
    </w:p>
    <w:p w14:paraId="65A187FB" w14:textId="77777777" w:rsidR="0055208E" w:rsidRDefault="00FB7C0B" w:rsidP="00FB7C0B">
      <w:pPr>
        <w:rPr>
          <w:sz w:val="28"/>
          <w:szCs w:val="28"/>
        </w:rPr>
      </w:pPr>
      <w:r w:rsidRPr="00A46114">
        <w:rPr>
          <w:b/>
          <w:bCs/>
          <w:sz w:val="28"/>
          <w:szCs w:val="28"/>
        </w:rPr>
        <w:t>2. Imbalanced Dataset</w:t>
      </w:r>
      <w:r w:rsidRPr="00FA61E1">
        <w:rPr>
          <w:sz w:val="28"/>
          <w:szCs w:val="28"/>
        </w:rPr>
        <w:br/>
      </w:r>
      <w:r w:rsidRPr="00A46114">
        <w:rPr>
          <w:b/>
          <w:bCs/>
          <w:sz w:val="28"/>
          <w:szCs w:val="28"/>
        </w:rPr>
        <w:t>Recommended Algorithm</w:t>
      </w:r>
      <w:r w:rsidRPr="00FA61E1">
        <w:rPr>
          <w:sz w:val="28"/>
          <w:szCs w:val="28"/>
        </w:rPr>
        <w:t>: Logistic Regression</w:t>
      </w:r>
      <w:r w:rsidRPr="00FA61E1">
        <w:rPr>
          <w:sz w:val="28"/>
          <w:szCs w:val="28"/>
        </w:rPr>
        <w:br/>
      </w:r>
      <w:r w:rsidRPr="00A46114">
        <w:rPr>
          <w:b/>
          <w:bCs/>
          <w:sz w:val="28"/>
          <w:szCs w:val="28"/>
        </w:rPr>
        <w:t>Explanation:</w:t>
      </w:r>
      <w:r w:rsidRPr="00FA61E1">
        <w:rPr>
          <w:sz w:val="28"/>
          <w:szCs w:val="28"/>
        </w:rPr>
        <w:t xml:space="preserve"> Logistic Regression works well with imbalanced datasets if class </w:t>
      </w:r>
      <w:r w:rsidRPr="00FA61E1">
        <w:rPr>
          <w:sz w:val="28"/>
          <w:szCs w:val="28"/>
        </w:rPr>
        <w:lastRenderedPageBreak/>
        <w:t>weighting or oversampling techniques are employed. It returns a probabilistic value, and thresholding can be done flexibly to </w:t>
      </w:r>
      <w:proofErr w:type="spellStart"/>
      <w:r w:rsidRPr="00FA61E1">
        <w:rPr>
          <w:sz w:val="28"/>
          <w:szCs w:val="28"/>
        </w:rPr>
        <w:t>favor</w:t>
      </w:r>
      <w:proofErr w:type="spellEnd"/>
      <w:r w:rsidRPr="00FA61E1">
        <w:rPr>
          <w:sz w:val="28"/>
          <w:szCs w:val="28"/>
        </w:rPr>
        <w:t> the minority class. Such scenarios are more suitable for applications like fraud detection or rare disease diagnosis, where correctly identifying minority class instances is more critical than overall accuracy.</w:t>
      </w:r>
      <w:r w:rsidRPr="00FA61E1">
        <w:rPr>
          <w:sz w:val="28"/>
          <w:szCs w:val="28"/>
        </w:rPr>
        <w:br/>
      </w:r>
    </w:p>
    <w:p w14:paraId="4198FA2F" w14:textId="77777777" w:rsidR="0055208E" w:rsidRDefault="00FB7C0B" w:rsidP="00FB7C0B">
      <w:pPr>
        <w:rPr>
          <w:sz w:val="28"/>
          <w:szCs w:val="28"/>
        </w:rPr>
      </w:pPr>
      <w:r w:rsidRPr="0055208E">
        <w:rPr>
          <w:b/>
          <w:bCs/>
          <w:sz w:val="28"/>
          <w:szCs w:val="28"/>
        </w:rPr>
        <w:t>3. Small Dataset with Many Features</w:t>
      </w:r>
      <w:r w:rsidRPr="0055208E">
        <w:rPr>
          <w:b/>
          <w:bCs/>
          <w:sz w:val="28"/>
          <w:szCs w:val="28"/>
        </w:rPr>
        <w:br/>
        <w:t>Suggested Algorithm:</w:t>
      </w:r>
      <w:r w:rsidRPr="00FA61E1">
        <w:rPr>
          <w:sz w:val="28"/>
          <w:szCs w:val="28"/>
        </w:rPr>
        <w:t> SVM</w:t>
      </w:r>
      <w:r w:rsidRPr="00FA61E1">
        <w:rPr>
          <w:sz w:val="28"/>
          <w:szCs w:val="28"/>
        </w:rPr>
        <w:br/>
      </w:r>
      <w:r w:rsidRPr="0055208E">
        <w:rPr>
          <w:b/>
          <w:bCs/>
          <w:sz w:val="28"/>
          <w:szCs w:val="28"/>
        </w:rPr>
        <w:t>Explanation:</w:t>
      </w:r>
      <w:r w:rsidRPr="00FA61E1">
        <w:rPr>
          <w:sz w:val="28"/>
          <w:szCs w:val="28"/>
        </w:rPr>
        <w:t xml:space="preserve"> SVM is particularly suitable when there is a small-size dataset with many features, because it is powerful in dealing with high-dimensional data without overfitting issues under appropriate regularization. The approach depends more on support vectors than the global number of samples in a dataset. The use of kernels allows SVM to model difficult relationships between features, making it a great algorithm for medical or genetic data.</w:t>
      </w:r>
      <w:r w:rsidRPr="00FA61E1">
        <w:rPr>
          <w:sz w:val="28"/>
          <w:szCs w:val="28"/>
        </w:rPr>
        <w:br/>
      </w:r>
    </w:p>
    <w:p w14:paraId="3A6EF5A6" w14:textId="236B4240" w:rsidR="0049249C" w:rsidRPr="00FA61E1" w:rsidRDefault="00FB7C0B" w:rsidP="00FB7C0B">
      <w:pPr>
        <w:rPr>
          <w:sz w:val="28"/>
          <w:szCs w:val="28"/>
        </w:rPr>
      </w:pPr>
      <w:r w:rsidRPr="0055208E">
        <w:rPr>
          <w:b/>
          <w:bCs/>
          <w:sz w:val="28"/>
          <w:szCs w:val="28"/>
        </w:rPr>
        <w:t>4. Non-linear Data Separation</w:t>
      </w:r>
      <w:r w:rsidRPr="00FA61E1">
        <w:rPr>
          <w:sz w:val="28"/>
          <w:szCs w:val="28"/>
        </w:rPr>
        <w:br/>
      </w:r>
      <w:r w:rsidRPr="0055208E">
        <w:rPr>
          <w:b/>
          <w:bCs/>
          <w:sz w:val="28"/>
          <w:szCs w:val="28"/>
        </w:rPr>
        <w:t>Proposed Algorithm:</w:t>
      </w:r>
      <w:r w:rsidRPr="00FA61E1">
        <w:rPr>
          <w:sz w:val="28"/>
          <w:szCs w:val="28"/>
        </w:rPr>
        <w:t xml:space="preserve"> K-Nearest </w:t>
      </w:r>
      <w:proofErr w:type="spellStart"/>
      <w:r w:rsidRPr="00FA61E1">
        <w:rPr>
          <w:sz w:val="28"/>
          <w:szCs w:val="28"/>
        </w:rPr>
        <w:t>Neighbors</w:t>
      </w:r>
      <w:proofErr w:type="spellEnd"/>
      <w:r w:rsidRPr="00FA61E1">
        <w:rPr>
          <w:sz w:val="28"/>
          <w:szCs w:val="28"/>
        </w:rPr>
        <w:t xml:space="preserve"> (KNN)</w:t>
      </w:r>
      <w:r w:rsidRPr="00FA61E1">
        <w:rPr>
          <w:sz w:val="28"/>
          <w:szCs w:val="28"/>
        </w:rPr>
        <w:br/>
      </w:r>
      <w:r w:rsidRPr="0055208E">
        <w:rPr>
          <w:b/>
          <w:bCs/>
          <w:sz w:val="28"/>
          <w:szCs w:val="28"/>
        </w:rPr>
        <w:t>Explanation</w:t>
      </w:r>
      <w:r w:rsidR="0055208E">
        <w:rPr>
          <w:sz w:val="28"/>
          <w:szCs w:val="28"/>
        </w:rPr>
        <w:t>:</w:t>
      </w:r>
      <w:r w:rsidRPr="00FA61E1">
        <w:rPr>
          <w:sz w:val="28"/>
          <w:szCs w:val="28"/>
        </w:rPr>
        <w:t xml:space="preserve"> KNN handles the non-linear data naturally based on the local structure of the dataset. It models complex decision boundaries, like spirals or circles, and does not make any explicit assumptions about the data distribution. With appropriate k selection and distance metrics, it's a great choice for problems that have non-linear separation.</w:t>
      </w:r>
      <w:r w:rsidRPr="00FA61E1">
        <w:rPr>
          <w:sz w:val="28"/>
          <w:szCs w:val="28"/>
        </w:rPr>
        <w:br/>
      </w:r>
      <w:r w:rsidRPr="00FA61E1">
        <w:rPr>
          <w:sz w:val="28"/>
          <w:szCs w:val="28"/>
        </w:rPr>
        <w:br/>
      </w:r>
      <w:r w:rsidRPr="0055208E">
        <w:rPr>
          <w:b/>
          <w:bCs/>
          <w:sz w:val="28"/>
          <w:szCs w:val="28"/>
        </w:rPr>
        <w:t>5. Noisy Dataset</w:t>
      </w:r>
      <w:r w:rsidRPr="0055208E">
        <w:rPr>
          <w:b/>
          <w:bCs/>
          <w:sz w:val="28"/>
          <w:szCs w:val="28"/>
        </w:rPr>
        <w:br/>
        <w:t>Algorithm:</w:t>
      </w:r>
      <w:r w:rsidRPr="00FA61E1">
        <w:rPr>
          <w:sz w:val="28"/>
          <w:szCs w:val="28"/>
        </w:rPr>
        <w:t xml:space="preserve"> Decision Tree</w:t>
      </w:r>
      <w:r w:rsidRPr="00FA61E1">
        <w:rPr>
          <w:sz w:val="28"/>
          <w:szCs w:val="28"/>
        </w:rPr>
        <w:br/>
      </w:r>
      <w:r w:rsidR="0055208E" w:rsidRPr="0055208E">
        <w:rPr>
          <w:b/>
          <w:bCs/>
          <w:sz w:val="28"/>
          <w:szCs w:val="28"/>
        </w:rPr>
        <w:t>Explanation:</w:t>
      </w:r>
      <w:r w:rsidR="0055208E">
        <w:rPr>
          <w:sz w:val="28"/>
          <w:szCs w:val="28"/>
        </w:rPr>
        <w:t xml:space="preserve"> </w:t>
      </w:r>
      <w:r w:rsidRPr="00FA61E1">
        <w:rPr>
          <w:sz w:val="28"/>
          <w:szCs w:val="28"/>
        </w:rPr>
        <w:t>The Decision Trees are more resilient to noise because, at each split, they focus their attention on the most informative features. While noise contributes to overfitting, pruning techniques can help out a lot. Thus, the Decision Trees represent a good algorithm in noisily sampled datasets, as they provide interpretability and handle 'noisy' or 'irrelevant/ misleading' features much better than many other algorithms.</w:t>
      </w:r>
    </w:p>
    <w:sectPr w:rsidR="0049249C" w:rsidRPr="00FA6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D04BD"/>
    <w:multiLevelType w:val="multilevel"/>
    <w:tmpl w:val="D0D4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A142E"/>
    <w:multiLevelType w:val="hybridMultilevel"/>
    <w:tmpl w:val="7A00D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F41E0F"/>
    <w:multiLevelType w:val="hybridMultilevel"/>
    <w:tmpl w:val="25C8B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1C158A"/>
    <w:multiLevelType w:val="multilevel"/>
    <w:tmpl w:val="FFE8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402F0A"/>
    <w:multiLevelType w:val="hybridMultilevel"/>
    <w:tmpl w:val="D14A9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E05B5F"/>
    <w:multiLevelType w:val="multilevel"/>
    <w:tmpl w:val="24B6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B77BAB"/>
    <w:multiLevelType w:val="multilevel"/>
    <w:tmpl w:val="1EDC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D0989"/>
    <w:multiLevelType w:val="hybridMultilevel"/>
    <w:tmpl w:val="DBA01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1482037">
    <w:abstractNumId w:val="6"/>
  </w:num>
  <w:num w:numId="2" w16cid:durableId="1297370157">
    <w:abstractNumId w:val="5"/>
  </w:num>
  <w:num w:numId="3" w16cid:durableId="1395273915">
    <w:abstractNumId w:val="0"/>
  </w:num>
  <w:num w:numId="4" w16cid:durableId="1374310261">
    <w:abstractNumId w:val="3"/>
  </w:num>
  <w:num w:numId="5" w16cid:durableId="654065844">
    <w:abstractNumId w:val="4"/>
  </w:num>
  <w:num w:numId="6" w16cid:durableId="2025159665">
    <w:abstractNumId w:val="2"/>
  </w:num>
  <w:num w:numId="7" w16cid:durableId="1580672013">
    <w:abstractNumId w:val="1"/>
  </w:num>
  <w:num w:numId="8" w16cid:durableId="475924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12"/>
    <w:rsid w:val="0000629D"/>
    <w:rsid w:val="00065549"/>
    <w:rsid w:val="00095348"/>
    <w:rsid w:val="000A37B9"/>
    <w:rsid w:val="004226DC"/>
    <w:rsid w:val="0049249C"/>
    <w:rsid w:val="0055208E"/>
    <w:rsid w:val="00653719"/>
    <w:rsid w:val="00696FD1"/>
    <w:rsid w:val="006A5212"/>
    <w:rsid w:val="00795537"/>
    <w:rsid w:val="00814FC5"/>
    <w:rsid w:val="00837E21"/>
    <w:rsid w:val="008A6B6B"/>
    <w:rsid w:val="008E6219"/>
    <w:rsid w:val="00A46114"/>
    <w:rsid w:val="00CB1048"/>
    <w:rsid w:val="00E6018E"/>
    <w:rsid w:val="00FA61E1"/>
    <w:rsid w:val="00FB7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D875"/>
  <w15:chartTrackingRefBased/>
  <w15:docId w15:val="{ED5B1ED2-B2EC-4DE2-B6F2-0C2FCF77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640784">
      <w:bodyDiv w:val="1"/>
      <w:marLeft w:val="0"/>
      <w:marRight w:val="0"/>
      <w:marTop w:val="0"/>
      <w:marBottom w:val="0"/>
      <w:divBdr>
        <w:top w:val="none" w:sz="0" w:space="0" w:color="auto"/>
        <w:left w:val="none" w:sz="0" w:space="0" w:color="auto"/>
        <w:bottom w:val="none" w:sz="0" w:space="0" w:color="auto"/>
        <w:right w:val="none" w:sz="0" w:space="0" w:color="auto"/>
      </w:divBdr>
    </w:div>
    <w:div w:id="193026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Hegde</dc:creator>
  <cp:keywords/>
  <dc:description/>
  <cp:lastModifiedBy>Ayush Hegde</cp:lastModifiedBy>
  <cp:revision>15</cp:revision>
  <cp:lastPrinted>2024-11-24T18:55:00Z</cp:lastPrinted>
  <dcterms:created xsi:type="dcterms:W3CDTF">2024-11-24T18:35:00Z</dcterms:created>
  <dcterms:modified xsi:type="dcterms:W3CDTF">2024-11-24T19:20:00Z</dcterms:modified>
</cp:coreProperties>
</file>