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B13D" w14:textId="77777777" w:rsidR="005F4D0D" w:rsidRPr="005F4D0D" w:rsidRDefault="005F4D0D" w:rsidP="005F4D0D">
      <w:pPr>
        <w:jc w:val="center"/>
        <w:rPr>
          <w:rFonts w:ascii="Aptos bold" w:hAnsi="Aptos bold"/>
          <w:b/>
          <w:bCs/>
          <w:sz w:val="28"/>
          <w:szCs w:val="28"/>
        </w:rPr>
      </w:pPr>
      <w:r w:rsidRPr="005F4D0D">
        <w:rPr>
          <w:rFonts w:ascii="Aptos bold" w:hAnsi="Aptos bold"/>
          <w:b/>
          <w:bCs/>
          <w:sz w:val="28"/>
          <w:szCs w:val="28"/>
        </w:rPr>
        <w:t>AI @ DQ Project</w:t>
      </w:r>
    </w:p>
    <w:p w14:paraId="1B102DB3" w14:textId="63C528C0" w:rsidR="005F4D0D" w:rsidRPr="005F4D0D" w:rsidRDefault="005F4D0D" w:rsidP="005F4D0D">
      <w:pPr>
        <w:jc w:val="both"/>
        <w:rPr>
          <w:rFonts w:ascii="Aptos bold" w:hAnsi="Aptos bold"/>
        </w:rPr>
      </w:pPr>
      <w:r w:rsidRPr="005F4D0D">
        <w:rPr>
          <w:rFonts w:ascii="Aptos bold" w:hAnsi="Aptos bold"/>
          <w:b/>
          <w:bCs/>
        </w:rPr>
        <w:t>Project Title:</w:t>
      </w:r>
      <w:r w:rsidRPr="001610C3">
        <w:rPr>
          <w:rFonts w:ascii="Aptos bold" w:hAnsi="Aptos bold"/>
          <w:b/>
          <w:bCs/>
        </w:rPr>
        <w:t xml:space="preserve"> </w:t>
      </w:r>
      <w:r w:rsidRPr="005F4D0D">
        <w:rPr>
          <w:rFonts w:ascii="Aptos bold" w:hAnsi="Aptos bold"/>
        </w:rPr>
        <w:t>Autonomous Anomaly Detection Model</w:t>
      </w:r>
    </w:p>
    <w:p w14:paraId="3585F272" w14:textId="77777777" w:rsidR="005F4D0D" w:rsidRPr="001610C3" w:rsidRDefault="005F4D0D" w:rsidP="005F4D0D">
      <w:pPr>
        <w:jc w:val="both"/>
        <w:rPr>
          <w:rFonts w:ascii="Aptos bold" w:hAnsi="Aptos bold"/>
        </w:rPr>
      </w:pPr>
      <w:r w:rsidRPr="005F4D0D">
        <w:rPr>
          <w:rFonts w:ascii="Aptos bold" w:hAnsi="Aptos bold"/>
          <w:b/>
          <w:bCs/>
        </w:rPr>
        <w:t>Prepared by:</w:t>
      </w:r>
      <w:r w:rsidRPr="001610C3">
        <w:rPr>
          <w:rFonts w:ascii="Aptos bold" w:hAnsi="Aptos bold"/>
          <w:b/>
          <w:bCs/>
        </w:rPr>
        <w:t xml:space="preserve"> </w:t>
      </w:r>
      <w:r w:rsidRPr="005F4D0D">
        <w:rPr>
          <w:rFonts w:ascii="Aptos bold" w:hAnsi="Aptos bold"/>
        </w:rPr>
        <w:t>Ayush Kumar Singh</w:t>
      </w:r>
    </w:p>
    <w:p w14:paraId="62351AD2" w14:textId="27975427" w:rsidR="001610C3" w:rsidRPr="005F4D0D" w:rsidRDefault="005F4D0D" w:rsidP="001610C3">
      <w:pPr>
        <w:jc w:val="both"/>
        <w:rPr>
          <w:rFonts w:ascii="Aptos bold" w:hAnsi="Aptos bold"/>
          <w:b/>
          <w:bCs/>
        </w:rPr>
      </w:pPr>
      <w:r w:rsidRPr="005F4D0D">
        <w:rPr>
          <w:rFonts w:ascii="Aptos bold" w:hAnsi="Aptos bold"/>
          <w:b/>
          <w:bCs/>
        </w:rPr>
        <w:t>Date:</w:t>
      </w:r>
      <w:r w:rsidRPr="001610C3">
        <w:rPr>
          <w:rFonts w:ascii="Aptos bold" w:hAnsi="Aptos bold"/>
          <w:b/>
          <w:bCs/>
        </w:rPr>
        <w:t xml:space="preserve"> </w:t>
      </w:r>
      <w:r w:rsidR="00B34F66" w:rsidRPr="00B34F66">
        <w:rPr>
          <w:rFonts w:ascii="Aptos bold" w:hAnsi="Aptos bold"/>
        </w:rPr>
        <w:t>22</w:t>
      </w:r>
      <w:r w:rsidR="00B34F66" w:rsidRPr="00B34F66">
        <w:rPr>
          <w:rFonts w:ascii="Aptos bold" w:hAnsi="Aptos bold"/>
          <w:vertAlign w:val="superscript"/>
        </w:rPr>
        <w:t>nd</w:t>
      </w:r>
      <w:r w:rsidR="00B34F66" w:rsidRPr="00B34F66">
        <w:rPr>
          <w:rFonts w:ascii="Aptos bold" w:hAnsi="Aptos bold"/>
        </w:rPr>
        <w:t> April’25 - 22</w:t>
      </w:r>
      <w:r w:rsidR="00B34F66" w:rsidRPr="00B34F66">
        <w:rPr>
          <w:rFonts w:ascii="Aptos bold" w:hAnsi="Aptos bold"/>
          <w:vertAlign w:val="superscript"/>
        </w:rPr>
        <w:t>nd</w:t>
      </w:r>
      <w:r w:rsidR="00B34F66" w:rsidRPr="00B34F66">
        <w:rPr>
          <w:rFonts w:ascii="Aptos bold" w:hAnsi="Aptos bold"/>
        </w:rPr>
        <w:t> July’25</w:t>
      </w:r>
    </w:p>
    <w:p w14:paraId="18CE208C"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1. Executive Summary</w:t>
      </w:r>
    </w:p>
    <w:p w14:paraId="3E250A09" w14:textId="2DFEBEDB" w:rsidR="001610C3" w:rsidRPr="005F4D0D" w:rsidRDefault="001610C3" w:rsidP="005F4D0D">
      <w:pPr>
        <w:jc w:val="both"/>
        <w:rPr>
          <w:rFonts w:ascii="Aptos bold" w:hAnsi="Aptos bold"/>
        </w:rPr>
      </w:pPr>
      <w:r w:rsidRPr="001610C3">
        <w:rPr>
          <w:rFonts w:ascii="Aptos bold" w:hAnsi="Aptos bold"/>
        </w:rPr>
        <w:t>This project addresses a critical business challenge—identifying anomalies in large datasets to ensure data quality, accuracy, and trust in insights. At Nestlé, where decisions are increasingly data-driven, unnoticed errors or inconsistencies in datasets can propagate into operational inefficiencies. To solve this, an AI-powered unsupervised anomaly detection model was developed using a hybrid rule-based and machine learning approach. The model scans Excel datasets, identifies anomalies (missing values, out-of-range entries, incorrect types), and provides a visually highlighted output. It was rigorously evaluated across multiple datasets to validate accuracy, precision, and generalization capability. The model achieved over 99% accuracy on the training set and demonstrated robust performance even on unseen data types</w:t>
      </w:r>
      <w:r>
        <w:rPr>
          <w:rFonts w:ascii="Aptos bold" w:hAnsi="Aptos bold"/>
        </w:rPr>
        <w:t>.</w:t>
      </w:r>
    </w:p>
    <w:p w14:paraId="0E60F2C7"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2. Introduction</w:t>
      </w:r>
    </w:p>
    <w:p w14:paraId="34A24C5F" w14:textId="77777777" w:rsidR="001610C3" w:rsidRPr="00B34F66" w:rsidRDefault="001610C3" w:rsidP="005F4D0D">
      <w:pPr>
        <w:jc w:val="both"/>
        <w:rPr>
          <w:rFonts w:ascii="Aptos bold" w:hAnsi="Aptos bold"/>
        </w:rPr>
      </w:pPr>
      <w:r w:rsidRPr="00B34F66">
        <w:rPr>
          <w:rFonts w:ascii="Aptos bold" w:hAnsi="Aptos bold"/>
        </w:rPr>
        <w:t>At Nestlé, data plays a pivotal role in driving informed decision-making and enhancing operational efficiency. By leveraging data analytics, we gain insights into consumer preferences, optimize supply chains, and ensure product quality. This commitment to data-driven strategies enables us to innovate continuously and meet the evolving needs of our customers effectively. </w:t>
      </w:r>
    </w:p>
    <w:p w14:paraId="63940C47" w14:textId="32279C42" w:rsidR="005F4D0D" w:rsidRPr="005F4D0D" w:rsidRDefault="005F4D0D" w:rsidP="005F4D0D">
      <w:pPr>
        <w:jc w:val="both"/>
        <w:rPr>
          <w:rFonts w:ascii="Aptos bold" w:hAnsi="Aptos bold"/>
          <w:b/>
          <w:bCs/>
          <w:u w:val="single"/>
        </w:rPr>
      </w:pPr>
      <w:r w:rsidRPr="005F4D0D">
        <w:rPr>
          <w:rFonts w:ascii="Aptos bold" w:hAnsi="Aptos bold"/>
          <w:b/>
          <w:bCs/>
          <w:u w:val="single"/>
        </w:rPr>
        <w:t>3. Business Problem</w:t>
      </w:r>
    </w:p>
    <w:p w14:paraId="54E7D435" w14:textId="77777777" w:rsidR="00AE7A76" w:rsidRPr="00AE7A76" w:rsidRDefault="00AE7A76" w:rsidP="00AE7A76">
      <w:pPr>
        <w:jc w:val="both"/>
        <w:rPr>
          <w:rFonts w:ascii="Aptos bold" w:hAnsi="Aptos bold"/>
        </w:rPr>
      </w:pPr>
      <w:r w:rsidRPr="00AE7A76">
        <w:rPr>
          <w:rFonts w:ascii="Aptos bold" w:hAnsi="Aptos bold"/>
        </w:rPr>
        <w:t>Identifying anomalies in data sets is essential for recognizing errors, fraud, or unexpected patterns that could indicate underlying issues. This process facilitates timely interventions, enhances decision-making, and improves overall data quality. By addressing anomalies, organizations can ensure more accurate analyses, leading to better outcomes and increased operational efficiency across various applications. </w:t>
      </w:r>
    </w:p>
    <w:p w14:paraId="5CC4D815" w14:textId="77777777" w:rsidR="00AE7A76" w:rsidRPr="00AE7A76" w:rsidRDefault="00AE7A76" w:rsidP="00AE7A76">
      <w:pPr>
        <w:jc w:val="both"/>
        <w:rPr>
          <w:rFonts w:ascii="Aptos bold" w:hAnsi="Aptos bold"/>
        </w:rPr>
      </w:pPr>
      <w:r w:rsidRPr="00AE7A76">
        <w:rPr>
          <w:rFonts w:ascii="Aptos bold" w:hAnsi="Aptos bold"/>
        </w:rPr>
        <w:t>Can we leverage AI-ML models to address this concern and create a model which can identify anomalies.  </w:t>
      </w:r>
    </w:p>
    <w:p w14:paraId="7732D99F"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4. Solution</w:t>
      </w:r>
    </w:p>
    <w:p w14:paraId="77E053A5" w14:textId="5BAECC24" w:rsidR="005F4D0D" w:rsidRPr="005F4D0D" w:rsidRDefault="00AE7A76" w:rsidP="00AE7A76">
      <w:pPr>
        <w:jc w:val="both"/>
        <w:rPr>
          <w:rFonts w:ascii="Aptos bold" w:hAnsi="Aptos bold"/>
          <w:b/>
          <w:bCs/>
        </w:rPr>
      </w:pPr>
      <w:r w:rsidRPr="00AE7A76">
        <w:rPr>
          <w:rFonts w:ascii="Aptos bold" w:hAnsi="Aptos bold"/>
        </w:rPr>
        <w:t xml:space="preserve">We proposed and implemented a hybrid anomaly detection system that combines traditional rule-based detection with a machine learning model—specifically, Isolation Forest—for deeper insights. This solution works without any manual data </w:t>
      </w:r>
      <w:proofErr w:type="spellStart"/>
      <w:r w:rsidRPr="00AE7A76">
        <w:rPr>
          <w:rFonts w:ascii="Aptos bold" w:hAnsi="Aptos bold"/>
        </w:rPr>
        <w:t>labeling</w:t>
      </w:r>
      <w:proofErr w:type="spellEnd"/>
      <w:r w:rsidRPr="00AE7A76">
        <w:rPr>
          <w:rFonts w:ascii="Aptos bold" w:hAnsi="Aptos bold"/>
        </w:rPr>
        <w:t xml:space="preserve"> or pre-defined value ranges. It auto-detects column types (numerical, categorical, datetime, etc.), applies relevant detection rules, and leverages the Isolation Forest algorithm to catch hidden outliers. The </w:t>
      </w:r>
      <w:r w:rsidRPr="00AE7A76">
        <w:rPr>
          <w:rFonts w:ascii="Aptos bold" w:hAnsi="Aptos bold"/>
        </w:rPr>
        <w:lastRenderedPageBreak/>
        <w:t>system flags anomalies visually and exports them in Excel for easy review and downstream correction.</w:t>
      </w:r>
    </w:p>
    <w:p w14:paraId="73F5E171"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5. Methodology</w:t>
      </w:r>
    </w:p>
    <w:p w14:paraId="6328D9B4" w14:textId="77777777" w:rsidR="00437378" w:rsidRPr="00437378" w:rsidRDefault="00437378" w:rsidP="00437378">
      <w:pPr>
        <w:jc w:val="both"/>
        <w:rPr>
          <w:rFonts w:ascii="Aptos bold" w:hAnsi="Aptos bold"/>
        </w:rPr>
      </w:pPr>
      <w:r w:rsidRPr="00437378">
        <w:rPr>
          <w:rFonts w:ascii="Aptos bold" w:hAnsi="Aptos bold"/>
        </w:rPr>
        <w:t>Certainly! Here’s your methodology section, clearly formatted and slightly polished for a professional yet approachable tone:</w:t>
      </w:r>
    </w:p>
    <w:p w14:paraId="3134C514" w14:textId="77777777" w:rsidR="00437378" w:rsidRPr="00437378" w:rsidRDefault="00437378" w:rsidP="00437378">
      <w:pPr>
        <w:jc w:val="both"/>
        <w:rPr>
          <w:rFonts w:ascii="Aptos bold" w:hAnsi="Aptos bold"/>
          <w:b/>
          <w:bCs/>
        </w:rPr>
      </w:pPr>
      <w:r w:rsidRPr="00437378">
        <w:rPr>
          <w:rFonts w:ascii="Aptos bold" w:hAnsi="Aptos bold"/>
          <w:b/>
          <w:bCs/>
        </w:rPr>
        <w:t>Here’s How the System Works:</w:t>
      </w:r>
    </w:p>
    <w:p w14:paraId="50795F50" w14:textId="174A1B3D" w:rsidR="00437378" w:rsidRPr="00437378" w:rsidRDefault="00437378" w:rsidP="00437378">
      <w:pPr>
        <w:numPr>
          <w:ilvl w:val="0"/>
          <w:numId w:val="24"/>
        </w:numPr>
        <w:jc w:val="both"/>
        <w:rPr>
          <w:rFonts w:ascii="Aptos bold" w:hAnsi="Aptos bold"/>
        </w:rPr>
      </w:pPr>
      <w:r w:rsidRPr="00437378">
        <w:rPr>
          <w:rFonts w:ascii="Aptos bold" w:hAnsi="Aptos bold"/>
          <w:b/>
          <w:bCs/>
        </w:rPr>
        <w:t>Importing the Data:</w:t>
      </w:r>
      <w:r>
        <w:rPr>
          <w:rFonts w:ascii="Aptos bold" w:hAnsi="Aptos bold"/>
          <w:b/>
          <w:bCs/>
        </w:rPr>
        <w:t xml:space="preserve"> </w:t>
      </w:r>
      <w:r w:rsidRPr="00437378">
        <w:rPr>
          <w:rFonts w:ascii="Aptos bold" w:hAnsi="Aptos bold"/>
        </w:rPr>
        <w:t>Spreadsheet files are loaded for review.</w:t>
      </w:r>
    </w:p>
    <w:p w14:paraId="5B4A721A" w14:textId="55FF7729" w:rsidR="00437378" w:rsidRPr="00437378" w:rsidRDefault="00437378" w:rsidP="00437378">
      <w:pPr>
        <w:numPr>
          <w:ilvl w:val="0"/>
          <w:numId w:val="24"/>
        </w:numPr>
        <w:jc w:val="both"/>
        <w:rPr>
          <w:rFonts w:ascii="Aptos bold" w:hAnsi="Aptos bold"/>
        </w:rPr>
      </w:pPr>
      <w:r w:rsidRPr="00437378">
        <w:rPr>
          <w:rFonts w:ascii="Aptos bold" w:hAnsi="Aptos bold"/>
          <w:b/>
          <w:bCs/>
        </w:rPr>
        <w:t>Understanding (Inferring) Each Column:</w:t>
      </w:r>
      <w:r>
        <w:rPr>
          <w:rFonts w:ascii="Aptos bold" w:hAnsi="Aptos bold"/>
          <w:b/>
          <w:bCs/>
        </w:rPr>
        <w:t xml:space="preserve"> </w:t>
      </w:r>
      <w:r w:rsidRPr="00437378">
        <w:rPr>
          <w:rFonts w:ascii="Aptos bold" w:hAnsi="Aptos bold"/>
        </w:rPr>
        <w:t>The tool quickly figures out whether data in each column is made up of numbers, dates, categories, or a mix.</w:t>
      </w:r>
    </w:p>
    <w:p w14:paraId="52083AD1" w14:textId="2BDC76DA" w:rsidR="00437378" w:rsidRPr="00437378" w:rsidRDefault="00437378" w:rsidP="00437378">
      <w:pPr>
        <w:numPr>
          <w:ilvl w:val="0"/>
          <w:numId w:val="24"/>
        </w:numPr>
        <w:jc w:val="both"/>
        <w:rPr>
          <w:rFonts w:ascii="Aptos bold" w:hAnsi="Aptos bold"/>
        </w:rPr>
      </w:pPr>
      <w:r w:rsidRPr="00437378">
        <w:rPr>
          <w:rFonts w:ascii="Aptos bold" w:hAnsi="Aptos bold"/>
          <w:b/>
          <w:bCs/>
        </w:rPr>
        <w:t>Running Simple Checks (Rule-Based):</w:t>
      </w:r>
      <w:r>
        <w:rPr>
          <w:rFonts w:ascii="Aptos bold" w:hAnsi="Aptos bold"/>
          <w:b/>
          <w:bCs/>
        </w:rPr>
        <w:t xml:space="preserve"> </w:t>
      </w:r>
      <w:r w:rsidRPr="00437378">
        <w:rPr>
          <w:rFonts w:ascii="Aptos bold" w:hAnsi="Aptos bold"/>
        </w:rPr>
        <w:t>It looks for blanks, entries in the wrong format, or values outside what’s expected.</w:t>
      </w:r>
    </w:p>
    <w:p w14:paraId="20C548EE" w14:textId="7502D630" w:rsidR="00437378" w:rsidRPr="00437378" w:rsidRDefault="00437378" w:rsidP="00437378">
      <w:pPr>
        <w:numPr>
          <w:ilvl w:val="0"/>
          <w:numId w:val="24"/>
        </w:numPr>
        <w:jc w:val="both"/>
        <w:rPr>
          <w:rFonts w:ascii="Aptos bold" w:hAnsi="Aptos bold"/>
        </w:rPr>
      </w:pPr>
      <w:r w:rsidRPr="00437378">
        <w:rPr>
          <w:rFonts w:ascii="Aptos bold" w:hAnsi="Aptos bold"/>
          <w:b/>
          <w:bCs/>
        </w:rPr>
        <w:t>Spotting Oddities (Pattern Recognition):</w:t>
      </w:r>
      <w:r>
        <w:rPr>
          <w:rFonts w:ascii="Aptos bold" w:hAnsi="Aptos bold"/>
          <w:b/>
          <w:bCs/>
        </w:rPr>
        <w:t xml:space="preserve"> </w:t>
      </w:r>
      <w:r w:rsidRPr="00437378">
        <w:rPr>
          <w:rFonts w:ascii="Aptos bold" w:hAnsi="Aptos bold"/>
        </w:rPr>
        <w:t>For columns of numbers, an advanced pattern-recognition method is used to find outliers—data points that stand out from the rest.</w:t>
      </w:r>
    </w:p>
    <w:p w14:paraId="4B8BA69B" w14:textId="0E72A0F0" w:rsidR="00437378" w:rsidRPr="00437378" w:rsidRDefault="00437378" w:rsidP="00437378">
      <w:pPr>
        <w:numPr>
          <w:ilvl w:val="0"/>
          <w:numId w:val="24"/>
        </w:numPr>
        <w:jc w:val="both"/>
        <w:rPr>
          <w:rFonts w:ascii="Aptos bold" w:hAnsi="Aptos bold"/>
        </w:rPr>
      </w:pPr>
      <w:r w:rsidRPr="00437378">
        <w:rPr>
          <w:rFonts w:ascii="Aptos bold" w:hAnsi="Aptos bold"/>
          <w:b/>
          <w:bCs/>
        </w:rPr>
        <w:t>Combining Results:</w:t>
      </w:r>
      <w:r>
        <w:rPr>
          <w:rFonts w:ascii="Aptos bold" w:hAnsi="Aptos bold"/>
          <w:b/>
          <w:bCs/>
        </w:rPr>
        <w:t xml:space="preserve"> </w:t>
      </w:r>
      <w:r w:rsidRPr="00437378">
        <w:rPr>
          <w:rFonts w:ascii="Aptos bold" w:hAnsi="Aptos bold"/>
        </w:rPr>
        <w:t>Both sets of findings are merged and written back to Excel, with problem cells highlighted for fast review.</w:t>
      </w:r>
    </w:p>
    <w:p w14:paraId="47836179" w14:textId="0C9D1407" w:rsidR="00437378" w:rsidRPr="00437378" w:rsidRDefault="00437378" w:rsidP="00437378">
      <w:pPr>
        <w:numPr>
          <w:ilvl w:val="0"/>
          <w:numId w:val="24"/>
        </w:numPr>
        <w:jc w:val="both"/>
        <w:rPr>
          <w:rFonts w:ascii="Aptos bold" w:hAnsi="Aptos bold"/>
        </w:rPr>
      </w:pPr>
      <w:r w:rsidRPr="00437378">
        <w:rPr>
          <w:rFonts w:ascii="Aptos bold" w:hAnsi="Aptos bold"/>
          <w:b/>
          <w:bCs/>
        </w:rPr>
        <w:t>Measuring Results:</w:t>
      </w:r>
      <w:r>
        <w:rPr>
          <w:rFonts w:ascii="Aptos bold" w:hAnsi="Aptos bold"/>
          <w:b/>
          <w:bCs/>
        </w:rPr>
        <w:t xml:space="preserve"> </w:t>
      </w:r>
      <w:r w:rsidRPr="00437378">
        <w:rPr>
          <w:rFonts w:ascii="Aptos bold" w:hAnsi="Aptos bold"/>
        </w:rPr>
        <w:t>To ensure the tool works well, it’s tested against known examples. The results are scored using various metrics, including F1 score, recall, precision, misclassification rate, accuracy, and confusion matrix.</w:t>
      </w:r>
    </w:p>
    <w:p w14:paraId="163F3EA5" w14:textId="47540694" w:rsidR="00437378" w:rsidRPr="00437378" w:rsidRDefault="00437378" w:rsidP="00437378">
      <w:pPr>
        <w:numPr>
          <w:ilvl w:val="0"/>
          <w:numId w:val="24"/>
        </w:numPr>
        <w:jc w:val="both"/>
        <w:rPr>
          <w:rFonts w:ascii="Aptos bold" w:hAnsi="Aptos bold"/>
        </w:rPr>
      </w:pPr>
      <w:r w:rsidRPr="00437378">
        <w:rPr>
          <w:rFonts w:ascii="Aptos bold" w:hAnsi="Aptos bold"/>
          <w:b/>
          <w:bCs/>
        </w:rPr>
        <w:t>Visual Feedback:</w:t>
      </w:r>
      <w:r>
        <w:rPr>
          <w:rFonts w:ascii="Aptos bold" w:hAnsi="Aptos bold"/>
          <w:b/>
          <w:bCs/>
        </w:rPr>
        <w:t xml:space="preserve"> </w:t>
      </w:r>
      <w:r w:rsidRPr="00437378">
        <w:rPr>
          <w:rFonts w:ascii="Aptos bold" w:hAnsi="Aptos bold"/>
        </w:rPr>
        <w:t>Excel highlights make it easy for anyone to see which issues were correctly found, missed, or flagged by mistake.</w:t>
      </w:r>
    </w:p>
    <w:p w14:paraId="700F0484" w14:textId="0BEC7730" w:rsidR="00437378" w:rsidRPr="00437378" w:rsidRDefault="00437378" w:rsidP="00437378">
      <w:pPr>
        <w:jc w:val="both"/>
        <w:rPr>
          <w:rFonts w:ascii="Aptos bold" w:hAnsi="Aptos bold"/>
        </w:rPr>
      </w:pPr>
      <w:r w:rsidRPr="00437378">
        <w:rPr>
          <w:rFonts w:ascii="Aptos bold" w:hAnsi="Aptos bold"/>
          <w:b/>
          <w:bCs/>
        </w:rPr>
        <w:t>Tools Used:</w:t>
      </w:r>
      <w:r>
        <w:rPr>
          <w:rFonts w:ascii="Aptos bold" w:hAnsi="Aptos bold"/>
          <w:b/>
          <w:bCs/>
        </w:rPr>
        <w:t xml:space="preserve"> </w:t>
      </w:r>
      <w:r w:rsidRPr="00437378">
        <w:rPr>
          <w:rFonts w:ascii="Aptos bold" w:hAnsi="Aptos bold"/>
        </w:rPr>
        <w:t>Python, Excel, and popular data handling libraries.</w:t>
      </w:r>
    </w:p>
    <w:p w14:paraId="1FF8E72B"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6. Model Used</w:t>
      </w:r>
    </w:p>
    <w:p w14:paraId="3E0BD78E" w14:textId="77777777" w:rsidR="009A2907" w:rsidRDefault="009A2907" w:rsidP="005F4D0D">
      <w:pPr>
        <w:jc w:val="both"/>
        <w:rPr>
          <w:rFonts w:ascii="Aptos bold" w:hAnsi="Aptos bold"/>
        </w:rPr>
      </w:pPr>
      <w:r w:rsidRPr="009A2907">
        <w:rPr>
          <w:rFonts w:ascii="Aptos bold" w:hAnsi="Aptos bold"/>
        </w:rPr>
        <w:t>At its heart, our anomaly detection system relies on Isolation Forest—a smart, lightweight method that identifies rare or unusual entries in large datasets, even without predefined examples of what counts as an “anomaly.” We kept its configuration straightforward, using standard settings for the number of trees and samples to make deployment and maintenance simple. This approach is naturally scalable, allowing the system to handle growing data volumes and increased complexity with ease. While Isolation Forest excels at uncovering subtle statistical outliers, we paired it with basic rule-based checks to catch clear issues such as blank fields or type mismatches. By weaving these approaches together, our system ensures reliable and thorough detection of both obvious and hard-to-spot problems, so nothing slips through the cracks.</w:t>
      </w:r>
    </w:p>
    <w:p w14:paraId="06669A51" w14:textId="77777777" w:rsidR="00E15F5A" w:rsidRDefault="00E15F5A" w:rsidP="005F4D0D">
      <w:pPr>
        <w:jc w:val="both"/>
        <w:rPr>
          <w:rFonts w:ascii="Aptos bold" w:hAnsi="Aptos bold"/>
        </w:rPr>
      </w:pPr>
    </w:p>
    <w:p w14:paraId="710508E6" w14:textId="28AE33F4" w:rsidR="005F4D0D" w:rsidRPr="005F4D0D" w:rsidRDefault="005F4D0D" w:rsidP="005F4D0D">
      <w:pPr>
        <w:jc w:val="both"/>
        <w:rPr>
          <w:rFonts w:ascii="Aptos bold" w:hAnsi="Aptos bold"/>
          <w:b/>
          <w:bCs/>
          <w:u w:val="single"/>
        </w:rPr>
      </w:pPr>
      <w:r w:rsidRPr="005F4D0D">
        <w:rPr>
          <w:rFonts w:ascii="Aptos bold" w:hAnsi="Aptos bold"/>
          <w:b/>
          <w:bCs/>
          <w:u w:val="single"/>
        </w:rPr>
        <w:lastRenderedPageBreak/>
        <w:t>7. Outcome</w:t>
      </w:r>
    </w:p>
    <w:p w14:paraId="69335A6F" w14:textId="1DE05123" w:rsidR="005F4D0D" w:rsidRPr="005D7EF6" w:rsidRDefault="005F4D0D" w:rsidP="005F4D0D">
      <w:pPr>
        <w:jc w:val="both"/>
        <w:rPr>
          <w:rFonts w:ascii="Aptos bold" w:hAnsi="Aptos bold"/>
        </w:rPr>
      </w:pPr>
      <w:r w:rsidRPr="005F4D0D">
        <w:rPr>
          <w:rFonts w:ascii="Aptos bold" w:hAnsi="Aptos bold"/>
        </w:rPr>
        <w:t xml:space="preserve">Dataset 1 (Training Set – Noisy </w:t>
      </w:r>
      <w:r w:rsidR="00765441" w:rsidRPr="005D7EF6">
        <w:rPr>
          <w:rFonts w:ascii="Aptos bold" w:hAnsi="Aptos bold"/>
        </w:rPr>
        <w:t>Data Set)</w:t>
      </w:r>
      <w:r w:rsidRPr="005F4D0D">
        <w:rPr>
          <w:rFonts w:ascii="Aptos bold" w:hAnsi="Aptos bold"/>
        </w:rPr>
        <w:t>:</w:t>
      </w:r>
    </w:p>
    <w:p w14:paraId="2AA8B55E" w14:textId="457BDE8F" w:rsidR="004765DA" w:rsidRPr="005F4D0D" w:rsidRDefault="00587B67" w:rsidP="005F4D0D">
      <w:pPr>
        <w:jc w:val="both"/>
        <w:rPr>
          <w:rFonts w:ascii="Aptos bold" w:hAnsi="Aptos bold"/>
        </w:rPr>
      </w:pPr>
      <w:r w:rsidRPr="00587B67">
        <w:rPr>
          <w:rFonts w:ascii="Aptos bold" w:hAnsi="Aptos bold"/>
          <w:noProof/>
        </w:rPr>
        <w:drawing>
          <wp:inline distT="0" distB="0" distL="0" distR="0" wp14:anchorId="3C15F7D4" wp14:editId="31D15EBA">
            <wp:extent cx="3238952" cy="1047896"/>
            <wp:effectExtent l="0" t="0" r="0" b="0"/>
            <wp:docPr id="104393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1370" name=""/>
                    <pic:cNvPicPr/>
                  </pic:nvPicPr>
                  <pic:blipFill>
                    <a:blip r:embed="rId5"/>
                    <a:stretch>
                      <a:fillRect/>
                    </a:stretch>
                  </pic:blipFill>
                  <pic:spPr>
                    <a:xfrm>
                      <a:off x="0" y="0"/>
                      <a:ext cx="3238952" cy="1047896"/>
                    </a:xfrm>
                    <a:prstGeom prst="rect">
                      <a:avLst/>
                    </a:prstGeom>
                  </pic:spPr>
                </pic:pic>
              </a:graphicData>
            </a:graphic>
          </wp:inline>
        </w:drawing>
      </w:r>
    </w:p>
    <w:p w14:paraId="1C4A7009" w14:textId="1DD8A54A" w:rsidR="005F4D0D" w:rsidRPr="005D7EF6" w:rsidRDefault="005F4D0D" w:rsidP="005F4D0D">
      <w:pPr>
        <w:jc w:val="both"/>
        <w:rPr>
          <w:rFonts w:ascii="Aptos bold" w:hAnsi="Aptos bold"/>
        </w:rPr>
      </w:pPr>
      <w:r w:rsidRPr="005F4D0D">
        <w:rPr>
          <w:rFonts w:ascii="Aptos bold" w:hAnsi="Aptos bold"/>
        </w:rPr>
        <w:t>Dataset 2 (Test Set – Similar but Smaller):</w:t>
      </w:r>
    </w:p>
    <w:p w14:paraId="58D43D66" w14:textId="77777777" w:rsidR="00E6056A" w:rsidRDefault="00587B67" w:rsidP="005F4D0D">
      <w:pPr>
        <w:jc w:val="both"/>
        <w:rPr>
          <w:rFonts w:ascii="Aptos bold" w:hAnsi="Aptos bold"/>
        </w:rPr>
      </w:pPr>
      <w:r w:rsidRPr="00587B67">
        <w:rPr>
          <w:rFonts w:ascii="Aptos bold" w:hAnsi="Aptos bold"/>
          <w:noProof/>
        </w:rPr>
        <w:drawing>
          <wp:inline distT="0" distB="0" distL="0" distR="0" wp14:anchorId="3842326F" wp14:editId="5E95AD81">
            <wp:extent cx="3991532" cy="1019317"/>
            <wp:effectExtent l="0" t="0" r="9525" b="9525"/>
            <wp:docPr id="43992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23900" name=""/>
                    <pic:cNvPicPr/>
                  </pic:nvPicPr>
                  <pic:blipFill>
                    <a:blip r:embed="rId6"/>
                    <a:stretch>
                      <a:fillRect/>
                    </a:stretch>
                  </pic:blipFill>
                  <pic:spPr>
                    <a:xfrm>
                      <a:off x="0" y="0"/>
                      <a:ext cx="3991532" cy="1019317"/>
                    </a:xfrm>
                    <a:prstGeom prst="rect">
                      <a:avLst/>
                    </a:prstGeom>
                  </pic:spPr>
                </pic:pic>
              </a:graphicData>
            </a:graphic>
          </wp:inline>
        </w:drawing>
      </w:r>
    </w:p>
    <w:p w14:paraId="35DB7207" w14:textId="15DCF5F4" w:rsidR="005F4D0D" w:rsidRPr="005D7EF6" w:rsidRDefault="005F4D0D" w:rsidP="005F4D0D">
      <w:pPr>
        <w:jc w:val="both"/>
        <w:rPr>
          <w:rFonts w:ascii="Aptos bold" w:hAnsi="Aptos bold"/>
        </w:rPr>
      </w:pPr>
      <w:r w:rsidRPr="005F4D0D">
        <w:rPr>
          <w:rFonts w:ascii="Aptos bold" w:hAnsi="Aptos bold"/>
        </w:rPr>
        <w:t xml:space="preserve">Dataset 3 (Unseen Set – Large, Different </w:t>
      </w:r>
      <w:r w:rsidR="00765441" w:rsidRPr="005D7EF6">
        <w:rPr>
          <w:rFonts w:ascii="Aptos bold" w:hAnsi="Aptos bold"/>
        </w:rPr>
        <w:t>Set</w:t>
      </w:r>
      <w:r w:rsidRPr="005F4D0D">
        <w:rPr>
          <w:rFonts w:ascii="Aptos bold" w:hAnsi="Aptos bold"/>
        </w:rPr>
        <w:t>):</w:t>
      </w:r>
    </w:p>
    <w:p w14:paraId="2968118D" w14:textId="2528609A" w:rsidR="009B2261" w:rsidRPr="005F4D0D" w:rsidRDefault="005A2499" w:rsidP="005F4D0D">
      <w:pPr>
        <w:jc w:val="both"/>
        <w:rPr>
          <w:rFonts w:ascii="Aptos bold" w:hAnsi="Aptos bold"/>
          <w:b/>
          <w:bCs/>
        </w:rPr>
      </w:pPr>
      <w:r w:rsidRPr="005A2499">
        <w:rPr>
          <w:rFonts w:ascii="Aptos bold" w:hAnsi="Aptos bold"/>
          <w:b/>
          <w:bCs/>
          <w:noProof/>
        </w:rPr>
        <w:drawing>
          <wp:inline distT="0" distB="0" distL="0" distR="0" wp14:anchorId="190EAA7F" wp14:editId="62AF869A">
            <wp:extent cx="3591426" cy="1057423"/>
            <wp:effectExtent l="0" t="0" r="0" b="9525"/>
            <wp:docPr id="121021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15111" name=""/>
                    <pic:cNvPicPr/>
                  </pic:nvPicPr>
                  <pic:blipFill>
                    <a:blip r:embed="rId7"/>
                    <a:stretch>
                      <a:fillRect/>
                    </a:stretch>
                  </pic:blipFill>
                  <pic:spPr>
                    <a:xfrm>
                      <a:off x="0" y="0"/>
                      <a:ext cx="3591426" cy="1057423"/>
                    </a:xfrm>
                    <a:prstGeom prst="rect">
                      <a:avLst/>
                    </a:prstGeom>
                  </pic:spPr>
                </pic:pic>
              </a:graphicData>
            </a:graphic>
          </wp:inline>
        </w:drawing>
      </w:r>
    </w:p>
    <w:p w14:paraId="39891C7D" w14:textId="77777777" w:rsidR="00E6056A" w:rsidRDefault="00E6056A" w:rsidP="005F4D0D">
      <w:pPr>
        <w:jc w:val="both"/>
        <w:rPr>
          <w:rFonts w:ascii="Aptos bold" w:hAnsi="Aptos bold"/>
        </w:rPr>
      </w:pPr>
      <w:r w:rsidRPr="00E6056A">
        <w:rPr>
          <w:rFonts w:ascii="Aptos bold" w:hAnsi="Aptos bold"/>
        </w:rPr>
        <w:t>The model effectively detected anomalies across various datasets, maintaining a good balance between catching real errors and limiting false alarms. This makes it reliable for improving data quality in practical settings.</w:t>
      </w:r>
    </w:p>
    <w:p w14:paraId="3C9A9BF9" w14:textId="40668F02" w:rsidR="005F4D0D" w:rsidRPr="005F4D0D" w:rsidRDefault="005F4D0D" w:rsidP="005F4D0D">
      <w:pPr>
        <w:jc w:val="both"/>
        <w:rPr>
          <w:rFonts w:ascii="Aptos bold" w:hAnsi="Aptos bold"/>
          <w:b/>
          <w:bCs/>
          <w:u w:val="single"/>
        </w:rPr>
      </w:pPr>
      <w:r w:rsidRPr="005F4D0D">
        <w:rPr>
          <w:rFonts w:ascii="Aptos bold" w:hAnsi="Aptos bold"/>
          <w:b/>
          <w:bCs/>
          <w:u w:val="single"/>
        </w:rPr>
        <w:t>8. Confusion Matrix</w:t>
      </w:r>
    </w:p>
    <w:p w14:paraId="6945140D" w14:textId="37F9085A" w:rsidR="005F4D0D" w:rsidRPr="005D7EF6" w:rsidRDefault="005F4D0D" w:rsidP="00765441">
      <w:pPr>
        <w:jc w:val="both"/>
        <w:rPr>
          <w:rFonts w:ascii="Aptos bold" w:hAnsi="Aptos bold"/>
        </w:rPr>
      </w:pPr>
      <w:r w:rsidRPr="005F4D0D">
        <w:rPr>
          <w:rFonts w:ascii="Aptos bold" w:hAnsi="Aptos bold"/>
        </w:rPr>
        <w:t>Dataset 1 (Train):</w:t>
      </w:r>
    </w:p>
    <w:p w14:paraId="4F6C084F" w14:textId="6D292782" w:rsidR="004765DA" w:rsidRPr="005F4D0D" w:rsidRDefault="00587B67" w:rsidP="00765441">
      <w:pPr>
        <w:jc w:val="both"/>
        <w:rPr>
          <w:rFonts w:ascii="Aptos bold" w:hAnsi="Aptos bold"/>
        </w:rPr>
      </w:pPr>
      <w:r>
        <w:rPr>
          <w:noProof/>
        </w:rPr>
        <w:drawing>
          <wp:inline distT="0" distB="0" distL="0" distR="0" wp14:anchorId="5EDDA00F" wp14:editId="775246C6">
            <wp:extent cx="5619048" cy="657143"/>
            <wp:effectExtent l="0" t="0" r="1270" b="0"/>
            <wp:docPr id="29295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56763" name=""/>
                    <pic:cNvPicPr/>
                  </pic:nvPicPr>
                  <pic:blipFill>
                    <a:blip r:embed="rId8"/>
                    <a:stretch>
                      <a:fillRect/>
                    </a:stretch>
                  </pic:blipFill>
                  <pic:spPr>
                    <a:xfrm>
                      <a:off x="0" y="0"/>
                      <a:ext cx="5619048" cy="657143"/>
                    </a:xfrm>
                    <a:prstGeom prst="rect">
                      <a:avLst/>
                    </a:prstGeom>
                  </pic:spPr>
                </pic:pic>
              </a:graphicData>
            </a:graphic>
          </wp:inline>
        </w:drawing>
      </w:r>
    </w:p>
    <w:p w14:paraId="4B48CCE0" w14:textId="167E87E7" w:rsidR="005F4D0D" w:rsidRPr="005D7EF6" w:rsidRDefault="007A22A1" w:rsidP="00765441">
      <w:pPr>
        <w:jc w:val="both"/>
        <w:rPr>
          <w:rFonts w:ascii="Aptos bold" w:hAnsi="Aptos bold"/>
        </w:rPr>
      </w:pPr>
      <w:r w:rsidRPr="005D7EF6">
        <w:rPr>
          <w:rFonts w:ascii="Aptos bold" w:hAnsi="Aptos bold"/>
        </w:rPr>
        <w:t xml:space="preserve"> </w:t>
      </w:r>
      <w:r w:rsidR="005F4D0D" w:rsidRPr="005F4D0D">
        <w:rPr>
          <w:rFonts w:ascii="Aptos bold" w:hAnsi="Aptos bold"/>
        </w:rPr>
        <w:t>Dataset 2 (Test):</w:t>
      </w:r>
    </w:p>
    <w:p w14:paraId="39A418E7" w14:textId="3890C4AA" w:rsidR="004765DA" w:rsidRPr="005F4D0D" w:rsidRDefault="00587B67" w:rsidP="00765441">
      <w:pPr>
        <w:jc w:val="both"/>
        <w:rPr>
          <w:rFonts w:ascii="Aptos bold" w:hAnsi="Aptos bold"/>
        </w:rPr>
      </w:pPr>
      <w:r w:rsidRPr="00587B67">
        <w:rPr>
          <w:rFonts w:ascii="Aptos bold" w:hAnsi="Aptos bold"/>
          <w:noProof/>
        </w:rPr>
        <w:drawing>
          <wp:inline distT="0" distB="0" distL="0" distR="0" wp14:anchorId="24D57AC9" wp14:editId="6D4E28A5">
            <wp:extent cx="5731510" cy="611505"/>
            <wp:effectExtent l="0" t="0" r="2540" b="0"/>
            <wp:docPr id="175167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9723" name=""/>
                    <pic:cNvPicPr/>
                  </pic:nvPicPr>
                  <pic:blipFill>
                    <a:blip r:embed="rId9"/>
                    <a:stretch>
                      <a:fillRect/>
                    </a:stretch>
                  </pic:blipFill>
                  <pic:spPr>
                    <a:xfrm>
                      <a:off x="0" y="0"/>
                      <a:ext cx="5731510" cy="611505"/>
                    </a:xfrm>
                    <a:prstGeom prst="rect">
                      <a:avLst/>
                    </a:prstGeom>
                  </pic:spPr>
                </pic:pic>
              </a:graphicData>
            </a:graphic>
          </wp:inline>
        </w:drawing>
      </w:r>
    </w:p>
    <w:p w14:paraId="4669473B" w14:textId="1E9EEF09" w:rsidR="005F4D0D" w:rsidRPr="005D7EF6" w:rsidRDefault="007A22A1" w:rsidP="00765441">
      <w:pPr>
        <w:jc w:val="both"/>
        <w:rPr>
          <w:rFonts w:ascii="Aptos bold" w:hAnsi="Aptos bold"/>
        </w:rPr>
      </w:pPr>
      <w:r w:rsidRPr="005D7EF6">
        <w:rPr>
          <w:rFonts w:ascii="Aptos bold" w:hAnsi="Aptos bold"/>
        </w:rPr>
        <w:t xml:space="preserve"> </w:t>
      </w:r>
      <w:r w:rsidR="005F4D0D" w:rsidRPr="005F4D0D">
        <w:rPr>
          <w:rFonts w:ascii="Aptos bold" w:hAnsi="Aptos bold"/>
        </w:rPr>
        <w:t>Dataset 3 (Unseen):</w:t>
      </w:r>
    </w:p>
    <w:p w14:paraId="30EDCC66" w14:textId="3505FF63" w:rsidR="009B2261" w:rsidRDefault="005A2499" w:rsidP="00765441">
      <w:pPr>
        <w:jc w:val="both"/>
        <w:rPr>
          <w:rFonts w:ascii="Aptos bold" w:hAnsi="Aptos bold"/>
        </w:rPr>
      </w:pPr>
      <w:r w:rsidRPr="005A2499">
        <w:rPr>
          <w:rFonts w:ascii="Aptos bold" w:hAnsi="Aptos bold"/>
          <w:noProof/>
        </w:rPr>
        <w:lastRenderedPageBreak/>
        <w:drawing>
          <wp:inline distT="0" distB="0" distL="0" distR="0" wp14:anchorId="42234F82" wp14:editId="2D4F65D5">
            <wp:extent cx="5731510" cy="578485"/>
            <wp:effectExtent l="0" t="0" r="2540" b="0"/>
            <wp:docPr id="1183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260" name=""/>
                    <pic:cNvPicPr/>
                  </pic:nvPicPr>
                  <pic:blipFill>
                    <a:blip r:embed="rId10"/>
                    <a:stretch>
                      <a:fillRect/>
                    </a:stretch>
                  </pic:blipFill>
                  <pic:spPr>
                    <a:xfrm>
                      <a:off x="0" y="0"/>
                      <a:ext cx="5731510" cy="578485"/>
                    </a:xfrm>
                    <a:prstGeom prst="rect">
                      <a:avLst/>
                    </a:prstGeom>
                  </pic:spPr>
                </pic:pic>
              </a:graphicData>
            </a:graphic>
          </wp:inline>
        </w:drawing>
      </w:r>
    </w:p>
    <w:p w14:paraId="4DFE7C36" w14:textId="77777777" w:rsidR="00437378" w:rsidRPr="00437378" w:rsidRDefault="00437378" w:rsidP="00437378">
      <w:pPr>
        <w:numPr>
          <w:ilvl w:val="0"/>
          <w:numId w:val="22"/>
        </w:numPr>
        <w:jc w:val="both"/>
        <w:rPr>
          <w:rFonts w:ascii="Aptos bold" w:hAnsi="Aptos bold"/>
        </w:rPr>
      </w:pPr>
      <w:r w:rsidRPr="00437378">
        <w:rPr>
          <w:rFonts w:ascii="Aptos bold" w:hAnsi="Aptos bold"/>
          <w:b/>
          <w:bCs/>
        </w:rPr>
        <w:t>TN (True Negative):</w:t>
      </w:r>
      <w:r w:rsidRPr="00437378">
        <w:rPr>
          <w:rFonts w:ascii="Aptos bold" w:hAnsi="Aptos bold"/>
        </w:rPr>
        <w:t> Correctly identified clean data.</w:t>
      </w:r>
    </w:p>
    <w:p w14:paraId="36F003FA" w14:textId="77777777" w:rsidR="00437378" w:rsidRPr="00437378" w:rsidRDefault="00437378" w:rsidP="00437378">
      <w:pPr>
        <w:numPr>
          <w:ilvl w:val="0"/>
          <w:numId w:val="22"/>
        </w:numPr>
        <w:jc w:val="both"/>
        <w:rPr>
          <w:rFonts w:ascii="Aptos bold" w:hAnsi="Aptos bold"/>
        </w:rPr>
      </w:pPr>
      <w:r w:rsidRPr="00437378">
        <w:rPr>
          <w:rFonts w:ascii="Aptos bold" w:hAnsi="Aptos bold"/>
          <w:b/>
          <w:bCs/>
        </w:rPr>
        <w:t>FP (False Positive):</w:t>
      </w:r>
      <w:r w:rsidRPr="00437378">
        <w:rPr>
          <w:rFonts w:ascii="Aptos bold" w:hAnsi="Aptos bold"/>
        </w:rPr>
        <w:t> Mistakenly flagged good data as an anomaly.</w:t>
      </w:r>
    </w:p>
    <w:p w14:paraId="30D557ED" w14:textId="77777777" w:rsidR="00437378" w:rsidRPr="00437378" w:rsidRDefault="00437378" w:rsidP="00437378">
      <w:pPr>
        <w:numPr>
          <w:ilvl w:val="0"/>
          <w:numId w:val="22"/>
        </w:numPr>
        <w:jc w:val="both"/>
        <w:rPr>
          <w:rFonts w:ascii="Aptos bold" w:hAnsi="Aptos bold"/>
        </w:rPr>
      </w:pPr>
      <w:r w:rsidRPr="00437378">
        <w:rPr>
          <w:rFonts w:ascii="Aptos bold" w:hAnsi="Aptos bold"/>
          <w:b/>
          <w:bCs/>
        </w:rPr>
        <w:t>FN (False Negative):</w:t>
      </w:r>
      <w:r w:rsidRPr="00437378">
        <w:rPr>
          <w:rFonts w:ascii="Aptos bold" w:hAnsi="Aptos bold"/>
        </w:rPr>
        <w:t> Missed an anomaly.</w:t>
      </w:r>
    </w:p>
    <w:p w14:paraId="3ACFD724" w14:textId="5F8C6229" w:rsidR="00437378" w:rsidRPr="005F4D0D" w:rsidRDefault="00437378" w:rsidP="00765441">
      <w:pPr>
        <w:numPr>
          <w:ilvl w:val="0"/>
          <w:numId w:val="22"/>
        </w:numPr>
        <w:jc w:val="both"/>
        <w:rPr>
          <w:rFonts w:ascii="Aptos bold" w:hAnsi="Aptos bold"/>
        </w:rPr>
      </w:pPr>
      <w:r w:rsidRPr="00437378">
        <w:rPr>
          <w:rFonts w:ascii="Aptos bold" w:hAnsi="Aptos bold"/>
          <w:b/>
          <w:bCs/>
        </w:rPr>
        <w:t>TP (True Positive):</w:t>
      </w:r>
      <w:r w:rsidRPr="00437378">
        <w:rPr>
          <w:rFonts w:ascii="Aptos bold" w:hAnsi="Aptos bold"/>
        </w:rPr>
        <w:t> Correctly found an anomaly.</w:t>
      </w:r>
    </w:p>
    <w:p w14:paraId="5B24FBC6" w14:textId="2A96F7C3" w:rsidR="00E6056A" w:rsidRPr="00E6056A" w:rsidRDefault="00437378" w:rsidP="00E6056A">
      <w:pPr>
        <w:jc w:val="both"/>
        <w:rPr>
          <w:rFonts w:ascii="Aptos bold" w:hAnsi="Aptos bold"/>
        </w:rPr>
      </w:pPr>
      <w:r w:rsidRPr="00437378">
        <w:rPr>
          <w:rFonts w:ascii="Aptos bold" w:hAnsi="Aptos bold"/>
        </w:rPr>
        <w:t>A high number of correct (TP and TN) results with few incorrect (FP and FN) results showed the system’s reliability and accuracy</w:t>
      </w:r>
      <w:r>
        <w:rPr>
          <w:rFonts w:ascii="Aptos bold" w:hAnsi="Aptos bold"/>
        </w:rPr>
        <w:t>.</w:t>
      </w:r>
      <w:r w:rsidR="00E6056A" w:rsidRPr="00E6056A">
        <w:rPr>
          <w:rFonts w:ascii="Aptos bold" w:hAnsi="Aptos bold"/>
        </w:rPr>
        <w:t xml:space="preserve"> </w:t>
      </w:r>
    </w:p>
    <w:p w14:paraId="432B06E0" w14:textId="77777777" w:rsidR="005F4D0D" w:rsidRPr="005F4D0D" w:rsidRDefault="005F4D0D" w:rsidP="005F4D0D">
      <w:pPr>
        <w:jc w:val="both"/>
        <w:rPr>
          <w:rFonts w:ascii="Aptos bold" w:hAnsi="Aptos bold"/>
          <w:b/>
          <w:bCs/>
          <w:u w:val="single"/>
        </w:rPr>
      </w:pPr>
      <w:r w:rsidRPr="005F4D0D">
        <w:rPr>
          <w:rFonts w:ascii="Aptos bold" w:hAnsi="Aptos bold"/>
          <w:b/>
          <w:bCs/>
          <w:u w:val="single"/>
        </w:rPr>
        <w:t>9. Conclusion</w:t>
      </w:r>
    </w:p>
    <w:p w14:paraId="64B38CA0" w14:textId="77777777" w:rsidR="005F4D0D" w:rsidRPr="005F4D0D" w:rsidRDefault="005F4D0D" w:rsidP="005F4D0D">
      <w:pPr>
        <w:jc w:val="both"/>
        <w:rPr>
          <w:rFonts w:ascii="Aptos bold" w:hAnsi="Aptos bold"/>
        </w:rPr>
      </w:pPr>
      <w:r w:rsidRPr="005F4D0D">
        <w:rPr>
          <w:rFonts w:ascii="Aptos bold" w:hAnsi="Aptos bold"/>
        </w:rPr>
        <w:t>This project successfully delivers a lightweight, scalable, and autonomous anomaly detection system capable of handling real-world Excel datasets without needing prior schema definitions. The hybrid design ensures both coverage and accuracy. Evaluation across three datasets shows excellent precision and recall trade-offs, with impressive generalization.</w:t>
      </w:r>
      <w:r w:rsidRPr="005F4D0D">
        <w:rPr>
          <w:rFonts w:ascii="Aptos bold" w:hAnsi="Aptos bold"/>
        </w:rPr>
        <w:br/>
      </w:r>
      <w:r w:rsidRPr="005F4D0D">
        <w:rPr>
          <w:rFonts w:ascii="Aptos bold" w:hAnsi="Aptos bold"/>
          <w:b/>
          <w:bCs/>
        </w:rPr>
        <w:t>Limitations:</w:t>
      </w:r>
      <w:r w:rsidRPr="005F4D0D">
        <w:rPr>
          <w:rFonts w:ascii="Aptos bold" w:hAnsi="Aptos bold"/>
        </w:rPr>
        <w:t xml:space="preserve"> Categorical anomaly detection remains rule-based for now.</w:t>
      </w:r>
      <w:r w:rsidRPr="005F4D0D">
        <w:rPr>
          <w:rFonts w:ascii="Aptos bold" w:hAnsi="Aptos bold"/>
        </w:rPr>
        <w:br/>
      </w:r>
      <w:r w:rsidRPr="005F4D0D">
        <w:rPr>
          <w:rFonts w:ascii="Aptos bold" w:hAnsi="Aptos bold"/>
          <w:b/>
          <w:bCs/>
        </w:rPr>
        <w:t>Future Work:</w:t>
      </w:r>
      <w:r w:rsidRPr="005F4D0D">
        <w:rPr>
          <w:rFonts w:ascii="Aptos bold" w:hAnsi="Aptos bold"/>
        </w:rPr>
        <w:t xml:space="preserve"> Integration of Autoencoders or LSTM-based anomaly detection could further improve performance, especially in complex or time-series data. A real-time API or dashboard integration could also enhance usability.</w:t>
      </w:r>
    </w:p>
    <w:p w14:paraId="30A0071D" w14:textId="27AFAEE2" w:rsidR="0016479F" w:rsidRPr="001610C3" w:rsidRDefault="0016479F" w:rsidP="005F4D0D">
      <w:pPr>
        <w:jc w:val="both"/>
        <w:rPr>
          <w:rFonts w:ascii="Aptos bold" w:hAnsi="Aptos bold"/>
        </w:rPr>
      </w:pPr>
    </w:p>
    <w:sectPr w:rsidR="0016479F" w:rsidRPr="00161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bold">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220"/>
    <w:multiLevelType w:val="multilevel"/>
    <w:tmpl w:val="FD1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653D0"/>
    <w:multiLevelType w:val="multilevel"/>
    <w:tmpl w:val="555A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2CE3"/>
    <w:multiLevelType w:val="multilevel"/>
    <w:tmpl w:val="5AD62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145E"/>
    <w:multiLevelType w:val="multilevel"/>
    <w:tmpl w:val="3F3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1C7"/>
    <w:multiLevelType w:val="multilevel"/>
    <w:tmpl w:val="C386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83CA1"/>
    <w:multiLevelType w:val="multilevel"/>
    <w:tmpl w:val="66F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81BDE"/>
    <w:multiLevelType w:val="multilevel"/>
    <w:tmpl w:val="723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63815"/>
    <w:multiLevelType w:val="multilevel"/>
    <w:tmpl w:val="731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E77C33"/>
    <w:multiLevelType w:val="multilevel"/>
    <w:tmpl w:val="2B3CE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E1F40"/>
    <w:multiLevelType w:val="multilevel"/>
    <w:tmpl w:val="175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978FA"/>
    <w:multiLevelType w:val="multilevel"/>
    <w:tmpl w:val="B10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DC6BF2"/>
    <w:multiLevelType w:val="multilevel"/>
    <w:tmpl w:val="DA9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3362F"/>
    <w:multiLevelType w:val="multilevel"/>
    <w:tmpl w:val="DDD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C2AE5"/>
    <w:multiLevelType w:val="multilevel"/>
    <w:tmpl w:val="8C10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C1345"/>
    <w:multiLevelType w:val="hybridMultilevel"/>
    <w:tmpl w:val="F258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240D97"/>
    <w:multiLevelType w:val="multilevel"/>
    <w:tmpl w:val="1BD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45A09"/>
    <w:multiLevelType w:val="multilevel"/>
    <w:tmpl w:val="CCF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64848"/>
    <w:multiLevelType w:val="multilevel"/>
    <w:tmpl w:val="8C6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71416"/>
    <w:multiLevelType w:val="multilevel"/>
    <w:tmpl w:val="A0E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F49D0"/>
    <w:multiLevelType w:val="multilevel"/>
    <w:tmpl w:val="C38EC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A6C98"/>
    <w:multiLevelType w:val="multilevel"/>
    <w:tmpl w:val="833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6635C"/>
    <w:multiLevelType w:val="multilevel"/>
    <w:tmpl w:val="34C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4D6A20"/>
    <w:multiLevelType w:val="multilevel"/>
    <w:tmpl w:val="4F9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D1ABB"/>
    <w:multiLevelType w:val="multilevel"/>
    <w:tmpl w:val="7A8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7225">
    <w:abstractNumId w:val="14"/>
  </w:num>
  <w:num w:numId="2" w16cid:durableId="1654721823">
    <w:abstractNumId w:val="21"/>
  </w:num>
  <w:num w:numId="3" w16cid:durableId="1396315014">
    <w:abstractNumId w:val="10"/>
  </w:num>
  <w:num w:numId="4" w16cid:durableId="471600387">
    <w:abstractNumId w:val="16"/>
  </w:num>
  <w:num w:numId="5" w16cid:durableId="901520935">
    <w:abstractNumId w:val="8"/>
  </w:num>
  <w:num w:numId="6" w16cid:durableId="1103571326">
    <w:abstractNumId w:val="4"/>
  </w:num>
  <w:num w:numId="7" w16cid:durableId="845172988">
    <w:abstractNumId w:val="1"/>
  </w:num>
  <w:num w:numId="8" w16cid:durableId="460465088">
    <w:abstractNumId w:val="2"/>
  </w:num>
  <w:num w:numId="9" w16cid:durableId="953753221">
    <w:abstractNumId w:val="13"/>
  </w:num>
  <w:num w:numId="10" w16cid:durableId="448859025">
    <w:abstractNumId w:val="5"/>
  </w:num>
  <w:num w:numId="11" w16cid:durableId="30157230">
    <w:abstractNumId w:val="17"/>
  </w:num>
  <w:num w:numId="12" w16cid:durableId="464156682">
    <w:abstractNumId w:val="11"/>
  </w:num>
  <w:num w:numId="13" w16cid:durableId="1793791315">
    <w:abstractNumId w:val="22"/>
  </w:num>
  <w:num w:numId="14" w16cid:durableId="1272129767">
    <w:abstractNumId w:val="12"/>
  </w:num>
  <w:num w:numId="15" w16cid:durableId="605847376">
    <w:abstractNumId w:val="19"/>
  </w:num>
  <w:num w:numId="16" w16cid:durableId="944657429">
    <w:abstractNumId w:val="23"/>
  </w:num>
  <w:num w:numId="17" w16cid:durableId="16350569">
    <w:abstractNumId w:val="18"/>
  </w:num>
  <w:num w:numId="18" w16cid:durableId="60174861">
    <w:abstractNumId w:val="20"/>
  </w:num>
  <w:num w:numId="19" w16cid:durableId="328825270">
    <w:abstractNumId w:val="15"/>
  </w:num>
  <w:num w:numId="20" w16cid:durableId="1697387203">
    <w:abstractNumId w:val="6"/>
  </w:num>
  <w:num w:numId="21" w16cid:durableId="1289437079">
    <w:abstractNumId w:val="3"/>
  </w:num>
  <w:num w:numId="22" w16cid:durableId="1681472750">
    <w:abstractNumId w:val="0"/>
  </w:num>
  <w:num w:numId="23" w16cid:durableId="898899033">
    <w:abstractNumId w:val="7"/>
  </w:num>
  <w:num w:numId="24" w16cid:durableId="793600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9F"/>
    <w:rsid w:val="000A728E"/>
    <w:rsid w:val="001610C3"/>
    <w:rsid w:val="00161DAA"/>
    <w:rsid w:val="0016479F"/>
    <w:rsid w:val="00437378"/>
    <w:rsid w:val="00463114"/>
    <w:rsid w:val="004765DA"/>
    <w:rsid w:val="00587B67"/>
    <w:rsid w:val="005A2499"/>
    <w:rsid w:val="005D7EF6"/>
    <w:rsid w:val="005F4D0D"/>
    <w:rsid w:val="00765441"/>
    <w:rsid w:val="007A22A1"/>
    <w:rsid w:val="008F222A"/>
    <w:rsid w:val="009A2907"/>
    <w:rsid w:val="009B2261"/>
    <w:rsid w:val="009F4606"/>
    <w:rsid w:val="00AE7A76"/>
    <w:rsid w:val="00B34F66"/>
    <w:rsid w:val="00B61EF4"/>
    <w:rsid w:val="00D2604B"/>
    <w:rsid w:val="00E15F5A"/>
    <w:rsid w:val="00E6056A"/>
    <w:rsid w:val="00F04E7D"/>
    <w:rsid w:val="00F73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29E24"/>
  <w15:chartTrackingRefBased/>
  <w15:docId w15:val="{C4AF50B6-0107-4F0F-8177-847D1012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4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4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4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4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4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4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4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4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4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4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79F"/>
    <w:rPr>
      <w:rFonts w:eastAsiaTheme="majorEastAsia" w:cstheme="majorBidi"/>
      <w:color w:val="272727" w:themeColor="text1" w:themeTint="D8"/>
    </w:rPr>
  </w:style>
  <w:style w:type="paragraph" w:styleId="Title">
    <w:name w:val="Title"/>
    <w:basedOn w:val="Normal"/>
    <w:next w:val="Normal"/>
    <w:link w:val="TitleChar"/>
    <w:uiPriority w:val="10"/>
    <w:qFormat/>
    <w:rsid w:val="00164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79F"/>
    <w:pPr>
      <w:spacing w:before="160"/>
      <w:jc w:val="center"/>
    </w:pPr>
    <w:rPr>
      <w:i/>
      <w:iCs/>
      <w:color w:val="404040" w:themeColor="text1" w:themeTint="BF"/>
    </w:rPr>
  </w:style>
  <w:style w:type="character" w:customStyle="1" w:styleId="QuoteChar">
    <w:name w:val="Quote Char"/>
    <w:basedOn w:val="DefaultParagraphFont"/>
    <w:link w:val="Quote"/>
    <w:uiPriority w:val="29"/>
    <w:rsid w:val="0016479F"/>
    <w:rPr>
      <w:i/>
      <w:iCs/>
      <w:color w:val="404040" w:themeColor="text1" w:themeTint="BF"/>
    </w:rPr>
  </w:style>
  <w:style w:type="paragraph" w:styleId="ListParagraph">
    <w:name w:val="List Paragraph"/>
    <w:basedOn w:val="Normal"/>
    <w:uiPriority w:val="34"/>
    <w:qFormat/>
    <w:rsid w:val="0016479F"/>
    <w:pPr>
      <w:ind w:left="720"/>
      <w:contextualSpacing/>
    </w:pPr>
  </w:style>
  <w:style w:type="character" w:styleId="IntenseEmphasis">
    <w:name w:val="Intense Emphasis"/>
    <w:basedOn w:val="DefaultParagraphFont"/>
    <w:uiPriority w:val="21"/>
    <w:qFormat/>
    <w:rsid w:val="0016479F"/>
    <w:rPr>
      <w:i/>
      <w:iCs/>
      <w:color w:val="2F5496" w:themeColor="accent1" w:themeShade="BF"/>
    </w:rPr>
  </w:style>
  <w:style w:type="paragraph" w:styleId="IntenseQuote">
    <w:name w:val="Intense Quote"/>
    <w:basedOn w:val="Normal"/>
    <w:next w:val="Normal"/>
    <w:link w:val="IntenseQuoteChar"/>
    <w:uiPriority w:val="30"/>
    <w:qFormat/>
    <w:rsid w:val="00164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79F"/>
    <w:rPr>
      <w:i/>
      <w:iCs/>
      <w:color w:val="2F5496" w:themeColor="accent1" w:themeShade="BF"/>
    </w:rPr>
  </w:style>
  <w:style w:type="character" w:styleId="IntenseReference">
    <w:name w:val="Intense Reference"/>
    <w:basedOn w:val="DefaultParagraphFont"/>
    <w:uiPriority w:val="32"/>
    <w:qFormat/>
    <w:rsid w:val="001647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331">
      <w:bodyDiv w:val="1"/>
      <w:marLeft w:val="0"/>
      <w:marRight w:val="0"/>
      <w:marTop w:val="0"/>
      <w:marBottom w:val="0"/>
      <w:divBdr>
        <w:top w:val="none" w:sz="0" w:space="0" w:color="auto"/>
        <w:left w:val="none" w:sz="0" w:space="0" w:color="auto"/>
        <w:bottom w:val="none" w:sz="0" w:space="0" w:color="auto"/>
        <w:right w:val="none" w:sz="0" w:space="0" w:color="auto"/>
      </w:divBdr>
    </w:div>
    <w:div w:id="78253592">
      <w:bodyDiv w:val="1"/>
      <w:marLeft w:val="0"/>
      <w:marRight w:val="0"/>
      <w:marTop w:val="0"/>
      <w:marBottom w:val="0"/>
      <w:divBdr>
        <w:top w:val="none" w:sz="0" w:space="0" w:color="auto"/>
        <w:left w:val="none" w:sz="0" w:space="0" w:color="auto"/>
        <w:bottom w:val="none" w:sz="0" w:space="0" w:color="auto"/>
        <w:right w:val="none" w:sz="0" w:space="0" w:color="auto"/>
      </w:divBdr>
    </w:div>
    <w:div w:id="154415556">
      <w:bodyDiv w:val="1"/>
      <w:marLeft w:val="0"/>
      <w:marRight w:val="0"/>
      <w:marTop w:val="0"/>
      <w:marBottom w:val="0"/>
      <w:divBdr>
        <w:top w:val="none" w:sz="0" w:space="0" w:color="auto"/>
        <w:left w:val="none" w:sz="0" w:space="0" w:color="auto"/>
        <w:bottom w:val="none" w:sz="0" w:space="0" w:color="auto"/>
        <w:right w:val="none" w:sz="0" w:space="0" w:color="auto"/>
      </w:divBdr>
    </w:div>
    <w:div w:id="227617877">
      <w:bodyDiv w:val="1"/>
      <w:marLeft w:val="0"/>
      <w:marRight w:val="0"/>
      <w:marTop w:val="0"/>
      <w:marBottom w:val="0"/>
      <w:divBdr>
        <w:top w:val="none" w:sz="0" w:space="0" w:color="auto"/>
        <w:left w:val="none" w:sz="0" w:space="0" w:color="auto"/>
        <w:bottom w:val="none" w:sz="0" w:space="0" w:color="auto"/>
        <w:right w:val="none" w:sz="0" w:space="0" w:color="auto"/>
      </w:divBdr>
    </w:div>
    <w:div w:id="245457099">
      <w:bodyDiv w:val="1"/>
      <w:marLeft w:val="0"/>
      <w:marRight w:val="0"/>
      <w:marTop w:val="0"/>
      <w:marBottom w:val="0"/>
      <w:divBdr>
        <w:top w:val="none" w:sz="0" w:space="0" w:color="auto"/>
        <w:left w:val="none" w:sz="0" w:space="0" w:color="auto"/>
        <w:bottom w:val="none" w:sz="0" w:space="0" w:color="auto"/>
        <w:right w:val="none" w:sz="0" w:space="0" w:color="auto"/>
      </w:divBdr>
      <w:divsChild>
        <w:div w:id="1970822591">
          <w:marLeft w:val="0"/>
          <w:marRight w:val="0"/>
          <w:marTop w:val="0"/>
          <w:marBottom w:val="0"/>
          <w:divBdr>
            <w:top w:val="none" w:sz="0" w:space="0" w:color="auto"/>
            <w:left w:val="none" w:sz="0" w:space="0" w:color="auto"/>
            <w:bottom w:val="none" w:sz="0" w:space="0" w:color="auto"/>
            <w:right w:val="none" w:sz="0" w:space="0" w:color="auto"/>
          </w:divBdr>
          <w:divsChild>
            <w:div w:id="5380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25231">
      <w:bodyDiv w:val="1"/>
      <w:marLeft w:val="0"/>
      <w:marRight w:val="0"/>
      <w:marTop w:val="0"/>
      <w:marBottom w:val="0"/>
      <w:divBdr>
        <w:top w:val="none" w:sz="0" w:space="0" w:color="auto"/>
        <w:left w:val="none" w:sz="0" w:space="0" w:color="auto"/>
        <w:bottom w:val="none" w:sz="0" w:space="0" w:color="auto"/>
        <w:right w:val="none" w:sz="0" w:space="0" w:color="auto"/>
      </w:divBdr>
      <w:divsChild>
        <w:div w:id="1566525910">
          <w:marLeft w:val="0"/>
          <w:marRight w:val="0"/>
          <w:marTop w:val="0"/>
          <w:marBottom w:val="0"/>
          <w:divBdr>
            <w:top w:val="none" w:sz="0" w:space="0" w:color="auto"/>
            <w:left w:val="none" w:sz="0" w:space="0" w:color="auto"/>
            <w:bottom w:val="none" w:sz="0" w:space="0" w:color="auto"/>
            <w:right w:val="none" w:sz="0" w:space="0" w:color="auto"/>
          </w:divBdr>
          <w:divsChild>
            <w:div w:id="710811099">
              <w:marLeft w:val="0"/>
              <w:marRight w:val="0"/>
              <w:marTop w:val="0"/>
              <w:marBottom w:val="0"/>
              <w:divBdr>
                <w:top w:val="none" w:sz="0" w:space="0" w:color="auto"/>
                <w:left w:val="none" w:sz="0" w:space="0" w:color="auto"/>
                <w:bottom w:val="none" w:sz="0" w:space="0" w:color="auto"/>
                <w:right w:val="none" w:sz="0" w:space="0" w:color="auto"/>
              </w:divBdr>
            </w:div>
            <w:div w:id="1834180612">
              <w:marLeft w:val="0"/>
              <w:marRight w:val="0"/>
              <w:marTop w:val="0"/>
              <w:marBottom w:val="0"/>
              <w:divBdr>
                <w:top w:val="none" w:sz="0" w:space="0" w:color="auto"/>
                <w:left w:val="none" w:sz="0" w:space="0" w:color="auto"/>
                <w:bottom w:val="none" w:sz="0" w:space="0" w:color="auto"/>
                <w:right w:val="none" w:sz="0" w:space="0" w:color="auto"/>
              </w:divBdr>
              <w:divsChild>
                <w:div w:id="1437870282">
                  <w:marLeft w:val="0"/>
                  <w:marRight w:val="0"/>
                  <w:marTop w:val="0"/>
                  <w:marBottom w:val="0"/>
                  <w:divBdr>
                    <w:top w:val="none" w:sz="0" w:space="0" w:color="auto"/>
                    <w:left w:val="none" w:sz="0" w:space="0" w:color="auto"/>
                    <w:bottom w:val="none" w:sz="0" w:space="0" w:color="auto"/>
                    <w:right w:val="none" w:sz="0" w:space="0" w:color="auto"/>
                  </w:divBdr>
                  <w:divsChild>
                    <w:div w:id="16445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3788">
              <w:marLeft w:val="0"/>
              <w:marRight w:val="0"/>
              <w:marTop w:val="0"/>
              <w:marBottom w:val="0"/>
              <w:divBdr>
                <w:top w:val="none" w:sz="0" w:space="0" w:color="auto"/>
                <w:left w:val="none" w:sz="0" w:space="0" w:color="auto"/>
                <w:bottom w:val="none" w:sz="0" w:space="0" w:color="auto"/>
                <w:right w:val="none" w:sz="0" w:space="0" w:color="auto"/>
              </w:divBdr>
            </w:div>
          </w:divsChild>
        </w:div>
        <w:div w:id="698167621">
          <w:marLeft w:val="0"/>
          <w:marRight w:val="0"/>
          <w:marTop w:val="0"/>
          <w:marBottom w:val="0"/>
          <w:divBdr>
            <w:top w:val="none" w:sz="0" w:space="0" w:color="auto"/>
            <w:left w:val="none" w:sz="0" w:space="0" w:color="auto"/>
            <w:bottom w:val="none" w:sz="0" w:space="0" w:color="auto"/>
            <w:right w:val="none" w:sz="0" w:space="0" w:color="auto"/>
          </w:divBdr>
          <w:divsChild>
            <w:div w:id="855001962">
              <w:marLeft w:val="0"/>
              <w:marRight w:val="0"/>
              <w:marTop w:val="0"/>
              <w:marBottom w:val="0"/>
              <w:divBdr>
                <w:top w:val="none" w:sz="0" w:space="0" w:color="auto"/>
                <w:left w:val="none" w:sz="0" w:space="0" w:color="auto"/>
                <w:bottom w:val="none" w:sz="0" w:space="0" w:color="auto"/>
                <w:right w:val="none" w:sz="0" w:space="0" w:color="auto"/>
              </w:divBdr>
            </w:div>
            <w:div w:id="1954172624">
              <w:marLeft w:val="0"/>
              <w:marRight w:val="0"/>
              <w:marTop w:val="0"/>
              <w:marBottom w:val="0"/>
              <w:divBdr>
                <w:top w:val="none" w:sz="0" w:space="0" w:color="auto"/>
                <w:left w:val="none" w:sz="0" w:space="0" w:color="auto"/>
                <w:bottom w:val="none" w:sz="0" w:space="0" w:color="auto"/>
                <w:right w:val="none" w:sz="0" w:space="0" w:color="auto"/>
              </w:divBdr>
              <w:divsChild>
                <w:div w:id="2068020055">
                  <w:marLeft w:val="0"/>
                  <w:marRight w:val="0"/>
                  <w:marTop w:val="0"/>
                  <w:marBottom w:val="0"/>
                  <w:divBdr>
                    <w:top w:val="none" w:sz="0" w:space="0" w:color="auto"/>
                    <w:left w:val="none" w:sz="0" w:space="0" w:color="auto"/>
                    <w:bottom w:val="none" w:sz="0" w:space="0" w:color="auto"/>
                    <w:right w:val="none" w:sz="0" w:space="0" w:color="auto"/>
                  </w:divBdr>
                  <w:divsChild>
                    <w:div w:id="11419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2724">
              <w:marLeft w:val="0"/>
              <w:marRight w:val="0"/>
              <w:marTop w:val="0"/>
              <w:marBottom w:val="0"/>
              <w:divBdr>
                <w:top w:val="none" w:sz="0" w:space="0" w:color="auto"/>
                <w:left w:val="none" w:sz="0" w:space="0" w:color="auto"/>
                <w:bottom w:val="none" w:sz="0" w:space="0" w:color="auto"/>
                <w:right w:val="none" w:sz="0" w:space="0" w:color="auto"/>
              </w:divBdr>
            </w:div>
          </w:divsChild>
        </w:div>
        <w:div w:id="594558891">
          <w:marLeft w:val="0"/>
          <w:marRight w:val="0"/>
          <w:marTop w:val="0"/>
          <w:marBottom w:val="0"/>
          <w:divBdr>
            <w:top w:val="none" w:sz="0" w:space="0" w:color="auto"/>
            <w:left w:val="none" w:sz="0" w:space="0" w:color="auto"/>
            <w:bottom w:val="none" w:sz="0" w:space="0" w:color="auto"/>
            <w:right w:val="none" w:sz="0" w:space="0" w:color="auto"/>
          </w:divBdr>
          <w:divsChild>
            <w:div w:id="1188565596">
              <w:marLeft w:val="0"/>
              <w:marRight w:val="0"/>
              <w:marTop w:val="0"/>
              <w:marBottom w:val="0"/>
              <w:divBdr>
                <w:top w:val="none" w:sz="0" w:space="0" w:color="auto"/>
                <w:left w:val="none" w:sz="0" w:space="0" w:color="auto"/>
                <w:bottom w:val="none" w:sz="0" w:space="0" w:color="auto"/>
                <w:right w:val="none" w:sz="0" w:space="0" w:color="auto"/>
              </w:divBdr>
            </w:div>
            <w:div w:id="1750612809">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0"/>
                  <w:marRight w:val="0"/>
                  <w:marTop w:val="0"/>
                  <w:marBottom w:val="0"/>
                  <w:divBdr>
                    <w:top w:val="none" w:sz="0" w:space="0" w:color="auto"/>
                    <w:left w:val="none" w:sz="0" w:space="0" w:color="auto"/>
                    <w:bottom w:val="none" w:sz="0" w:space="0" w:color="auto"/>
                    <w:right w:val="none" w:sz="0" w:space="0" w:color="auto"/>
                  </w:divBdr>
                  <w:divsChild>
                    <w:div w:id="16389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71534">
      <w:bodyDiv w:val="1"/>
      <w:marLeft w:val="0"/>
      <w:marRight w:val="0"/>
      <w:marTop w:val="0"/>
      <w:marBottom w:val="0"/>
      <w:divBdr>
        <w:top w:val="none" w:sz="0" w:space="0" w:color="auto"/>
        <w:left w:val="none" w:sz="0" w:space="0" w:color="auto"/>
        <w:bottom w:val="none" w:sz="0" w:space="0" w:color="auto"/>
        <w:right w:val="none" w:sz="0" w:space="0" w:color="auto"/>
      </w:divBdr>
      <w:divsChild>
        <w:div w:id="164513727">
          <w:marLeft w:val="0"/>
          <w:marRight w:val="0"/>
          <w:marTop w:val="0"/>
          <w:marBottom w:val="0"/>
          <w:divBdr>
            <w:top w:val="none" w:sz="0" w:space="0" w:color="auto"/>
            <w:left w:val="none" w:sz="0" w:space="0" w:color="auto"/>
            <w:bottom w:val="none" w:sz="0" w:space="0" w:color="auto"/>
            <w:right w:val="none" w:sz="0" w:space="0" w:color="auto"/>
          </w:divBdr>
          <w:divsChild>
            <w:div w:id="5549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5469">
      <w:bodyDiv w:val="1"/>
      <w:marLeft w:val="0"/>
      <w:marRight w:val="0"/>
      <w:marTop w:val="0"/>
      <w:marBottom w:val="0"/>
      <w:divBdr>
        <w:top w:val="none" w:sz="0" w:space="0" w:color="auto"/>
        <w:left w:val="none" w:sz="0" w:space="0" w:color="auto"/>
        <w:bottom w:val="none" w:sz="0" w:space="0" w:color="auto"/>
        <w:right w:val="none" w:sz="0" w:space="0" w:color="auto"/>
      </w:divBdr>
      <w:divsChild>
        <w:div w:id="903566360">
          <w:marLeft w:val="0"/>
          <w:marRight w:val="0"/>
          <w:marTop w:val="0"/>
          <w:marBottom w:val="0"/>
          <w:divBdr>
            <w:top w:val="none" w:sz="0" w:space="0" w:color="auto"/>
            <w:left w:val="none" w:sz="0" w:space="0" w:color="auto"/>
            <w:bottom w:val="none" w:sz="0" w:space="0" w:color="auto"/>
            <w:right w:val="none" w:sz="0" w:space="0" w:color="auto"/>
          </w:divBdr>
        </w:div>
        <w:div w:id="1271667307">
          <w:marLeft w:val="0"/>
          <w:marRight w:val="0"/>
          <w:marTop w:val="0"/>
          <w:marBottom w:val="0"/>
          <w:divBdr>
            <w:top w:val="none" w:sz="0" w:space="0" w:color="auto"/>
            <w:left w:val="none" w:sz="0" w:space="0" w:color="auto"/>
            <w:bottom w:val="none" w:sz="0" w:space="0" w:color="auto"/>
            <w:right w:val="none" w:sz="0" w:space="0" w:color="auto"/>
          </w:divBdr>
        </w:div>
      </w:divsChild>
    </w:div>
    <w:div w:id="572934448">
      <w:bodyDiv w:val="1"/>
      <w:marLeft w:val="0"/>
      <w:marRight w:val="0"/>
      <w:marTop w:val="0"/>
      <w:marBottom w:val="0"/>
      <w:divBdr>
        <w:top w:val="none" w:sz="0" w:space="0" w:color="auto"/>
        <w:left w:val="none" w:sz="0" w:space="0" w:color="auto"/>
        <w:bottom w:val="none" w:sz="0" w:space="0" w:color="auto"/>
        <w:right w:val="none" w:sz="0" w:space="0" w:color="auto"/>
      </w:divBdr>
    </w:div>
    <w:div w:id="684870206">
      <w:bodyDiv w:val="1"/>
      <w:marLeft w:val="0"/>
      <w:marRight w:val="0"/>
      <w:marTop w:val="0"/>
      <w:marBottom w:val="0"/>
      <w:divBdr>
        <w:top w:val="none" w:sz="0" w:space="0" w:color="auto"/>
        <w:left w:val="none" w:sz="0" w:space="0" w:color="auto"/>
        <w:bottom w:val="none" w:sz="0" w:space="0" w:color="auto"/>
        <w:right w:val="none" w:sz="0" w:space="0" w:color="auto"/>
      </w:divBdr>
      <w:divsChild>
        <w:div w:id="1061750786">
          <w:marLeft w:val="0"/>
          <w:marRight w:val="0"/>
          <w:marTop w:val="0"/>
          <w:marBottom w:val="0"/>
          <w:divBdr>
            <w:top w:val="none" w:sz="0" w:space="0" w:color="auto"/>
            <w:left w:val="none" w:sz="0" w:space="0" w:color="auto"/>
            <w:bottom w:val="none" w:sz="0" w:space="0" w:color="auto"/>
            <w:right w:val="none" w:sz="0" w:space="0" w:color="auto"/>
          </w:divBdr>
          <w:divsChild>
            <w:div w:id="1103695140">
              <w:marLeft w:val="0"/>
              <w:marRight w:val="0"/>
              <w:marTop w:val="0"/>
              <w:marBottom w:val="0"/>
              <w:divBdr>
                <w:top w:val="none" w:sz="0" w:space="0" w:color="auto"/>
                <w:left w:val="none" w:sz="0" w:space="0" w:color="auto"/>
                <w:bottom w:val="none" w:sz="0" w:space="0" w:color="auto"/>
                <w:right w:val="none" w:sz="0" w:space="0" w:color="auto"/>
              </w:divBdr>
            </w:div>
            <w:div w:id="835001135">
              <w:marLeft w:val="0"/>
              <w:marRight w:val="0"/>
              <w:marTop w:val="0"/>
              <w:marBottom w:val="0"/>
              <w:divBdr>
                <w:top w:val="none" w:sz="0" w:space="0" w:color="auto"/>
                <w:left w:val="none" w:sz="0" w:space="0" w:color="auto"/>
                <w:bottom w:val="none" w:sz="0" w:space="0" w:color="auto"/>
                <w:right w:val="none" w:sz="0" w:space="0" w:color="auto"/>
              </w:divBdr>
              <w:divsChild>
                <w:div w:id="753630124">
                  <w:marLeft w:val="0"/>
                  <w:marRight w:val="0"/>
                  <w:marTop w:val="0"/>
                  <w:marBottom w:val="0"/>
                  <w:divBdr>
                    <w:top w:val="none" w:sz="0" w:space="0" w:color="auto"/>
                    <w:left w:val="none" w:sz="0" w:space="0" w:color="auto"/>
                    <w:bottom w:val="none" w:sz="0" w:space="0" w:color="auto"/>
                    <w:right w:val="none" w:sz="0" w:space="0" w:color="auto"/>
                  </w:divBdr>
                  <w:divsChild>
                    <w:div w:id="4069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0948">
              <w:marLeft w:val="0"/>
              <w:marRight w:val="0"/>
              <w:marTop w:val="0"/>
              <w:marBottom w:val="0"/>
              <w:divBdr>
                <w:top w:val="none" w:sz="0" w:space="0" w:color="auto"/>
                <w:left w:val="none" w:sz="0" w:space="0" w:color="auto"/>
                <w:bottom w:val="none" w:sz="0" w:space="0" w:color="auto"/>
                <w:right w:val="none" w:sz="0" w:space="0" w:color="auto"/>
              </w:divBdr>
            </w:div>
          </w:divsChild>
        </w:div>
        <w:div w:id="735128941">
          <w:marLeft w:val="0"/>
          <w:marRight w:val="0"/>
          <w:marTop w:val="0"/>
          <w:marBottom w:val="0"/>
          <w:divBdr>
            <w:top w:val="none" w:sz="0" w:space="0" w:color="auto"/>
            <w:left w:val="none" w:sz="0" w:space="0" w:color="auto"/>
            <w:bottom w:val="none" w:sz="0" w:space="0" w:color="auto"/>
            <w:right w:val="none" w:sz="0" w:space="0" w:color="auto"/>
          </w:divBdr>
          <w:divsChild>
            <w:div w:id="1348405828">
              <w:marLeft w:val="0"/>
              <w:marRight w:val="0"/>
              <w:marTop w:val="0"/>
              <w:marBottom w:val="0"/>
              <w:divBdr>
                <w:top w:val="none" w:sz="0" w:space="0" w:color="auto"/>
                <w:left w:val="none" w:sz="0" w:space="0" w:color="auto"/>
                <w:bottom w:val="none" w:sz="0" w:space="0" w:color="auto"/>
                <w:right w:val="none" w:sz="0" w:space="0" w:color="auto"/>
              </w:divBdr>
            </w:div>
            <w:div w:id="1132939722">
              <w:marLeft w:val="0"/>
              <w:marRight w:val="0"/>
              <w:marTop w:val="0"/>
              <w:marBottom w:val="0"/>
              <w:divBdr>
                <w:top w:val="none" w:sz="0" w:space="0" w:color="auto"/>
                <w:left w:val="none" w:sz="0" w:space="0" w:color="auto"/>
                <w:bottom w:val="none" w:sz="0" w:space="0" w:color="auto"/>
                <w:right w:val="none" w:sz="0" w:space="0" w:color="auto"/>
              </w:divBdr>
              <w:divsChild>
                <w:div w:id="1963488653">
                  <w:marLeft w:val="0"/>
                  <w:marRight w:val="0"/>
                  <w:marTop w:val="0"/>
                  <w:marBottom w:val="0"/>
                  <w:divBdr>
                    <w:top w:val="none" w:sz="0" w:space="0" w:color="auto"/>
                    <w:left w:val="none" w:sz="0" w:space="0" w:color="auto"/>
                    <w:bottom w:val="none" w:sz="0" w:space="0" w:color="auto"/>
                    <w:right w:val="none" w:sz="0" w:space="0" w:color="auto"/>
                  </w:divBdr>
                  <w:divsChild>
                    <w:div w:id="14071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5490">
              <w:marLeft w:val="0"/>
              <w:marRight w:val="0"/>
              <w:marTop w:val="0"/>
              <w:marBottom w:val="0"/>
              <w:divBdr>
                <w:top w:val="none" w:sz="0" w:space="0" w:color="auto"/>
                <w:left w:val="none" w:sz="0" w:space="0" w:color="auto"/>
                <w:bottom w:val="none" w:sz="0" w:space="0" w:color="auto"/>
                <w:right w:val="none" w:sz="0" w:space="0" w:color="auto"/>
              </w:divBdr>
            </w:div>
          </w:divsChild>
        </w:div>
        <w:div w:id="1457410889">
          <w:marLeft w:val="0"/>
          <w:marRight w:val="0"/>
          <w:marTop w:val="0"/>
          <w:marBottom w:val="0"/>
          <w:divBdr>
            <w:top w:val="none" w:sz="0" w:space="0" w:color="auto"/>
            <w:left w:val="none" w:sz="0" w:space="0" w:color="auto"/>
            <w:bottom w:val="none" w:sz="0" w:space="0" w:color="auto"/>
            <w:right w:val="none" w:sz="0" w:space="0" w:color="auto"/>
          </w:divBdr>
          <w:divsChild>
            <w:div w:id="1147043387">
              <w:marLeft w:val="0"/>
              <w:marRight w:val="0"/>
              <w:marTop w:val="0"/>
              <w:marBottom w:val="0"/>
              <w:divBdr>
                <w:top w:val="none" w:sz="0" w:space="0" w:color="auto"/>
                <w:left w:val="none" w:sz="0" w:space="0" w:color="auto"/>
                <w:bottom w:val="none" w:sz="0" w:space="0" w:color="auto"/>
                <w:right w:val="none" w:sz="0" w:space="0" w:color="auto"/>
              </w:divBdr>
            </w:div>
            <w:div w:id="58065624">
              <w:marLeft w:val="0"/>
              <w:marRight w:val="0"/>
              <w:marTop w:val="0"/>
              <w:marBottom w:val="0"/>
              <w:divBdr>
                <w:top w:val="none" w:sz="0" w:space="0" w:color="auto"/>
                <w:left w:val="none" w:sz="0" w:space="0" w:color="auto"/>
                <w:bottom w:val="none" w:sz="0" w:space="0" w:color="auto"/>
                <w:right w:val="none" w:sz="0" w:space="0" w:color="auto"/>
              </w:divBdr>
              <w:divsChild>
                <w:div w:id="1829400897">
                  <w:marLeft w:val="0"/>
                  <w:marRight w:val="0"/>
                  <w:marTop w:val="0"/>
                  <w:marBottom w:val="0"/>
                  <w:divBdr>
                    <w:top w:val="none" w:sz="0" w:space="0" w:color="auto"/>
                    <w:left w:val="none" w:sz="0" w:space="0" w:color="auto"/>
                    <w:bottom w:val="none" w:sz="0" w:space="0" w:color="auto"/>
                    <w:right w:val="none" w:sz="0" w:space="0" w:color="auto"/>
                  </w:divBdr>
                  <w:divsChild>
                    <w:div w:id="10488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40182">
      <w:bodyDiv w:val="1"/>
      <w:marLeft w:val="0"/>
      <w:marRight w:val="0"/>
      <w:marTop w:val="0"/>
      <w:marBottom w:val="0"/>
      <w:divBdr>
        <w:top w:val="none" w:sz="0" w:space="0" w:color="auto"/>
        <w:left w:val="none" w:sz="0" w:space="0" w:color="auto"/>
        <w:bottom w:val="none" w:sz="0" w:space="0" w:color="auto"/>
        <w:right w:val="none" w:sz="0" w:space="0" w:color="auto"/>
      </w:divBdr>
    </w:div>
    <w:div w:id="719088346">
      <w:bodyDiv w:val="1"/>
      <w:marLeft w:val="0"/>
      <w:marRight w:val="0"/>
      <w:marTop w:val="0"/>
      <w:marBottom w:val="0"/>
      <w:divBdr>
        <w:top w:val="none" w:sz="0" w:space="0" w:color="auto"/>
        <w:left w:val="none" w:sz="0" w:space="0" w:color="auto"/>
        <w:bottom w:val="none" w:sz="0" w:space="0" w:color="auto"/>
        <w:right w:val="none" w:sz="0" w:space="0" w:color="auto"/>
      </w:divBdr>
    </w:div>
    <w:div w:id="834537601">
      <w:bodyDiv w:val="1"/>
      <w:marLeft w:val="0"/>
      <w:marRight w:val="0"/>
      <w:marTop w:val="0"/>
      <w:marBottom w:val="0"/>
      <w:divBdr>
        <w:top w:val="none" w:sz="0" w:space="0" w:color="auto"/>
        <w:left w:val="none" w:sz="0" w:space="0" w:color="auto"/>
        <w:bottom w:val="none" w:sz="0" w:space="0" w:color="auto"/>
        <w:right w:val="none" w:sz="0" w:space="0" w:color="auto"/>
      </w:divBdr>
      <w:divsChild>
        <w:div w:id="1995643102">
          <w:marLeft w:val="0"/>
          <w:marRight w:val="0"/>
          <w:marTop w:val="0"/>
          <w:marBottom w:val="0"/>
          <w:divBdr>
            <w:top w:val="none" w:sz="0" w:space="0" w:color="auto"/>
            <w:left w:val="none" w:sz="0" w:space="0" w:color="auto"/>
            <w:bottom w:val="none" w:sz="0" w:space="0" w:color="auto"/>
            <w:right w:val="none" w:sz="0" w:space="0" w:color="auto"/>
          </w:divBdr>
          <w:divsChild>
            <w:div w:id="706832094">
              <w:marLeft w:val="0"/>
              <w:marRight w:val="0"/>
              <w:marTop w:val="0"/>
              <w:marBottom w:val="0"/>
              <w:divBdr>
                <w:top w:val="none" w:sz="0" w:space="0" w:color="auto"/>
                <w:left w:val="none" w:sz="0" w:space="0" w:color="auto"/>
                <w:bottom w:val="none" w:sz="0" w:space="0" w:color="auto"/>
                <w:right w:val="none" w:sz="0" w:space="0" w:color="auto"/>
              </w:divBdr>
            </w:div>
            <w:div w:id="1841584090">
              <w:marLeft w:val="0"/>
              <w:marRight w:val="0"/>
              <w:marTop w:val="0"/>
              <w:marBottom w:val="0"/>
              <w:divBdr>
                <w:top w:val="none" w:sz="0" w:space="0" w:color="auto"/>
                <w:left w:val="none" w:sz="0" w:space="0" w:color="auto"/>
                <w:bottom w:val="none" w:sz="0" w:space="0" w:color="auto"/>
                <w:right w:val="none" w:sz="0" w:space="0" w:color="auto"/>
              </w:divBdr>
            </w:div>
            <w:div w:id="255016625">
              <w:marLeft w:val="0"/>
              <w:marRight w:val="0"/>
              <w:marTop w:val="0"/>
              <w:marBottom w:val="0"/>
              <w:divBdr>
                <w:top w:val="none" w:sz="0" w:space="0" w:color="auto"/>
                <w:left w:val="none" w:sz="0" w:space="0" w:color="auto"/>
                <w:bottom w:val="none" w:sz="0" w:space="0" w:color="auto"/>
                <w:right w:val="none" w:sz="0" w:space="0" w:color="auto"/>
              </w:divBdr>
            </w:div>
            <w:div w:id="1033968991">
              <w:marLeft w:val="0"/>
              <w:marRight w:val="0"/>
              <w:marTop w:val="0"/>
              <w:marBottom w:val="0"/>
              <w:divBdr>
                <w:top w:val="none" w:sz="0" w:space="0" w:color="auto"/>
                <w:left w:val="none" w:sz="0" w:space="0" w:color="auto"/>
                <w:bottom w:val="none" w:sz="0" w:space="0" w:color="auto"/>
                <w:right w:val="none" w:sz="0" w:space="0" w:color="auto"/>
              </w:divBdr>
            </w:div>
            <w:div w:id="1536195042">
              <w:marLeft w:val="0"/>
              <w:marRight w:val="0"/>
              <w:marTop w:val="0"/>
              <w:marBottom w:val="0"/>
              <w:divBdr>
                <w:top w:val="none" w:sz="0" w:space="0" w:color="auto"/>
                <w:left w:val="none" w:sz="0" w:space="0" w:color="auto"/>
                <w:bottom w:val="none" w:sz="0" w:space="0" w:color="auto"/>
                <w:right w:val="none" w:sz="0" w:space="0" w:color="auto"/>
              </w:divBdr>
            </w:div>
            <w:div w:id="219560976">
              <w:marLeft w:val="0"/>
              <w:marRight w:val="0"/>
              <w:marTop w:val="0"/>
              <w:marBottom w:val="0"/>
              <w:divBdr>
                <w:top w:val="none" w:sz="0" w:space="0" w:color="auto"/>
                <w:left w:val="none" w:sz="0" w:space="0" w:color="auto"/>
                <w:bottom w:val="none" w:sz="0" w:space="0" w:color="auto"/>
                <w:right w:val="none" w:sz="0" w:space="0" w:color="auto"/>
              </w:divBdr>
            </w:div>
            <w:div w:id="1495997187">
              <w:marLeft w:val="0"/>
              <w:marRight w:val="0"/>
              <w:marTop w:val="0"/>
              <w:marBottom w:val="0"/>
              <w:divBdr>
                <w:top w:val="none" w:sz="0" w:space="0" w:color="auto"/>
                <w:left w:val="none" w:sz="0" w:space="0" w:color="auto"/>
                <w:bottom w:val="none" w:sz="0" w:space="0" w:color="auto"/>
                <w:right w:val="none" w:sz="0" w:space="0" w:color="auto"/>
              </w:divBdr>
            </w:div>
            <w:div w:id="1416435203">
              <w:marLeft w:val="0"/>
              <w:marRight w:val="0"/>
              <w:marTop w:val="0"/>
              <w:marBottom w:val="0"/>
              <w:divBdr>
                <w:top w:val="none" w:sz="0" w:space="0" w:color="auto"/>
                <w:left w:val="none" w:sz="0" w:space="0" w:color="auto"/>
                <w:bottom w:val="none" w:sz="0" w:space="0" w:color="auto"/>
                <w:right w:val="none" w:sz="0" w:space="0" w:color="auto"/>
              </w:divBdr>
            </w:div>
            <w:div w:id="1824933875">
              <w:marLeft w:val="0"/>
              <w:marRight w:val="0"/>
              <w:marTop w:val="0"/>
              <w:marBottom w:val="0"/>
              <w:divBdr>
                <w:top w:val="none" w:sz="0" w:space="0" w:color="auto"/>
                <w:left w:val="none" w:sz="0" w:space="0" w:color="auto"/>
                <w:bottom w:val="none" w:sz="0" w:space="0" w:color="auto"/>
                <w:right w:val="none" w:sz="0" w:space="0" w:color="auto"/>
              </w:divBdr>
            </w:div>
            <w:div w:id="1590459138">
              <w:marLeft w:val="0"/>
              <w:marRight w:val="0"/>
              <w:marTop w:val="0"/>
              <w:marBottom w:val="0"/>
              <w:divBdr>
                <w:top w:val="none" w:sz="0" w:space="0" w:color="auto"/>
                <w:left w:val="none" w:sz="0" w:space="0" w:color="auto"/>
                <w:bottom w:val="none" w:sz="0" w:space="0" w:color="auto"/>
                <w:right w:val="none" w:sz="0" w:space="0" w:color="auto"/>
              </w:divBdr>
            </w:div>
            <w:div w:id="693195879">
              <w:marLeft w:val="0"/>
              <w:marRight w:val="0"/>
              <w:marTop w:val="0"/>
              <w:marBottom w:val="0"/>
              <w:divBdr>
                <w:top w:val="none" w:sz="0" w:space="0" w:color="auto"/>
                <w:left w:val="none" w:sz="0" w:space="0" w:color="auto"/>
                <w:bottom w:val="none" w:sz="0" w:space="0" w:color="auto"/>
                <w:right w:val="none" w:sz="0" w:space="0" w:color="auto"/>
              </w:divBdr>
            </w:div>
            <w:div w:id="460347064">
              <w:marLeft w:val="0"/>
              <w:marRight w:val="0"/>
              <w:marTop w:val="0"/>
              <w:marBottom w:val="0"/>
              <w:divBdr>
                <w:top w:val="none" w:sz="0" w:space="0" w:color="auto"/>
                <w:left w:val="none" w:sz="0" w:space="0" w:color="auto"/>
                <w:bottom w:val="none" w:sz="0" w:space="0" w:color="auto"/>
                <w:right w:val="none" w:sz="0" w:space="0" w:color="auto"/>
              </w:divBdr>
            </w:div>
            <w:div w:id="2012564836">
              <w:marLeft w:val="0"/>
              <w:marRight w:val="0"/>
              <w:marTop w:val="0"/>
              <w:marBottom w:val="0"/>
              <w:divBdr>
                <w:top w:val="none" w:sz="0" w:space="0" w:color="auto"/>
                <w:left w:val="none" w:sz="0" w:space="0" w:color="auto"/>
                <w:bottom w:val="none" w:sz="0" w:space="0" w:color="auto"/>
                <w:right w:val="none" w:sz="0" w:space="0" w:color="auto"/>
              </w:divBdr>
            </w:div>
            <w:div w:id="416247532">
              <w:marLeft w:val="0"/>
              <w:marRight w:val="0"/>
              <w:marTop w:val="0"/>
              <w:marBottom w:val="0"/>
              <w:divBdr>
                <w:top w:val="none" w:sz="0" w:space="0" w:color="auto"/>
                <w:left w:val="none" w:sz="0" w:space="0" w:color="auto"/>
                <w:bottom w:val="none" w:sz="0" w:space="0" w:color="auto"/>
                <w:right w:val="none" w:sz="0" w:space="0" w:color="auto"/>
              </w:divBdr>
            </w:div>
            <w:div w:id="1790977445">
              <w:marLeft w:val="0"/>
              <w:marRight w:val="0"/>
              <w:marTop w:val="0"/>
              <w:marBottom w:val="0"/>
              <w:divBdr>
                <w:top w:val="none" w:sz="0" w:space="0" w:color="auto"/>
                <w:left w:val="none" w:sz="0" w:space="0" w:color="auto"/>
                <w:bottom w:val="none" w:sz="0" w:space="0" w:color="auto"/>
                <w:right w:val="none" w:sz="0" w:space="0" w:color="auto"/>
              </w:divBdr>
            </w:div>
            <w:div w:id="729575088">
              <w:marLeft w:val="0"/>
              <w:marRight w:val="0"/>
              <w:marTop w:val="0"/>
              <w:marBottom w:val="0"/>
              <w:divBdr>
                <w:top w:val="none" w:sz="0" w:space="0" w:color="auto"/>
                <w:left w:val="none" w:sz="0" w:space="0" w:color="auto"/>
                <w:bottom w:val="none" w:sz="0" w:space="0" w:color="auto"/>
                <w:right w:val="none" w:sz="0" w:space="0" w:color="auto"/>
              </w:divBdr>
            </w:div>
            <w:div w:id="179854488">
              <w:marLeft w:val="0"/>
              <w:marRight w:val="0"/>
              <w:marTop w:val="0"/>
              <w:marBottom w:val="0"/>
              <w:divBdr>
                <w:top w:val="none" w:sz="0" w:space="0" w:color="auto"/>
                <w:left w:val="none" w:sz="0" w:space="0" w:color="auto"/>
                <w:bottom w:val="none" w:sz="0" w:space="0" w:color="auto"/>
                <w:right w:val="none" w:sz="0" w:space="0" w:color="auto"/>
              </w:divBdr>
            </w:div>
            <w:div w:id="1658026288">
              <w:marLeft w:val="0"/>
              <w:marRight w:val="0"/>
              <w:marTop w:val="0"/>
              <w:marBottom w:val="0"/>
              <w:divBdr>
                <w:top w:val="none" w:sz="0" w:space="0" w:color="auto"/>
                <w:left w:val="none" w:sz="0" w:space="0" w:color="auto"/>
                <w:bottom w:val="none" w:sz="0" w:space="0" w:color="auto"/>
                <w:right w:val="none" w:sz="0" w:space="0" w:color="auto"/>
              </w:divBdr>
            </w:div>
            <w:div w:id="1654681904">
              <w:marLeft w:val="0"/>
              <w:marRight w:val="0"/>
              <w:marTop w:val="0"/>
              <w:marBottom w:val="0"/>
              <w:divBdr>
                <w:top w:val="none" w:sz="0" w:space="0" w:color="auto"/>
                <w:left w:val="none" w:sz="0" w:space="0" w:color="auto"/>
                <w:bottom w:val="none" w:sz="0" w:space="0" w:color="auto"/>
                <w:right w:val="none" w:sz="0" w:space="0" w:color="auto"/>
              </w:divBdr>
            </w:div>
            <w:div w:id="1436751606">
              <w:marLeft w:val="0"/>
              <w:marRight w:val="0"/>
              <w:marTop w:val="0"/>
              <w:marBottom w:val="0"/>
              <w:divBdr>
                <w:top w:val="none" w:sz="0" w:space="0" w:color="auto"/>
                <w:left w:val="none" w:sz="0" w:space="0" w:color="auto"/>
                <w:bottom w:val="none" w:sz="0" w:space="0" w:color="auto"/>
                <w:right w:val="none" w:sz="0" w:space="0" w:color="auto"/>
              </w:divBdr>
            </w:div>
          </w:divsChild>
        </w:div>
        <w:div w:id="136185019">
          <w:marLeft w:val="0"/>
          <w:marRight w:val="0"/>
          <w:marTop w:val="0"/>
          <w:marBottom w:val="0"/>
          <w:divBdr>
            <w:top w:val="none" w:sz="0" w:space="0" w:color="auto"/>
            <w:left w:val="none" w:sz="0" w:space="0" w:color="auto"/>
            <w:bottom w:val="none" w:sz="0" w:space="0" w:color="auto"/>
            <w:right w:val="none" w:sz="0" w:space="0" w:color="auto"/>
          </w:divBdr>
        </w:div>
        <w:div w:id="2005934125">
          <w:marLeft w:val="0"/>
          <w:marRight w:val="0"/>
          <w:marTop w:val="0"/>
          <w:marBottom w:val="0"/>
          <w:divBdr>
            <w:top w:val="none" w:sz="0" w:space="0" w:color="auto"/>
            <w:left w:val="none" w:sz="0" w:space="0" w:color="auto"/>
            <w:bottom w:val="none" w:sz="0" w:space="0" w:color="auto"/>
            <w:right w:val="none" w:sz="0" w:space="0" w:color="auto"/>
          </w:divBdr>
        </w:div>
        <w:div w:id="1964923154">
          <w:marLeft w:val="0"/>
          <w:marRight w:val="0"/>
          <w:marTop w:val="0"/>
          <w:marBottom w:val="0"/>
          <w:divBdr>
            <w:top w:val="none" w:sz="0" w:space="0" w:color="auto"/>
            <w:left w:val="none" w:sz="0" w:space="0" w:color="auto"/>
            <w:bottom w:val="none" w:sz="0" w:space="0" w:color="auto"/>
            <w:right w:val="none" w:sz="0" w:space="0" w:color="auto"/>
          </w:divBdr>
        </w:div>
        <w:div w:id="907765178">
          <w:marLeft w:val="0"/>
          <w:marRight w:val="0"/>
          <w:marTop w:val="0"/>
          <w:marBottom w:val="0"/>
          <w:divBdr>
            <w:top w:val="none" w:sz="0" w:space="0" w:color="auto"/>
            <w:left w:val="none" w:sz="0" w:space="0" w:color="auto"/>
            <w:bottom w:val="none" w:sz="0" w:space="0" w:color="auto"/>
            <w:right w:val="none" w:sz="0" w:space="0" w:color="auto"/>
          </w:divBdr>
        </w:div>
        <w:div w:id="1093166672">
          <w:marLeft w:val="0"/>
          <w:marRight w:val="0"/>
          <w:marTop w:val="0"/>
          <w:marBottom w:val="0"/>
          <w:divBdr>
            <w:top w:val="none" w:sz="0" w:space="0" w:color="auto"/>
            <w:left w:val="none" w:sz="0" w:space="0" w:color="auto"/>
            <w:bottom w:val="none" w:sz="0" w:space="0" w:color="auto"/>
            <w:right w:val="none" w:sz="0" w:space="0" w:color="auto"/>
          </w:divBdr>
        </w:div>
      </w:divsChild>
    </w:div>
    <w:div w:id="941255988">
      <w:bodyDiv w:val="1"/>
      <w:marLeft w:val="0"/>
      <w:marRight w:val="0"/>
      <w:marTop w:val="0"/>
      <w:marBottom w:val="0"/>
      <w:divBdr>
        <w:top w:val="none" w:sz="0" w:space="0" w:color="auto"/>
        <w:left w:val="none" w:sz="0" w:space="0" w:color="auto"/>
        <w:bottom w:val="none" w:sz="0" w:space="0" w:color="auto"/>
        <w:right w:val="none" w:sz="0" w:space="0" w:color="auto"/>
      </w:divBdr>
    </w:div>
    <w:div w:id="1005596891">
      <w:bodyDiv w:val="1"/>
      <w:marLeft w:val="0"/>
      <w:marRight w:val="0"/>
      <w:marTop w:val="0"/>
      <w:marBottom w:val="0"/>
      <w:divBdr>
        <w:top w:val="none" w:sz="0" w:space="0" w:color="auto"/>
        <w:left w:val="none" w:sz="0" w:space="0" w:color="auto"/>
        <w:bottom w:val="none" w:sz="0" w:space="0" w:color="auto"/>
        <w:right w:val="none" w:sz="0" w:space="0" w:color="auto"/>
      </w:divBdr>
    </w:div>
    <w:div w:id="1044988533">
      <w:bodyDiv w:val="1"/>
      <w:marLeft w:val="0"/>
      <w:marRight w:val="0"/>
      <w:marTop w:val="0"/>
      <w:marBottom w:val="0"/>
      <w:divBdr>
        <w:top w:val="none" w:sz="0" w:space="0" w:color="auto"/>
        <w:left w:val="none" w:sz="0" w:space="0" w:color="auto"/>
        <w:bottom w:val="none" w:sz="0" w:space="0" w:color="auto"/>
        <w:right w:val="none" w:sz="0" w:space="0" w:color="auto"/>
      </w:divBdr>
    </w:div>
    <w:div w:id="1141849697">
      <w:bodyDiv w:val="1"/>
      <w:marLeft w:val="0"/>
      <w:marRight w:val="0"/>
      <w:marTop w:val="0"/>
      <w:marBottom w:val="0"/>
      <w:divBdr>
        <w:top w:val="none" w:sz="0" w:space="0" w:color="auto"/>
        <w:left w:val="none" w:sz="0" w:space="0" w:color="auto"/>
        <w:bottom w:val="none" w:sz="0" w:space="0" w:color="auto"/>
        <w:right w:val="none" w:sz="0" w:space="0" w:color="auto"/>
      </w:divBdr>
    </w:div>
    <w:div w:id="1205604733">
      <w:bodyDiv w:val="1"/>
      <w:marLeft w:val="0"/>
      <w:marRight w:val="0"/>
      <w:marTop w:val="0"/>
      <w:marBottom w:val="0"/>
      <w:divBdr>
        <w:top w:val="none" w:sz="0" w:space="0" w:color="auto"/>
        <w:left w:val="none" w:sz="0" w:space="0" w:color="auto"/>
        <w:bottom w:val="none" w:sz="0" w:space="0" w:color="auto"/>
        <w:right w:val="none" w:sz="0" w:space="0" w:color="auto"/>
      </w:divBdr>
      <w:divsChild>
        <w:div w:id="444235414">
          <w:marLeft w:val="0"/>
          <w:marRight w:val="0"/>
          <w:marTop w:val="0"/>
          <w:marBottom w:val="0"/>
          <w:divBdr>
            <w:top w:val="none" w:sz="0" w:space="0" w:color="auto"/>
            <w:left w:val="none" w:sz="0" w:space="0" w:color="auto"/>
            <w:bottom w:val="none" w:sz="0" w:space="0" w:color="auto"/>
            <w:right w:val="none" w:sz="0" w:space="0" w:color="auto"/>
          </w:divBdr>
        </w:div>
        <w:div w:id="1833452727">
          <w:marLeft w:val="0"/>
          <w:marRight w:val="0"/>
          <w:marTop w:val="0"/>
          <w:marBottom w:val="0"/>
          <w:divBdr>
            <w:top w:val="none" w:sz="0" w:space="0" w:color="auto"/>
            <w:left w:val="none" w:sz="0" w:space="0" w:color="auto"/>
            <w:bottom w:val="none" w:sz="0" w:space="0" w:color="auto"/>
            <w:right w:val="none" w:sz="0" w:space="0" w:color="auto"/>
          </w:divBdr>
        </w:div>
      </w:divsChild>
    </w:div>
    <w:div w:id="1415401008">
      <w:bodyDiv w:val="1"/>
      <w:marLeft w:val="0"/>
      <w:marRight w:val="0"/>
      <w:marTop w:val="0"/>
      <w:marBottom w:val="0"/>
      <w:divBdr>
        <w:top w:val="none" w:sz="0" w:space="0" w:color="auto"/>
        <w:left w:val="none" w:sz="0" w:space="0" w:color="auto"/>
        <w:bottom w:val="none" w:sz="0" w:space="0" w:color="auto"/>
        <w:right w:val="none" w:sz="0" w:space="0" w:color="auto"/>
      </w:divBdr>
      <w:divsChild>
        <w:div w:id="661740388">
          <w:marLeft w:val="0"/>
          <w:marRight w:val="0"/>
          <w:marTop w:val="0"/>
          <w:marBottom w:val="0"/>
          <w:divBdr>
            <w:top w:val="none" w:sz="0" w:space="0" w:color="auto"/>
            <w:left w:val="none" w:sz="0" w:space="0" w:color="auto"/>
            <w:bottom w:val="none" w:sz="0" w:space="0" w:color="auto"/>
            <w:right w:val="none" w:sz="0" w:space="0" w:color="auto"/>
          </w:divBdr>
          <w:divsChild>
            <w:div w:id="97407866">
              <w:marLeft w:val="0"/>
              <w:marRight w:val="0"/>
              <w:marTop w:val="0"/>
              <w:marBottom w:val="0"/>
              <w:divBdr>
                <w:top w:val="none" w:sz="0" w:space="0" w:color="auto"/>
                <w:left w:val="none" w:sz="0" w:space="0" w:color="auto"/>
                <w:bottom w:val="none" w:sz="0" w:space="0" w:color="auto"/>
                <w:right w:val="none" w:sz="0" w:space="0" w:color="auto"/>
              </w:divBdr>
            </w:div>
            <w:div w:id="620383941">
              <w:marLeft w:val="0"/>
              <w:marRight w:val="0"/>
              <w:marTop w:val="0"/>
              <w:marBottom w:val="0"/>
              <w:divBdr>
                <w:top w:val="none" w:sz="0" w:space="0" w:color="auto"/>
                <w:left w:val="none" w:sz="0" w:space="0" w:color="auto"/>
                <w:bottom w:val="none" w:sz="0" w:space="0" w:color="auto"/>
                <w:right w:val="none" w:sz="0" w:space="0" w:color="auto"/>
              </w:divBdr>
              <w:divsChild>
                <w:div w:id="499005258">
                  <w:marLeft w:val="0"/>
                  <w:marRight w:val="0"/>
                  <w:marTop w:val="0"/>
                  <w:marBottom w:val="0"/>
                  <w:divBdr>
                    <w:top w:val="none" w:sz="0" w:space="0" w:color="auto"/>
                    <w:left w:val="none" w:sz="0" w:space="0" w:color="auto"/>
                    <w:bottom w:val="none" w:sz="0" w:space="0" w:color="auto"/>
                    <w:right w:val="none" w:sz="0" w:space="0" w:color="auto"/>
                  </w:divBdr>
                  <w:divsChild>
                    <w:div w:id="3873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7141">
              <w:marLeft w:val="0"/>
              <w:marRight w:val="0"/>
              <w:marTop w:val="0"/>
              <w:marBottom w:val="0"/>
              <w:divBdr>
                <w:top w:val="none" w:sz="0" w:space="0" w:color="auto"/>
                <w:left w:val="none" w:sz="0" w:space="0" w:color="auto"/>
                <w:bottom w:val="none" w:sz="0" w:space="0" w:color="auto"/>
                <w:right w:val="none" w:sz="0" w:space="0" w:color="auto"/>
              </w:divBdr>
            </w:div>
          </w:divsChild>
        </w:div>
        <w:div w:id="295452903">
          <w:marLeft w:val="0"/>
          <w:marRight w:val="0"/>
          <w:marTop w:val="0"/>
          <w:marBottom w:val="0"/>
          <w:divBdr>
            <w:top w:val="none" w:sz="0" w:space="0" w:color="auto"/>
            <w:left w:val="none" w:sz="0" w:space="0" w:color="auto"/>
            <w:bottom w:val="none" w:sz="0" w:space="0" w:color="auto"/>
            <w:right w:val="none" w:sz="0" w:space="0" w:color="auto"/>
          </w:divBdr>
          <w:divsChild>
            <w:div w:id="915480814">
              <w:marLeft w:val="0"/>
              <w:marRight w:val="0"/>
              <w:marTop w:val="0"/>
              <w:marBottom w:val="0"/>
              <w:divBdr>
                <w:top w:val="none" w:sz="0" w:space="0" w:color="auto"/>
                <w:left w:val="none" w:sz="0" w:space="0" w:color="auto"/>
                <w:bottom w:val="none" w:sz="0" w:space="0" w:color="auto"/>
                <w:right w:val="none" w:sz="0" w:space="0" w:color="auto"/>
              </w:divBdr>
            </w:div>
            <w:div w:id="1161847595">
              <w:marLeft w:val="0"/>
              <w:marRight w:val="0"/>
              <w:marTop w:val="0"/>
              <w:marBottom w:val="0"/>
              <w:divBdr>
                <w:top w:val="none" w:sz="0" w:space="0" w:color="auto"/>
                <w:left w:val="none" w:sz="0" w:space="0" w:color="auto"/>
                <w:bottom w:val="none" w:sz="0" w:space="0" w:color="auto"/>
                <w:right w:val="none" w:sz="0" w:space="0" w:color="auto"/>
              </w:divBdr>
              <w:divsChild>
                <w:div w:id="436142198">
                  <w:marLeft w:val="0"/>
                  <w:marRight w:val="0"/>
                  <w:marTop w:val="0"/>
                  <w:marBottom w:val="0"/>
                  <w:divBdr>
                    <w:top w:val="none" w:sz="0" w:space="0" w:color="auto"/>
                    <w:left w:val="none" w:sz="0" w:space="0" w:color="auto"/>
                    <w:bottom w:val="none" w:sz="0" w:space="0" w:color="auto"/>
                    <w:right w:val="none" w:sz="0" w:space="0" w:color="auto"/>
                  </w:divBdr>
                  <w:divsChild>
                    <w:div w:id="18185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0257">
              <w:marLeft w:val="0"/>
              <w:marRight w:val="0"/>
              <w:marTop w:val="0"/>
              <w:marBottom w:val="0"/>
              <w:divBdr>
                <w:top w:val="none" w:sz="0" w:space="0" w:color="auto"/>
                <w:left w:val="none" w:sz="0" w:space="0" w:color="auto"/>
                <w:bottom w:val="none" w:sz="0" w:space="0" w:color="auto"/>
                <w:right w:val="none" w:sz="0" w:space="0" w:color="auto"/>
              </w:divBdr>
            </w:div>
          </w:divsChild>
        </w:div>
        <w:div w:id="1516378853">
          <w:marLeft w:val="0"/>
          <w:marRight w:val="0"/>
          <w:marTop w:val="0"/>
          <w:marBottom w:val="0"/>
          <w:divBdr>
            <w:top w:val="none" w:sz="0" w:space="0" w:color="auto"/>
            <w:left w:val="none" w:sz="0" w:space="0" w:color="auto"/>
            <w:bottom w:val="none" w:sz="0" w:space="0" w:color="auto"/>
            <w:right w:val="none" w:sz="0" w:space="0" w:color="auto"/>
          </w:divBdr>
          <w:divsChild>
            <w:div w:id="103623615">
              <w:marLeft w:val="0"/>
              <w:marRight w:val="0"/>
              <w:marTop w:val="0"/>
              <w:marBottom w:val="0"/>
              <w:divBdr>
                <w:top w:val="none" w:sz="0" w:space="0" w:color="auto"/>
                <w:left w:val="none" w:sz="0" w:space="0" w:color="auto"/>
                <w:bottom w:val="none" w:sz="0" w:space="0" w:color="auto"/>
                <w:right w:val="none" w:sz="0" w:space="0" w:color="auto"/>
              </w:divBdr>
            </w:div>
            <w:div w:id="837425516">
              <w:marLeft w:val="0"/>
              <w:marRight w:val="0"/>
              <w:marTop w:val="0"/>
              <w:marBottom w:val="0"/>
              <w:divBdr>
                <w:top w:val="none" w:sz="0" w:space="0" w:color="auto"/>
                <w:left w:val="none" w:sz="0" w:space="0" w:color="auto"/>
                <w:bottom w:val="none" w:sz="0" w:space="0" w:color="auto"/>
                <w:right w:val="none" w:sz="0" w:space="0" w:color="auto"/>
              </w:divBdr>
              <w:divsChild>
                <w:div w:id="208760964">
                  <w:marLeft w:val="0"/>
                  <w:marRight w:val="0"/>
                  <w:marTop w:val="0"/>
                  <w:marBottom w:val="0"/>
                  <w:divBdr>
                    <w:top w:val="none" w:sz="0" w:space="0" w:color="auto"/>
                    <w:left w:val="none" w:sz="0" w:space="0" w:color="auto"/>
                    <w:bottom w:val="none" w:sz="0" w:space="0" w:color="auto"/>
                    <w:right w:val="none" w:sz="0" w:space="0" w:color="auto"/>
                  </w:divBdr>
                  <w:divsChild>
                    <w:div w:id="11062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1049">
      <w:bodyDiv w:val="1"/>
      <w:marLeft w:val="0"/>
      <w:marRight w:val="0"/>
      <w:marTop w:val="0"/>
      <w:marBottom w:val="0"/>
      <w:divBdr>
        <w:top w:val="none" w:sz="0" w:space="0" w:color="auto"/>
        <w:left w:val="none" w:sz="0" w:space="0" w:color="auto"/>
        <w:bottom w:val="none" w:sz="0" w:space="0" w:color="auto"/>
        <w:right w:val="none" w:sz="0" w:space="0" w:color="auto"/>
      </w:divBdr>
      <w:divsChild>
        <w:div w:id="677735197">
          <w:marLeft w:val="0"/>
          <w:marRight w:val="0"/>
          <w:marTop w:val="0"/>
          <w:marBottom w:val="0"/>
          <w:divBdr>
            <w:top w:val="none" w:sz="0" w:space="0" w:color="auto"/>
            <w:left w:val="none" w:sz="0" w:space="0" w:color="auto"/>
            <w:bottom w:val="none" w:sz="0" w:space="0" w:color="auto"/>
            <w:right w:val="none" w:sz="0" w:space="0" w:color="auto"/>
          </w:divBdr>
          <w:divsChild>
            <w:div w:id="1585142517">
              <w:marLeft w:val="0"/>
              <w:marRight w:val="0"/>
              <w:marTop w:val="0"/>
              <w:marBottom w:val="0"/>
              <w:divBdr>
                <w:top w:val="none" w:sz="0" w:space="0" w:color="auto"/>
                <w:left w:val="none" w:sz="0" w:space="0" w:color="auto"/>
                <w:bottom w:val="none" w:sz="0" w:space="0" w:color="auto"/>
                <w:right w:val="none" w:sz="0" w:space="0" w:color="auto"/>
              </w:divBdr>
            </w:div>
            <w:div w:id="301545742">
              <w:marLeft w:val="0"/>
              <w:marRight w:val="0"/>
              <w:marTop w:val="0"/>
              <w:marBottom w:val="0"/>
              <w:divBdr>
                <w:top w:val="none" w:sz="0" w:space="0" w:color="auto"/>
                <w:left w:val="none" w:sz="0" w:space="0" w:color="auto"/>
                <w:bottom w:val="none" w:sz="0" w:space="0" w:color="auto"/>
                <w:right w:val="none" w:sz="0" w:space="0" w:color="auto"/>
              </w:divBdr>
            </w:div>
            <w:div w:id="1548102027">
              <w:marLeft w:val="0"/>
              <w:marRight w:val="0"/>
              <w:marTop w:val="0"/>
              <w:marBottom w:val="0"/>
              <w:divBdr>
                <w:top w:val="none" w:sz="0" w:space="0" w:color="auto"/>
                <w:left w:val="none" w:sz="0" w:space="0" w:color="auto"/>
                <w:bottom w:val="none" w:sz="0" w:space="0" w:color="auto"/>
                <w:right w:val="none" w:sz="0" w:space="0" w:color="auto"/>
              </w:divBdr>
            </w:div>
            <w:div w:id="1923291540">
              <w:marLeft w:val="0"/>
              <w:marRight w:val="0"/>
              <w:marTop w:val="0"/>
              <w:marBottom w:val="0"/>
              <w:divBdr>
                <w:top w:val="none" w:sz="0" w:space="0" w:color="auto"/>
                <w:left w:val="none" w:sz="0" w:space="0" w:color="auto"/>
                <w:bottom w:val="none" w:sz="0" w:space="0" w:color="auto"/>
                <w:right w:val="none" w:sz="0" w:space="0" w:color="auto"/>
              </w:divBdr>
            </w:div>
            <w:div w:id="713772628">
              <w:marLeft w:val="0"/>
              <w:marRight w:val="0"/>
              <w:marTop w:val="0"/>
              <w:marBottom w:val="0"/>
              <w:divBdr>
                <w:top w:val="none" w:sz="0" w:space="0" w:color="auto"/>
                <w:left w:val="none" w:sz="0" w:space="0" w:color="auto"/>
                <w:bottom w:val="none" w:sz="0" w:space="0" w:color="auto"/>
                <w:right w:val="none" w:sz="0" w:space="0" w:color="auto"/>
              </w:divBdr>
            </w:div>
            <w:div w:id="2096586201">
              <w:marLeft w:val="0"/>
              <w:marRight w:val="0"/>
              <w:marTop w:val="0"/>
              <w:marBottom w:val="0"/>
              <w:divBdr>
                <w:top w:val="none" w:sz="0" w:space="0" w:color="auto"/>
                <w:left w:val="none" w:sz="0" w:space="0" w:color="auto"/>
                <w:bottom w:val="none" w:sz="0" w:space="0" w:color="auto"/>
                <w:right w:val="none" w:sz="0" w:space="0" w:color="auto"/>
              </w:divBdr>
            </w:div>
            <w:div w:id="1866825524">
              <w:marLeft w:val="0"/>
              <w:marRight w:val="0"/>
              <w:marTop w:val="0"/>
              <w:marBottom w:val="0"/>
              <w:divBdr>
                <w:top w:val="none" w:sz="0" w:space="0" w:color="auto"/>
                <w:left w:val="none" w:sz="0" w:space="0" w:color="auto"/>
                <w:bottom w:val="none" w:sz="0" w:space="0" w:color="auto"/>
                <w:right w:val="none" w:sz="0" w:space="0" w:color="auto"/>
              </w:divBdr>
            </w:div>
            <w:div w:id="148179204">
              <w:marLeft w:val="0"/>
              <w:marRight w:val="0"/>
              <w:marTop w:val="0"/>
              <w:marBottom w:val="0"/>
              <w:divBdr>
                <w:top w:val="none" w:sz="0" w:space="0" w:color="auto"/>
                <w:left w:val="none" w:sz="0" w:space="0" w:color="auto"/>
                <w:bottom w:val="none" w:sz="0" w:space="0" w:color="auto"/>
                <w:right w:val="none" w:sz="0" w:space="0" w:color="auto"/>
              </w:divBdr>
            </w:div>
            <w:div w:id="1552569231">
              <w:marLeft w:val="0"/>
              <w:marRight w:val="0"/>
              <w:marTop w:val="0"/>
              <w:marBottom w:val="0"/>
              <w:divBdr>
                <w:top w:val="none" w:sz="0" w:space="0" w:color="auto"/>
                <w:left w:val="none" w:sz="0" w:space="0" w:color="auto"/>
                <w:bottom w:val="none" w:sz="0" w:space="0" w:color="auto"/>
                <w:right w:val="none" w:sz="0" w:space="0" w:color="auto"/>
              </w:divBdr>
            </w:div>
            <w:div w:id="886720800">
              <w:marLeft w:val="0"/>
              <w:marRight w:val="0"/>
              <w:marTop w:val="0"/>
              <w:marBottom w:val="0"/>
              <w:divBdr>
                <w:top w:val="none" w:sz="0" w:space="0" w:color="auto"/>
                <w:left w:val="none" w:sz="0" w:space="0" w:color="auto"/>
                <w:bottom w:val="none" w:sz="0" w:space="0" w:color="auto"/>
                <w:right w:val="none" w:sz="0" w:space="0" w:color="auto"/>
              </w:divBdr>
            </w:div>
            <w:div w:id="1750077664">
              <w:marLeft w:val="0"/>
              <w:marRight w:val="0"/>
              <w:marTop w:val="0"/>
              <w:marBottom w:val="0"/>
              <w:divBdr>
                <w:top w:val="none" w:sz="0" w:space="0" w:color="auto"/>
                <w:left w:val="none" w:sz="0" w:space="0" w:color="auto"/>
                <w:bottom w:val="none" w:sz="0" w:space="0" w:color="auto"/>
                <w:right w:val="none" w:sz="0" w:space="0" w:color="auto"/>
              </w:divBdr>
            </w:div>
            <w:div w:id="1846817582">
              <w:marLeft w:val="0"/>
              <w:marRight w:val="0"/>
              <w:marTop w:val="0"/>
              <w:marBottom w:val="0"/>
              <w:divBdr>
                <w:top w:val="none" w:sz="0" w:space="0" w:color="auto"/>
                <w:left w:val="none" w:sz="0" w:space="0" w:color="auto"/>
                <w:bottom w:val="none" w:sz="0" w:space="0" w:color="auto"/>
                <w:right w:val="none" w:sz="0" w:space="0" w:color="auto"/>
              </w:divBdr>
            </w:div>
            <w:div w:id="1939210666">
              <w:marLeft w:val="0"/>
              <w:marRight w:val="0"/>
              <w:marTop w:val="0"/>
              <w:marBottom w:val="0"/>
              <w:divBdr>
                <w:top w:val="none" w:sz="0" w:space="0" w:color="auto"/>
                <w:left w:val="none" w:sz="0" w:space="0" w:color="auto"/>
                <w:bottom w:val="none" w:sz="0" w:space="0" w:color="auto"/>
                <w:right w:val="none" w:sz="0" w:space="0" w:color="auto"/>
              </w:divBdr>
            </w:div>
            <w:div w:id="1493519230">
              <w:marLeft w:val="0"/>
              <w:marRight w:val="0"/>
              <w:marTop w:val="0"/>
              <w:marBottom w:val="0"/>
              <w:divBdr>
                <w:top w:val="none" w:sz="0" w:space="0" w:color="auto"/>
                <w:left w:val="none" w:sz="0" w:space="0" w:color="auto"/>
                <w:bottom w:val="none" w:sz="0" w:space="0" w:color="auto"/>
                <w:right w:val="none" w:sz="0" w:space="0" w:color="auto"/>
              </w:divBdr>
            </w:div>
            <w:div w:id="1348751944">
              <w:marLeft w:val="0"/>
              <w:marRight w:val="0"/>
              <w:marTop w:val="0"/>
              <w:marBottom w:val="0"/>
              <w:divBdr>
                <w:top w:val="none" w:sz="0" w:space="0" w:color="auto"/>
                <w:left w:val="none" w:sz="0" w:space="0" w:color="auto"/>
                <w:bottom w:val="none" w:sz="0" w:space="0" w:color="auto"/>
                <w:right w:val="none" w:sz="0" w:space="0" w:color="auto"/>
              </w:divBdr>
            </w:div>
            <w:div w:id="754862120">
              <w:marLeft w:val="0"/>
              <w:marRight w:val="0"/>
              <w:marTop w:val="0"/>
              <w:marBottom w:val="0"/>
              <w:divBdr>
                <w:top w:val="none" w:sz="0" w:space="0" w:color="auto"/>
                <w:left w:val="none" w:sz="0" w:space="0" w:color="auto"/>
                <w:bottom w:val="none" w:sz="0" w:space="0" w:color="auto"/>
                <w:right w:val="none" w:sz="0" w:space="0" w:color="auto"/>
              </w:divBdr>
            </w:div>
            <w:div w:id="1196845673">
              <w:marLeft w:val="0"/>
              <w:marRight w:val="0"/>
              <w:marTop w:val="0"/>
              <w:marBottom w:val="0"/>
              <w:divBdr>
                <w:top w:val="none" w:sz="0" w:space="0" w:color="auto"/>
                <w:left w:val="none" w:sz="0" w:space="0" w:color="auto"/>
                <w:bottom w:val="none" w:sz="0" w:space="0" w:color="auto"/>
                <w:right w:val="none" w:sz="0" w:space="0" w:color="auto"/>
              </w:divBdr>
            </w:div>
            <w:div w:id="1404256284">
              <w:marLeft w:val="0"/>
              <w:marRight w:val="0"/>
              <w:marTop w:val="0"/>
              <w:marBottom w:val="0"/>
              <w:divBdr>
                <w:top w:val="none" w:sz="0" w:space="0" w:color="auto"/>
                <w:left w:val="none" w:sz="0" w:space="0" w:color="auto"/>
                <w:bottom w:val="none" w:sz="0" w:space="0" w:color="auto"/>
                <w:right w:val="none" w:sz="0" w:space="0" w:color="auto"/>
              </w:divBdr>
            </w:div>
            <w:div w:id="239339564">
              <w:marLeft w:val="0"/>
              <w:marRight w:val="0"/>
              <w:marTop w:val="0"/>
              <w:marBottom w:val="0"/>
              <w:divBdr>
                <w:top w:val="none" w:sz="0" w:space="0" w:color="auto"/>
                <w:left w:val="none" w:sz="0" w:space="0" w:color="auto"/>
                <w:bottom w:val="none" w:sz="0" w:space="0" w:color="auto"/>
                <w:right w:val="none" w:sz="0" w:space="0" w:color="auto"/>
              </w:divBdr>
            </w:div>
            <w:div w:id="240336581">
              <w:marLeft w:val="0"/>
              <w:marRight w:val="0"/>
              <w:marTop w:val="0"/>
              <w:marBottom w:val="0"/>
              <w:divBdr>
                <w:top w:val="none" w:sz="0" w:space="0" w:color="auto"/>
                <w:left w:val="none" w:sz="0" w:space="0" w:color="auto"/>
                <w:bottom w:val="none" w:sz="0" w:space="0" w:color="auto"/>
                <w:right w:val="none" w:sz="0" w:space="0" w:color="auto"/>
              </w:divBdr>
            </w:div>
          </w:divsChild>
        </w:div>
        <w:div w:id="1854413091">
          <w:marLeft w:val="0"/>
          <w:marRight w:val="0"/>
          <w:marTop w:val="0"/>
          <w:marBottom w:val="0"/>
          <w:divBdr>
            <w:top w:val="none" w:sz="0" w:space="0" w:color="auto"/>
            <w:left w:val="none" w:sz="0" w:space="0" w:color="auto"/>
            <w:bottom w:val="none" w:sz="0" w:space="0" w:color="auto"/>
            <w:right w:val="none" w:sz="0" w:space="0" w:color="auto"/>
          </w:divBdr>
        </w:div>
        <w:div w:id="1843550466">
          <w:marLeft w:val="0"/>
          <w:marRight w:val="0"/>
          <w:marTop w:val="0"/>
          <w:marBottom w:val="0"/>
          <w:divBdr>
            <w:top w:val="none" w:sz="0" w:space="0" w:color="auto"/>
            <w:left w:val="none" w:sz="0" w:space="0" w:color="auto"/>
            <w:bottom w:val="none" w:sz="0" w:space="0" w:color="auto"/>
            <w:right w:val="none" w:sz="0" w:space="0" w:color="auto"/>
          </w:divBdr>
        </w:div>
        <w:div w:id="1019622879">
          <w:marLeft w:val="0"/>
          <w:marRight w:val="0"/>
          <w:marTop w:val="0"/>
          <w:marBottom w:val="0"/>
          <w:divBdr>
            <w:top w:val="none" w:sz="0" w:space="0" w:color="auto"/>
            <w:left w:val="none" w:sz="0" w:space="0" w:color="auto"/>
            <w:bottom w:val="none" w:sz="0" w:space="0" w:color="auto"/>
            <w:right w:val="none" w:sz="0" w:space="0" w:color="auto"/>
          </w:divBdr>
        </w:div>
        <w:div w:id="1043600403">
          <w:marLeft w:val="0"/>
          <w:marRight w:val="0"/>
          <w:marTop w:val="0"/>
          <w:marBottom w:val="0"/>
          <w:divBdr>
            <w:top w:val="none" w:sz="0" w:space="0" w:color="auto"/>
            <w:left w:val="none" w:sz="0" w:space="0" w:color="auto"/>
            <w:bottom w:val="none" w:sz="0" w:space="0" w:color="auto"/>
            <w:right w:val="none" w:sz="0" w:space="0" w:color="auto"/>
          </w:divBdr>
        </w:div>
        <w:div w:id="1012490356">
          <w:marLeft w:val="0"/>
          <w:marRight w:val="0"/>
          <w:marTop w:val="0"/>
          <w:marBottom w:val="0"/>
          <w:divBdr>
            <w:top w:val="none" w:sz="0" w:space="0" w:color="auto"/>
            <w:left w:val="none" w:sz="0" w:space="0" w:color="auto"/>
            <w:bottom w:val="none" w:sz="0" w:space="0" w:color="auto"/>
            <w:right w:val="none" w:sz="0" w:space="0" w:color="auto"/>
          </w:divBdr>
        </w:div>
      </w:divsChild>
    </w:div>
    <w:div w:id="1428577633">
      <w:bodyDiv w:val="1"/>
      <w:marLeft w:val="0"/>
      <w:marRight w:val="0"/>
      <w:marTop w:val="0"/>
      <w:marBottom w:val="0"/>
      <w:divBdr>
        <w:top w:val="none" w:sz="0" w:space="0" w:color="auto"/>
        <w:left w:val="none" w:sz="0" w:space="0" w:color="auto"/>
        <w:bottom w:val="none" w:sz="0" w:space="0" w:color="auto"/>
        <w:right w:val="none" w:sz="0" w:space="0" w:color="auto"/>
      </w:divBdr>
      <w:divsChild>
        <w:div w:id="1484009689">
          <w:marLeft w:val="0"/>
          <w:marRight w:val="0"/>
          <w:marTop w:val="0"/>
          <w:marBottom w:val="0"/>
          <w:divBdr>
            <w:top w:val="none" w:sz="0" w:space="0" w:color="auto"/>
            <w:left w:val="none" w:sz="0" w:space="0" w:color="auto"/>
            <w:bottom w:val="none" w:sz="0" w:space="0" w:color="auto"/>
            <w:right w:val="none" w:sz="0" w:space="0" w:color="auto"/>
          </w:divBdr>
          <w:divsChild>
            <w:div w:id="857813366">
              <w:marLeft w:val="0"/>
              <w:marRight w:val="0"/>
              <w:marTop w:val="0"/>
              <w:marBottom w:val="0"/>
              <w:divBdr>
                <w:top w:val="none" w:sz="0" w:space="0" w:color="auto"/>
                <w:left w:val="none" w:sz="0" w:space="0" w:color="auto"/>
                <w:bottom w:val="none" w:sz="0" w:space="0" w:color="auto"/>
                <w:right w:val="none" w:sz="0" w:space="0" w:color="auto"/>
              </w:divBdr>
            </w:div>
            <w:div w:id="240062891">
              <w:marLeft w:val="0"/>
              <w:marRight w:val="0"/>
              <w:marTop w:val="0"/>
              <w:marBottom w:val="0"/>
              <w:divBdr>
                <w:top w:val="none" w:sz="0" w:space="0" w:color="auto"/>
                <w:left w:val="none" w:sz="0" w:space="0" w:color="auto"/>
                <w:bottom w:val="none" w:sz="0" w:space="0" w:color="auto"/>
                <w:right w:val="none" w:sz="0" w:space="0" w:color="auto"/>
              </w:divBdr>
              <w:divsChild>
                <w:div w:id="296837003">
                  <w:marLeft w:val="0"/>
                  <w:marRight w:val="0"/>
                  <w:marTop w:val="0"/>
                  <w:marBottom w:val="0"/>
                  <w:divBdr>
                    <w:top w:val="none" w:sz="0" w:space="0" w:color="auto"/>
                    <w:left w:val="none" w:sz="0" w:space="0" w:color="auto"/>
                    <w:bottom w:val="none" w:sz="0" w:space="0" w:color="auto"/>
                    <w:right w:val="none" w:sz="0" w:space="0" w:color="auto"/>
                  </w:divBdr>
                  <w:divsChild>
                    <w:div w:id="19249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21694">
              <w:marLeft w:val="0"/>
              <w:marRight w:val="0"/>
              <w:marTop w:val="0"/>
              <w:marBottom w:val="0"/>
              <w:divBdr>
                <w:top w:val="none" w:sz="0" w:space="0" w:color="auto"/>
                <w:left w:val="none" w:sz="0" w:space="0" w:color="auto"/>
                <w:bottom w:val="none" w:sz="0" w:space="0" w:color="auto"/>
                <w:right w:val="none" w:sz="0" w:space="0" w:color="auto"/>
              </w:divBdr>
            </w:div>
          </w:divsChild>
        </w:div>
        <w:div w:id="917398393">
          <w:marLeft w:val="0"/>
          <w:marRight w:val="0"/>
          <w:marTop w:val="0"/>
          <w:marBottom w:val="0"/>
          <w:divBdr>
            <w:top w:val="none" w:sz="0" w:space="0" w:color="auto"/>
            <w:left w:val="none" w:sz="0" w:space="0" w:color="auto"/>
            <w:bottom w:val="none" w:sz="0" w:space="0" w:color="auto"/>
            <w:right w:val="none" w:sz="0" w:space="0" w:color="auto"/>
          </w:divBdr>
          <w:divsChild>
            <w:div w:id="272516785">
              <w:marLeft w:val="0"/>
              <w:marRight w:val="0"/>
              <w:marTop w:val="0"/>
              <w:marBottom w:val="0"/>
              <w:divBdr>
                <w:top w:val="none" w:sz="0" w:space="0" w:color="auto"/>
                <w:left w:val="none" w:sz="0" w:space="0" w:color="auto"/>
                <w:bottom w:val="none" w:sz="0" w:space="0" w:color="auto"/>
                <w:right w:val="none" w:sz="0" w:space="0" w:color="auto"/>
              </w:divBdr>
            </w:div>
            <w:div w:id="2027635383">
              <w:marLeft w:val="0"/>
              <w:marRight w:val="0"/>
              <w:marTop w:val="0"/>
              <w:marBottom w:val="0"/>
              <w:divBdr>
                <w:top w:val="none" w:sz="0" w:space="0" w:color="auto"/>
                <w:left w:val="none" w:sz="0" w:space="0" w:color="auto"/>
                <w:bottom w:val="none" w:sz="0" w:space="0" w:color="auto"/>
                <w:right w:val="none" w:sz="0" w:space="0" w:color="auto"/>
              </w:divBdr>
              <w:divsChild>
                <w:div w:id="1744912798">
                  <w:marLeft w:val="0"/>
                  <w:marRight w:val="0"/>
                  <w:marTop w:val="0"/>
                  <w:marBottom w:val="0"/>
                  <w:divBdr>
                    <w:top w:val="none" w:sz="0" w:space="0" w:color="auto"/>
                    <w:left w:val="none" w:sz="0" w:space="0" w:color="auto"/>
                    <w:bottom w:val="none" w:sz="0" w:space="0" w:color="auto"/>
                    <w:right w:val="none" w:sz="0" w:space="0" w:color="auto"/>
                  </w:divBdr>
                  <w:divsChild>
                    <w:div w:id="2100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2224">
              <w:marLeft w:val="0"/>
              <w:marRight w:val="0"/>
              <w:marTop w:val="0"/>
              <w:marBottom w:val="0"/>
              <w:divBdr>
                <w:top w:val="none" w:sz="0" w:space="0" w:color="auto"/>
                <w:left w:val="none" w:sz="0" w:space="0" w:color="auto"/>
                <w:bottom w:val="none" w:sz="0" w:space="0" w:color="auto"/>
                <w:right w:val="none" w:sz="0" w:space="0" w:color="auto"/>
              </w:divBdr>
            </w:div>
          </w:divsChild>
        </w:div>
        <w:div w:id="538587352">
          <w:marLeft w:val="0"/>
          <w:marRight w:val="0"/>
          <w:marTop w:val="0"/>
          <w:marBottom w:val="0"/>
          <w:divBdr>
            <w:top w:val="none" w:sz="0" w:space="0" w:color="auto"/>
            <w:left w:val="none" w:sz="0" w:space="0" w:color="auto"/>
            <w:bottom w:val="none" w:sz="0" w:space="0" w:color="auto"/>
            <w:right w:val="none" w:sz="0" w:space="0" w:color="auto"/>
          </w:divBdr>
          <w:divsChild>
            <w:div w:id="915165451">
              <w:marLeft w:val="0"/>
              <w:marRight w:val="0"/>
              <w:marTop w:val="0"/>
              <w:marBottom w:val="0"/>
              <w:divBdr>
                <w:top w:val="none" w:sz="0" w:space="0" w:color="auto"/>
                <w:left w:val="none" w:sz="0" w:space="0" w:color="auto"/>
                <w:bottom w:val="none" w:sz="0" w:space="0" w:color="auto"/>
                <w:right w:val="none" w:sz="0" w:space="0" w:color="auto"/>
              </w:divBdr>
            </w:div>
            <w:div w:id="2046323472">
              <w:marLeft w:val="0"/>
              <w:marRight w:val="0"/>
              <w:marTop w:val="0"/>
              <w:marBottom w:val="0"/>
              <w:divBdr>
                <w:top w:val="none" w:sz="0" w:space="0" w:color="auto"/>
                <w:left w:val="none" w:sz="0" w:space="0" w:color="auto"/>
                <w:bottom w:val="none" w:sz="0" w:space="0" w:color="auto"/>
                <w:right w:val="none" w:sz="0" w:space="0" w:color="auto"/>
              </w:divBdr>
              <w:divsChild>
                <w:div w:id="552425304">
                  <w:marLeft w:val="0"/>
                  <w:marRight w:val="0"/>
                  <w:marTop w:val="0"/>
                  <w:marBottom w:val="0"/>
                  <w:divBdr>
                    <w:top w:val="none" w:sz="0" w:space="0" w:color="auto"/>
                    <w:left w:val="none" w:sz="0" w:space="0" w:color="auto"/>
                    <w:bottom w:val="none" w:sz="0" w:space="0" w:color="auto"/>
                    <w:right w:val="none" w:sz="0" w:space="0" w:color="auto"/>
                  </w:divBdr>
                  <w:divsChild>
                    <w:div w:id="550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91852">
      <w:bodyDiv w:val="1"/>
      <w:marLeft w:val="0"/>
      <w:marRight w:val="0"/>
      <w:marTop w:val="0"/>
      <w:marBottom w:val="0"/>
      <w:divBdr>
        <w:top w:val="none" w:sz="0" w:space="0" w:color="auto"/>
        <w:left w:val="none" w:sz="0" w:space="0" w:color="auto"/>
        <w:bottom w:val="none" w:sz="0" w:space="0" w:color="auto"/>
        <w:right w:val="none" w:sz="0" w:space="0" w:color="auto"/>
      </w:divBdr>
      <w:divsChild>
        <w:div w:id="1918513459">
          <w:marLeft w:val="0"/>
          <w:marRight w:val="0"/>
          <w:marTop w:val="0"/>
          <w:marBottom w:val="0"/>
          <w:divBdr>
            <w:top w:val="none" w:sz="0" w:space="0" w:color="auto"/>
            <w:left w:val="none" w:sz="0" w:space="0" w:color="auto"/>
            <w:bottom w:val="none" w:sz="0" w:space="0" w:color="auto"/>
            <w:right w:val="none" w:sz="0" w:space="0" w:color="auto"/>
          </w:divBdr>
          <w:divsChild>
            <w:div w:id="1481118867">
              <w:marLeft w:val="0"/>
              <w:marRight w:val="0"/>
              <w:marTop w:val="0"/>
              <w:marBottom w:val="0"/>
              <w:divBdr>
                <w:top w:val="none" w:sz="0" w:space="0" w:color="auto"/>
                <w:left w:val="none" w:sz="0" w:space="0" w:color="auto"/>
                <w:bottom w:val="none" w:sz="0" w:space="0" w:color="auto"/>
                <w:right w:val="none" w:sz="0" w:space="0" w:color="auto"/>
              </w:divBdr>
            </w:div>
            <w:div w:id="1439522531">
              <w:marLeft w:val="0"/>
              <w:marRight w:val="0"/>
              <w:marTop w:val="0"/>
              <w:marBottom w:val="0"/>
              <w:divBdr>
                <w:top w:val="none" w:sz="0" w:space="0" w:color="auto"/>
                <w:left w:val="none" w:sz="0" w:space="0" w:color="auto"/>
                <w:bottom w:val="none" w:sz="0" w:space="0" w:color="auto"/>
                <w:right w:val="none" w:sz="0" w:space="0" w:color="auto"/>
              </w:divBdr>
            </w:div>
            <w:div w:id="1328048767">
              <w:marLeft w:val="0"/>
              <w:marRight w:val="0"/>
              <w:marTop w:val="0"/>
              <w:marBottom w:val="0"/>
              <w:divBdr>
                <w:top w:val="none" w:sz="0" w:space="0" w:color="auto"/>
                <w:left w:val="none" w:sz="0" w:space="0" w:color="auto"/>
                <w:bottom w:val="none" w:sz="0" w:space="0" w:color="auto"/>
                <w:right w:val="none" w:sz="0" w:space="0" w:color="auto"/>
              </w:divBdr>
            </w:div>
            <w:div w:id="1662924687">
              <w:marLeft w:val="0"/>
              <w:marRight w:val="0"/>
              <w:marTop w:val="0"/>
              <w:marBottom w:val="0"/>
              <w:divBdr>
                <w:top w:val="none" w:sz="0" w:space="0" w:color="auto"/>
                <w:left w:val="none" w:sz="0" w:space="0" w:color="auto"/>
                <w:bottom w:val="none" w:sz="0" w:space="0" w:color="auto"/>
                <w:right w:val="none" w:sz="0" w:space="0" w:color="auto"/>
              </w:divBdr>
            </w:div>
            <w:div w:id="2051151082">
              <w:marLeft w:val="0"/>
              <w:marRight w:val="0"/>
              <w:marTop w:val="0"/>
              <w:marBottom w:val="0"/>
              <w:divBdr>
                <w:top w:val="none" w:sz="0" w:space="0" w:color="auto"/>
                <w:left w:val="none" w:sz="0" w:space="0" w:color="auto"/>
                <w:bottom w:val="none" w:sz="0" w:space="0" w:color="auto"/>
                <w:right w:val="none" w:sz="0" w:space="0" w:color="auto"/>
              </w:divBdr>
            </w:div>
            <w:div w:id="1783694715">
              <w:marLeft w:val="0"/>
              <w:marRight w:val="0"/>
              <w:marTop w:val="0"/>
              <w:marBottom w:val="0"/>
              <w:divBdr>
                <w:top w:val="none" w:sz="0" w:space="0" w:color="auto"/>
                <w:left w:val="none" w:sz="0" w:space="0" w:color="auto"/>
                <w:bottom w:val="none" w:sz="0" w:space="0" w:color="auto"/>
                <w:right w:val="none" w:sz="0" w:space="0" w:color="auto"/>
              </w:divBdr>
            </w:div>
            <w:div w:id="1021206634">
              <w:marLeft w:val="0"/>
              <w:marRight w:val="0"/>
              <w:marTop w:val="0"/>
              <w:marBottom w:val="0"/>
              <w:divBdr>
                <w:top w:val="none" w:sz="0" w:space="0" w:color="auto"/>
                <w:left w:val="none" w:sz="0" w:space="0" w:color="auto"/>
                <w:bottom w:val="none" w:sz="0" w:space="0" w:color="auto"/>
                <w:right w:val="none" w:sz="0" w:space="0" w:color="auto"/>
              </w:divBdr>
            </w:div>
            <w:div w:id="1860045694">
              <w:marLeft w:val="0"/>
              <w:marRight w:val="0"/>
              <w:marTop w:val="0"/>
              <w:marBottom w:val="0"/>
              <w:divBdr>
                <w:top w:val="none" w:sz="0" w:space="0" w:color="auto"/>
                <w:left w:val="none" w:sz="0" w:space="0" w:color="auto"/>
                <w:bottom w:val="none" w:sz="0" w:space="0" w:color="auto"/>
                <w:right w:val="none" w:sz="0" w:space="0" w:color="auto"/>
              </w:divBdr>
            </w:div>
            <w:div w:id="1631672545">
              <w:marLeft w:val="0"/>
              <w:marRight w:val="0"/>
              <w:marTop w:val="0"/>
              <w:marBottom w:val="0"/>
              <w:divBdr>
                <w:top w:val="none" w:sz="0" w:space="0" w:color="auto"/>
                <w:left w:val="none" w:sz="0" w:space="0" w:color="auto"/>
                <w:bottom w:val="none" w:sz="0" w:space="0" w:color="auto"/>
                <w:right w:val="none" w:sz="0" w:space="0" w:color="auto"/>
              </w:divBdr>
            </w:div>
            <w:div w:id="1453550785">
              <w:marLeft w:val="0"/>
              <w:marRight w:val="0"/>
              <w:marTop w:val="0"/>
              <w:marBottom w:val="0"/>
              <w:divBdr>
                <w:top w:val="none" w:sz="0" w:space="0" w:color="auto"/>
                <w:left w:val="none" w:sz="0" w:space="0" w:color="auto"/>
                <w:bottom w:val="none" w:sz="0" w:space="0" w:color="auto"/>
                <w:right w:val="none" w:sz="0" w:space="0" w:color="auto"/>
              </w:divBdr>
            </w:div>
            <w:div w:id="1247419781">
              <w:marLeft w:val="0"/>
              <w:marRight w:val="0"/>
              <w:marTop w:val="0"/>
              <w:marBottom w:val="0"/>
              <w:divBdr>
                <w:top w:val="none" w:sz="0" w:space="0" w:color="auto"/>
                <w:left w:val="none" w:sz="0" w:space="0" w:color="auto"/>
                <w:bottom w:val="none" w:sz="0" w:space="0" w:color="auto"/>
                <w:right w:val="none" w:sz="0" w:space="0" w:color="auto"/>
              </w:divBdr>
            </w:div>
            <w:div w:id="418992036">
              <w:marLeft w:val="0"/>
              <w:marRight w:val="0"/>
              <w:marTop w:val="0"/>
              <w:marBottom w:val="0"/>
              <w:divBdr>
                <w:top w:val="none" w:sz="0" w:space="0" w:color="auto"/>
                <w:left w:val="none" w:sz="0" w:space="0" w:color="auto"/>
                <w:bottom w:val="none" w:sz="0" w:space="0" w:color="auto"/>
                <w:right w:val="none" w:sz="0" w:space="0" w:color="auto"/>
              </w:divBdr>
            </w:div>
            <w:div w:id="1698506270">
              <w:marLeft w:val="0"/>
              <w:marRight w:val="0"/>
              <w:marTop w:val="0"/>
              <w:marBottom w:val="0"/>
              <w:divBdr>
                <w:top w:val="none" w:sz="0" w:space="0" w:color="auto"/>
                <w:left w:val="none" w:sz="0" w:space="0" w:color="auto"/>
                <w:bottom w:val="none" w:sz="0" w:space="0" w:color="auto"/>
                <w:right w:val="none" w:sz="0" w:space="0" w:color="auto"/>
              </w:divBdr>
            </w:div>
            <w:div w:id="1900243542">
              <w:marLeft w:val="0"/>
              <w:marRight w:val="0"/>
              <w:marTop w:val="0"/>
              <w:marBottom w:val="0"/>
              <w:divBdr>
                <w:top w:val="none" w:sz="0" w:space="0" w:color="auto"/>
                <w:left w:val="none" w:sz="0" w:space="0" w:color="auto"/>
                <w:bottom w:val="none" w:sz="0" w:space="0" w:color="auto"/>
                <w:right w:val="none" w:sz="0" w:space="0" w:color="auto"/>
              </w:divBdr>
            </w:div>
            <w:div w:id="2118869338">
              <w:marLeft w:val="0"/>
              <w:marRight w:val="0"/>
              <w:marTop w:val="0"/>
              <w:marBottom w:val="0"/>
              <w:divBdr>
                <w:top w:val="none" w:sz="0" w:space="0" w:color="auto"/>
                <w:left w:val="none" w:sz="0" w:space="0" w:color="auto"/>
                <w:bottom w:val="none" w:sz="0" w:space="0" w:color="auto"/>
                <w:right w:val="none" w:sz="0" w:space="0" w:color="auto"/>
              </w:divBdr>
            </w:div>
            <w:div w:id="1779326997">
              <w:marLeft w:val="0"/>
              <w:marRight w:val="0"/>
              <w:marTop w:val="0"/>
              <w:marBottom w:val="0"/>
              <w:divBdr>
                <w:top w:val="none" w:sz="0" w:space="0" w:color="auto"/>
                <w:left w:val="none" w:sz="0" w:space="0" w:color="auto"/>
                <w:bottom w:val="none" w:sz="0" w:space="0" w:color="auto"/>
                <w:right w:val="none" w:sz="0" w:space="0" w:color="auto"/>
              </w:divBdr>
            </w:div>
            <w:div w:id="819346036">
              <w:marLeft w:val="0"/>
              <w:marRight w:val="0"/>
              <w:marTop w:val="0"/>
              <w:marBottom w:val="0"/>
              <w:divBdr>
                <w:top w:val="none" w:sz="0" w:space="0" w:color="auto"/>
                <w:left w:val="none" w:sz="0" w:space="0" w:color="auto"/>
                <w:bottom w:val="none" w:sz="0" w:space="0" w:color="auto"/>
                <w:right w:val="none" w:sz="0" w:space="0" w:color="auto"/>
              </w:divBdr>
            </w:div>
            <w:div w:id="455491831">
              <w:marLeft w:val="0"/>
              <w:marRight w:val="0"/>
              <w:marTop w:val="0"/>
              <w:marBottom w:val="0"/>
              <w:divBdr>
                <w:top w:val="none" w:sz="0" w:space="0" w:color="auto"/>
                <w:left w:val="none" w:sz="0" w:space="0" w:color="auto"/>
                <w:bottom w:val="none" w:sz="0" w:space="0" w:color="auto"/>
                <w:right w:val="none" w:sz="0" w:space="0" w:color="auto"/>
              </w:divBdr>
            </w:div>
            <w:div w:id="1700548221">
              <w:marLeft w:val="0"/>
              <w:marRight w:val="0"/>
              <w:marTop w:val="0"/>
              <w:marBottom w:val="0"/>
              <w:divBdr>
                <w:top w:val="none" w:sz="0" w:space="0" w:color="auto"/>
                <w:left w:val="none" w:sz="0" w:space="0" w:color="auto"/>
                <w:bottom w:val="none" w:sz="0" w:space="0" w:color="auto"/>
                <w:right w:val="none" w:sz="0" w:space="0" w:color="auto"/>
              </w:divBdr>
            </w:div>
            <w:div w:id="566762951">
              <w:marLeft w:val="0"/>
              <w:marRight w:val="0"/>
              <w:marTop w:val="0"/>
              <w:marBottom w:val="0"/>
              <w:divBdr>
                <w:top w:val="none" w:sz="0" w:space="0" w:color="auto"/>
                <w:left w:val="none" w:sz="0" w:space="0" w:color="auto"/>
                <w:bottom w:val="none" w:sz="0" w:space="0" w:color="auto"/>
                <w:right w:val="none" w:sz="0" w:space="0" w:color="auto"/>
              </w:divBdr>
            </w:div>
          </w:divsChild>
        </w:div>
        <w:div w:id="336613079">
          <w:marLeft w:val="0"/>
          <w:marRight w:val="0"/>
          <w:marTop w:val="0"/>
          <w:marBottom w:val="0"/>
          <w:divBdr>
            <w:top w:val="none" w:sz="0" w:space="0" w:color="auto"/>
            <w:left w:val="none" w:sz="0" w:space="0" w:color="auto"/>
            <w:bottom w:val="none" w:sz="0" w:space="0" w:color="auto"/>
            <w:right w:val="none" w:sz="0" w:space="0" w:color="auto"/>
          </w:divBdr>
        </w:div>
        <w:div w:id="469716054">
          <w:marLeft w:val="0"/>
          <w:marRight w:val="0"/>
          <w:marTop w:val="0"/>
          <w:marBottom w:val="0"/>
          <w:divBdr>
            <w:top w:val="none" w:sz="0" w:space="0" w:color="auto"/>
            <w:left w:val="none" w:sz="0" w:space="0" w:color="auto"/>
            <w:bottom w:val="none" w:sz="0" w:space="0" w:color="auto"/>
            <w:right w:val="none" w:sz="0" w:space="0" w:color="auto"/>
          </w:divBdr>
        </w:div>
        <w:div w:id="297805015">
          <w:marLeft w:val="0"/>
          <w:marRight w:val="0"/>
          <w:marTop w:val="0"/>
          <w:marBottom w:val="0"/>
          <w:divBdr>
            <w:top w:val="none" w:sz="0" w:space="0" w:color="auto"/>
            <w:left w:val="none" w:sz="0" w:space="0" w:color="auto"/>
            <w:bottom w:val="none" w:sz="0" w:space="0" w:color="auto"/>
            <w:right w:val="none" w:sz="0" w:space="0" w:color="auto"/>
          </w:divBdr>
        </w:div>
        <w:div w:id="1298224627">
          <w:marLeft w:val="0"/>
          <w:marRight w:val="0"/>
          <w:marTop w:val="0"/>
          <w:marBottom w:val="0"/>
          <w:divBdr>
            <w:top w:val="none" w:sz="0" w:space="0" w:color="auto"/>
            <w:left w:val="none" w:sz="0" w:space="0" w:color="auto"/>
            <w:bottom w:val="none" w:sz="0" w:space="0" w:color="auto"/>
            <w:right w:val="none" w:sz="0" w:space="0" w:color="auto"/>
          </w:divBdr>
        </w:div>
        <w:div w:id="2139371414">
          <w:marLeft w:val="0"/>
          <w:marRight w:val="0"/>
          <w:marTop w:val="0"/>
          <w:marBottom w:val="0"/>
          <w:divBdr>
            <w:top w:val="none" w:sz="0" w:space="0" w:color="auto"/>
            <w:left w:val="none" w:sz="0" w:space="0" w:color="auto"/>
            <w:bottom w:val="none" w:sz="0" w:space="0" w:color="auto"/>
            <w:right w:val="none" w:sz="0" w:space="0" w:color="auto"/>
          </w:divBdr>
        </w:div>
        <w:div w:id="61561885">
          <w:marLeft w:val="0"/>
          <w:marRight w:val="0"/>
          <w:marTop w:val="0"/>
          <w:marBottom w:val="0"/>
          <w:divBdr>
            <w:top w:val="none" w:sz="0" w:space="0" w:color="auto"/>
            <w:left w:val="none" w:sz="0" w:space="0" w:color="auto"/>
            <w:bottom w:val="none" w:sz="0" w:space="0" w:color="auto"/>
            <w:right w:val="none" w:sz="0" w:space="0" w:color="auto"/>
          </w:divBdr>
        </w:div>
      </w:divsChild>
    </w:div>
    <w:div w:id="1638758393">
      <w:bodyDiv w:val="1"/>
      <w:marLeft w:val="0"/>
      <w:marRight w:val="0"/>
      <w:marTop w:val="0"/>
      <w:marBottom w:val="0"/>
      <w:divBdr>
        <w:top w:val="none" w:sz="0" w:space="0" w:color="auto"/>
        <w:left w:val="none" w:sz="0" w:space="0" w:color="auto"/>
        <w:bottom w:val="none" w:sz="0" w:space="0" w:color="auto"/>
        <w:right w:val="none" w:sz="0" w:space="0" w:color="auto"/>
      </w:divBdr>
      <w:divsChild>
        <w:div w:id="693962022">
          <w:marLeft w:val="0"/>
          <w:marRight w:val="0"/>
          <w:marTop w:val="0"/>
          <w:marBottom w:val="0"/>
          <w:divBdr>
            <w:top w:val="none" w:sz="0" w:space="0" w:color="auto"/>
            <w:left w:val="none" w:sz="0" w:space="0" w:color="auto"/>
            <w:bottom w:val="none" w:sz="0" w:space="0" w:color="auto"/>
            <w:right w:val="none" w:sz="0" w:space="0" w:color="auto"/>
          </w:divBdr>
          <w:divsChild>
            <w:div w:id="1803308583">
              <w:marLeft w:val="0"/>
              <w:marRight w:val="0"/>
              <w:marTop w:val="0"/>
              <w:marBottom w:val="0"/>
              <w:divBdr>
                <w:top w:val="none" w:sz="0" w:space="0" w:color="auto"/>
                <w:left w:val="none" w:sz="0" w:space="0" w:color="auto"/>
                <w:bottom w:val="none" w:sz="0" w:space="0" w:color="auto"/>
                <w:right w:val="none" w:sz="0" w:space="0" w:color="auto"/>
              </w:divBdr>
            </w:div>
            <w:div w:id="2140999373">
              <w:marLeft w:val="0"/>
              <w:marRight w:val="0"/>
              <w:marTop w:val="0"/>
              <w:marBottom w:val="0"/>
              <w:divBdr>
                <w:top w:val="none" w:sz="0" w:space="0" w:color="auto"/>
                <w:left w:val="none" w:sz="0" w:space="0" w:color="auto"/>
                <w:bottom w:val="none" w:sz="0" w:space="0" w:color="auto"/>
                <w:right w:val="none" w:sz="0" w:space="0" w:color="auto"/>
              </w:divBdr>
              <w:divsChild>
                <w:div w:id="1176533871">
                  <w:marLeft w:val="0"/>
                  <w:marRight w:val="0"/>
                  <w:marTop w:val="0"/>
                  <w:marBottom w:val="0"/>
                  <w:divBdr>
                    <w:top w:val="none" w:sz="0" w:space="0" w:color="auto"/>
                    <w:left w:val="none" w:sz="0" w:space="0" w:color="auto"/>
                    <w:bottom w:val="none" w:sz="0" w:space="0" w:color="auto"/>
                    <w:right w:val="none" w:sz="0" w:space="0" w:color="auto"/>
                  </w:divBdr>
                  <w:divsChild>
                    <w:div w:id="10147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3174">
              <w:marLeft w:val="0"/>
              <w:marRight w:val="0"/>
              <w:marTop w:val="0"/>
              <w:marBottom w:val="0"/>
              <w:divBdr>
                <w:top w:val="none" w:sz="0" w:space="0" w:color="auto"/>
                <w:left w:val="none" w:sz="0" w:space="0" w:color="auto"/>
                <w:bottom w:val="none" w:sz="0" w:space="0" w:color="auto"/>
                <w:right w:val="none" w:sz="0" w:space="0" w:color="auto"/>
              </w:divBdr>
            </w:div>
          </w:divsChild>
        </w:div>
        <w:div w:id="2034451126">
          <w:marLeft w:val="0"/>
          <w:marRight w:val="0"/>
          <w:marTop w:val="0"/>
          <w:marBottom w:val="0"/>
          <w:divBdr>
            <w:top w:val="none" w:sz="0" w:space="0" w:color="auto"/>
            <w:left w:val="none" w:sz="0" w:space="0" w:color="auto"/>
            <w:bottom w:val="none" w:sz="0" w:space="0" w:color="auto"/>
            <w:right w:val="none" w:sz="0" w:space="0" w:color="auto"/>
          </w:divBdr>
          <w:divsChild>
            <w:div w:id="199511826">
              <w:marLeft w:val="0"/>
              <w:marRight w:val="0"/>
              <w:marTop w:val="0"/>
              <w:marBottom w:val="0"/>
              <w:divBdr>
                <w:top w:val="none" w:sz="0" w:space="0" w:color="auto"/>
                <w:left w:val="none" w:sz="0" w:space="0" w:color="auto"/>
                <w:bottom w:val="none" w:sz="0" w:space="0" w:color="auto"/>
                <w:right w:val="none" w:sz="0" w:space="0" w:color="auto"/>
              </w:divBdr>
            </w:div>
            <w:div w:id="2006276854">
              <w:marLeft w:val="0"/>
              <w:marRight w:val="0"/>
              <w:marTop w:val="0"/>
              <w:marBottom w:val="0"/>
              <w:divBdr>
                <w:top w:val="none" w:sz="0" w:space="0" w:color="auto"/>
                <w:left w:val="none" w:sz="0" w:space="0" w:color="auto"/>
                <w:bottom w:val="none" w:sz="0" w:space="0" w:color="auto"/>
                <w:right w:val="none" w:sz="0" w:space="0" w:color="auto"/>
              </w:divBdr>
              <w:divsChild>
                <w:div w:id="45226512">
                  <w:marLeft w:val="0"/>
                  <w:marRight w:val="0"/>
                  <w:marTop w:val="0"/>
                  <w:marBottom w:val="0"/>
                  <w:divBdr>
                    <w:top w:val="none" w:sz="0" w:space="0" w:color="auto"/>
                    <w:left w:val="none" w:sz="0" w:space="0" w:color="auto"/>
                    <w:bottom w:val="none" w:sz="0" w:space="0" w:color="auto"/>
                    <w:right w:val="none" w:sz="0" w:space="0" w:color="auto"/>
                  </w:divBdr>
                  <w:divsChild>
                    <w:div w:id="143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4100">
              <w:marLeft w:val="0"/>
              <w:marRight w:val="0"/>
              <w:marTop w:val="0"/>
              <w:marBottom w:val="0"/>
              <w:divBdr>
                <w:top w:val="none" w:sz="0" w:space="0" w:color="auto"/>
                <w:left w:val="none" w:sz="0" w:space="0" w:color="auto"/>
                <w:bottom w:val="none" w:sz="0" w:space="0" w:color="auto"/>
                <w:right w:val="none" w:sz="0" w:space="0" w:color="auto"/>
              </w:divBdr>
            </w:div>
          </w:divsChild>
        </w:div>
        <w:div w:id="1595481529">
          <w:marLeft w:val="0"/>
          <w:marRight w:val="0"/>
          <w:marTop w:val="0"/>
          <w:marBottom w:val="0"/>
          <w:divBdr>
            <w:top w:val="none" w:sz="0" w:space="0" w:color="auto"/>
            <w:left w:val="none" w:sz="0" w:space="0" w:color="auto"/>
            <w:bottom w:val="none" w:sz="0" w:space="0" w:color="auto"/>
            <w:right w:val="none" w:sz="0" w:space="0" w:color="auto"/>
          </w:divBdr>
          <w:divsChild>
            <w:div w:id="1226405190">
              <w:marLeft w:val="0"/>
              <w:marRight w:val="0"/>
              <w:marTop w:val="0"/>
              <w:marBottom w:val="0"/>
              <w:divBdr>
                <w:top w:val="none" w:sz="0" w:space="0" w:color="auto"/>
                <w:left w:val="none" w:sz="0" w:space="0" w:color="auto"/>
                <w:bottom w:val="none" w:sz="0" w:space="0" w:color="auto"/>
                <w:right w:val="none" w:sz="0" w:space="0" w:color="auto"/>
              </w:divBdr>
            </w:div>
            <w:div w:id="115298728">
              <w:marLeft w:val="0"/>
              <w:marRight w:val="0"/>
              <w:marTop w:val="0"/>
              <w:marBottom w:val="0"/>
              <w:divBdr>
                <w:top w:val="none" w:sz="0" w:space="0" w:color="auto"/>
                <w:left w:val="none" w:sz="0" w:space="0" w:color="auto"/>
                <w:bottom w:val="none" w:sz="0" w:space="0" w:color="auto"/>
                <w:right w:val="none" w:sz="0" w:space="0" w:color="auto"/>
              </w:divBdr>
              <w:divsChild>
                <w:div w:id="1465729839">
                  <w:marLeft w:val="0"/>
                  <w:marRight w:val="0"/>
                  <w:marTop w:val="0"/>
                  <w:marBottom w:val="0"/>
                  <w:divBdr>
                    <w:top w:val="none" w:sz="0" w:space="0" w:color="auto"/>
                    <w:left w:val="none" w:sz="0" w:space="0" w:color="auto"/>
                    <w:bottom w:val="none" w:sz="0" w:space="0" w:color="auto"/>
                    <w:right w:val="none" w:sz="0" w:space="0" w:color="auto"/>
                  </w:divBdr>
                  <w:divsChild>
                    <w:div w:id="4731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4237">
      <w:bodyDiv w:val="1"/>
      <w:marLeft w:val="0"/>
      <w:marRight w:val="0"/>
      <w:marTop w:val="0"/>
      <w:marBottom w:val="0"/>
      <w:divBdr>
        <w:top w:val="none" w:sz="0" w:space="0" w:color="auto"/>
        <w:left w:val="none" w:sz="0" w:space="0" w:color="auto"/>
        <w:bottom w:val="none" w:sz="0" w:space="0" w:color="auto"/>
        <w:right w:val="none" w:sz="0" w:space="0" w:color="auto"/>
      </w:divBdr>
      <w:divsChild>
        <w:div w:id="2074307462">
          <w:marLeft w:val="0"/>
          <w:marRight w:val="0"/>
          <w:marTop w:val="0"/>
          <w:marBottom w:val="0"/>
          <w:divBdr>
            <w:top w:val="none" w:sz="0" w:space="0" w:color="auto"/>
            <w:left w:val="none" w:sz="0" w:space="0" w:color="auto"/>
            <w:bottom w:val="none" w:sz="0" w:space="0" w:color="auto"/>
            <w:right w:val="none" w:sz="0" w:space="0" w:color="auto"/>
          </w:divBdr>
          <w:divsChild>
            <w:div w:id="648248771">
              <w:marLeft w:val="0"/>
              <w:marRight w:val="0"/>
              <w:marTop w:val="0"/>
              <w:marBottom w:val="0"/>
              <w:divBdr>
                <w:top w:val="none" w:sz="0" w:space="0" w:color="auto"/>
                <w:left w:val="none" w:sz="0" w:space="0" w:color="auto"/>
                <w:bottom w:val="none" w:sz="0" w:space="0" w:color="auto"/>
                <w:right w:val="none" w:sz="0" w:space="0" w:color="auto"/>
              </w:divBdr>
            </w:div>
            <w:div w:id="1755127760">
              <w:marLeft w:val="0"/>
              <w:marRight w:val="0"/>
              <w:marTop w:val="0"/>
              <w:marBottom w:val="0"/>
              <w:divBdr>
                <w:top w:val="none" w:sz="0" w:space="0" w:color="auto"/>
                <w:left w:val="none" w:sz="0" w:space="0" w:color="auto"/>
                <w:bottom w:val="none" w:sz="0" w:space="0" w:color="auto"/>
                <w:right w:val="none" w:sz="0" w:space="0" w:color="auto"/>
              </w:divBdr>
              <w:divsChild>
                <w:div w:id="1399284462">
                  <w:marLeft w:val="0"/>
                  <w:marRight w:val="0"/>
                  <w:marTop w:val="0"/>
                  <w:marBottom w:val="0"/>
                  <w:divBdr>
                    <w:top w:val="none" w:sz="0" w:space="0" w:color="auto"/>
                    <w:left w:val="none" w:sz="0" w:space="0" w:color="auto"/>
                    <w:bottom w:val="none" w:sz="0" w:space="0" w:color="auto"/>
                    <w:right w:val="none" w:sz="0" w:space="0" w:color="auto"/>
                  </w:divBdr>
                  <w:divsChild>
                    <w:div w:id="142869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4568">
              <w:marLeft w:val="0"/>
              <w:marRight w:val="0"/>
              <w:marTop w:val="0"/>
              <w:marBottom w:val="0"/>
              <w:divBdr>
                <w:top w:val="none" w:sz="0" w:space="0" w:color="auto"/>
                <w:left w:val="none" w:sz="0" w:space="0" w:color="auto"/>
                <w:bottom w:val="none" w:sz="0" w:space="0" w:color="auto"/>
                <w:right w:val="none" w:sz="0" w:space="0" w:color="auto"/>
              </w:divBdr>
            </w:div>
          </w:divsChild>
        </w:div>
        <w:div w:id="616061437">
          <w:marLeft w:val="0"/>
          <w:marRight w:val="0"/>
          <w:marTop w:val="0"/>
          <w:marBottom w:val="0"/>
          <w:divBdr>
            <w:top w:val="none" w:sz="0" w:space="0" w:color="auto"/>
            <w:left w:val="none" w:sz="0" w:space="0" w:color="auto"/>
            <w:bottom w:val="none" w:sz="0" w:space="0" w:color="auto"/>
            <w:right w:val="none" w:sz="0" w:space="0" w:color="auto"/>
          </w:divBdr>
          <w:divsChild>
            <w:div w:id="713388449">
              <w:marLeft w:val="0"/>
              <w:marRight w:val="0"/>
              <w:marTop w:val="0"/>
              <w:marBottom w:val="0"/>
              <w:divBdr>
                <w:top w:val="none" w:sz="0" w:space="0" w:color="auto"/>
                <w:left w:val="none" w:sz="0" w:space="0" w:color="auto"/>
                <w:bottom w:val="none" w:sz="0" w:space="0" w:color="auto"/>
                <w:right w:val="none" w:sz="0" w:space="0" w:color="auto"/>
              </w:divBdr>
            </w:div>
            <w:div w:id="1108235758">
              <w:marLeft w:val="0"/>
              <w:marRight w:val="0"/>
              <w:marTop w:val="0"/>
              <w:marBottom w:val="0"/>
              <w:divBdr>
                <w:top w:val="none" w:sz="0" w:space="0" w:color="auto"/>
                <w:left w:val="none" w:sz="0" w:space="0" w:color="auto"/>
                <w:bottom w:val="none" w:sz="0" w:space="0" w:color="auto"/>
                <w:right w:val="none" w:sz="0" w:space="0" w:color="auto"/>
              </w:divBdr>
              <w:divsChild>
                <w:div w:id="1638562206">
                  <w:marLeft w:val="0"/>
                  <w:marRight w:val="0"/>
                  <w:marTop w:val="0"/>
                  <w:marBottom w:val="0"/>
                  <w:divBdr>
                    <w:top w:val="none" w:sz="0" w:space="0" w:color="auto"/>
                    <w:left w:val="none" w:sz="0" w:space="0" w:color="auto"/>
                    <w:bottom w:val="none" w:sz="0" w:space="0" w:color="auto"/>
                    <w:right w:val="none" w:sz="0" w:space="0" w:color="auto"/>
                  </w:divBdr>
                  <w:divsChild>
                    <w:div w:id="16423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1308">
              <w:marLeft w:val="0"/>
              <w:marRight w:val="0"/>
              <w:marTop w:val="0"/>
              <w:marBottom w:val="0"/>
              <w:divBdr>
                <w:top w:val="none" w:sz="0" w:space="0" w:color="auto"/>
                <w:left w:val="none" w:sz="0" w:space="0" w:color="auto"/>
                <w:bottom w:val="none" w:sz="0" w:space="0" w:color="auto"/>
                <w:right w:val="none" w:sz="0" w:space="0" w:color="auto"/>
              </w:divBdr>
            </w:div>
          </w:divsChild>
        </w:div>
        <w:div w:id="1167213475">
          <w:marLeft w:val="0"/>
          <w:marRight w:val="0"/>
          <w:marTop w:val="0"/>
          <w:marBottom w:val="0"/>
          <w:divBdr>
            <w:top w:val="none" w:sz="0" w:space="0" w:color="auto"/>
            <w:left w:val="none" w:sz="0" w:space="0" w:color="auto"/>
            <w:bottom w:val="none" w:sz="0" w:space="0" w:color="auto"/>
            <w:right w:val="none" w:sz="0" w:space="0" w:color="auto"/>
          </w:divBdr>
          <w:divsChild>
            <w:div w:id="1358434736">
              <w:marLeft w:val="0"/>
              <w:marRight w:val="0"/>
              <w:marTop w:val="0"/>
              <w:marBottom w:val="0"/>
              <w:divBdr>
                <w:top w:val="none" w:sz="0" w:space="0" w:color="auto"/>
                <w:left w:val="none" w:sz="0" w:space="0" w:color="auto"/>
                <w:bottom w:val="none" w:sz="0" w:space="0" w:color="auto"/>
                <w:right w:val="none" w:sz="0" w:space="0" w:color="auto"/>
              </w:divBdr>
            </w:div>
            <w:div w:id="386801893">
              <w:marLeft w:val="0"/>
              <w:marRight w:val="0"/>
              <w:marTop w:val="0"/>
              <w:marBottom w:val="0"/>
              <w:divBdr>
                <w:top w:val="none" w:sz="0" w:space="0" w:color="auto"/>
                <w:left w:val="none" w:sz="0" w:space="0" w:color="auto"/>
                <w:bottom w:val="none" w:sz="0" w:space="0" w:color="auto"/>
                <w:right w:val="none" w:sz="0" w:space="0" w:color="auto"/>
              </w:divBdr>
              <w:divsChild>
                <w:div w:id="675615816">
                  <w:marLeft w:val="0"/>
                  <w:marRight w:val="0"/>
                  <w:marTop w:val="0"/>
                  <w:marBottom w:val="0"/>
                  <w:divBdr>
                    <w:top w:val="none" w:sz="0" w:space="0" w:color="auto"/>
                    <w:left w:val="none" w:sz="0" w:space="0" w:color="auto"/>
                    <w:bottom w:val="none" w:sz="0" w:space="0" w:color="auto"/>
                    <w:right w:val="none" w:sz="0" w:space="0" w:color="auto"/>
                  </w:divBdr>
                  <w:divsChild>
                    <w:div w:id="1915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58723">
      <w:bodyDiv w:val="1"/>
      <w:marLeft w:val="0"/>
      <w:marRight w:val="0"/>
      <w:marTop w:val="0"/>
      <w:marBottom w:val="0"/>
      <w:divBdr>
        <w:top w:val="none" w:sz="0" w:space="0" w:color="auto"/>
        <w:left w:val="none" w:sz="0" w:space="0" w:color="auto"/>
        <w:bottom w:val="none" w:sz="0" w:space="0" w:color="auto"/>
        <w:right w:val="none" w:sz="0" w:space="0" w:color="auto"/>
      </w:divBdr>
    </w:div>
    <w:div w:id="1781728913">
      <w:bodyDiv w:val="1"/>
      <w:marLeft w:val="0"/>
      <w:marRight w:val="0"/>
      <w:marTop w:val="0"/>
      <w:marBottom w:val="0"/>
      <w:divBdr>
        <w:top w:val="none" w:sz="0" w:space="0" w:color="auto"/>
        <w:left w:val="none" w:sz="0" w:space="0" w:color="auto"/>
        <w:bottom w:val="none" w:sz="0" w:space="0" w:color="auto"/>
        <w:right w:val="none" w:sz="0" w:space="0" w:color="auto"/>
      </w:divBdr>
      <w:divsChild>
        <w:div w:id="1747068698">
          <w:marLeft w:val="0"/>
          <w:marRight w:val="0"/>
          <w:marTop w:val="0"/>
          <w:marBottom w:val="0"/>
          <w:divBdr>
            <w:top w:val="none" w:sz="0" w:space="0" w:color="auto"/>
            <w:left w:val="none" w:sz="0" w:space="0" w:color="auto"/>
            <w:bottom w:val="none" w:sz="0" w:space="0" w:color="auto"/>
            <w:right w:val="none" w:sz="0" w:space="0" w:color="auto"/>
          </w:divBdr>
          <w:divsChild>
            <w:div w:id="1011027466">
              <w:marLeft w:val="0"/>
              <w:marRight w:val="0"/>
              <w:marTop w:val="0"/>
              <w:marBottom w:val="0"/>
              <w:divBdr>
                <w:top w:val="none" w:sz="0" w:space="0" w:color="auto"/>
                <w:left w:val="none" w:sz="0" w:space="0" w:color="auto"/>
                <w:bottom w:val="none" w:sz="0" w:space="0" w:color="auto"/>
                <w:right w:val="none" w:sz="0" w:space="0" w:color="auto"/>
              </w:divBdr>
            </w:div>
            <w:div w:id="303705487">
              <w:marLeft w:val="0"/>
              <w:marRight w:val="0"/>
              <w:marTop w:val="0"/>
              <w:marBottom w:val="0"/>
              <w:divBdr>
                <w:top w:val="none" w:sz="0" w:space="0" w:color="auto"/>
                <w:left w:val="none" w:sz="0" w:space="0" w:color="auto"/>
                <w:bottom w:val="none" w:sz="0" w:space="0" w:color="auto"/>
                <w:right w:val="none" w:sz="0" w:space="0" w:color="auto"/>
              </w:divBdr>
            </w:div>
            <w:div w:id="1631015067">
              <w:marLeft w:val="0"/>
              <w:marRight w:val="0"/>
              <w:marTop w:val="0"/>
              <w:marBottom w:val="0"/>
              <w:divBdr>
                <w:top w:val="none" w:sz="0" w:space="0" w:color="auto"/>
                <w:left w:val="none" w:sz="0" w:space="0" w:color="auto"/>
                <w:bottom w:val="none" w:sz="0" w:space="0" w:color="auto"/>
                <w:right w:val="none" w:sz="0" w:space="0" w:color="auto"/>
              </w:divBdr>
            </w:div>
            <w:div w:id="305357918">
              <w:marLeft w:val="0"/>
              <w:marRight w:val="0"/>
              <w:marTop w:val="0"/>
              <w:marBottom w:val="0"/>
              <w:divBdr>
                <w:top w:val="none" w:sz="0" w:space="0" w:color="auto"/>
                <w:left w:val="none" w:sz="0" w:space="0" w:color="auto"/>
                <w:bottom w:val="none" w:sz="0" w:space="0" w:color="auto"/>
                <w:right w:val="none" w:sz="0" w:space="0" w:color="auto"/>
              </w:divBdr>
            </w:div>
            <w:div w:id="2079936251">
              <w:marLeft w:val="0"/>
              <w:marRight w:val="0"/>
              <w:marTop w:val="0"/>
              <w:marBottom w:val="0"/>
              <w:divBdr>
                <w:top w:val="none" w:sz="0" w:space="0" w:color="auto"/>
                <w:left w:val="none" w:sz="0" w:space="0" w:color="auto"/>
                <w:bottom w:val="none" w:sz="0" w:space="0" w:color="auto"/>
                <w:right w:val="none" w:sz="0" w:space="0" w:color="auto"/>
              </w:divBdr>
            </w:div>
            <w:div w:id="239406964">
              <w:marLeft w:val="0"/>
              <w:marRight w:val="0"/>
              <w:marTop w:val="0"/>
              <w:marBottom w:val="0"/>
              <w:divBdr>
                <w:top w:val="none" w:sz="0" w:space="0" w:color="auto"/>
                <w:left w:val="none" w:sz="0" w:space="0" w:color="auto"/>
                <w:bottom w:val="none" w:sz="0" w:space="0" w:color="auto"/>
                <w:right w:val="none" w:sz="0" w:space="0" w:color="auto"/>
              </w:divBdr>
            </w:div>
            <w:div w:id="1720590507">
              <w:marLeft w:val="0"/>
              <w:marRight w:val="0"/>
              <w:marTop w:val="0"/>
              <w:marBottom w:val="0"/>
              <w:divBdr>
                <w:top w:val="none" w:sz="0" w:space="0" w:color="auto"/>
                <w:left w:val="none" w:sz="0" w:space="0" w:color="auto"/>
                <w:bottom w:val="none" w:sz="0" w:space="0" w:color="auto"/>
                <w:right w:val="none" w:sz="0" w:space="0" w:color="auto"/>
              </w:divBdr>
            </w:div>
            <w:div w:id="1679044965">
              <w:marLeft w:val="0"/>
              <w:marRight w:val="0"/>
              <w:marTop w:val="0"/>
              <w:marBottom w:val="0"/>
              <w:divBdr>
                <w:top w:val="none" w:sz="0" w:space="0" w:color="auto"/>
                <w:left w:val="none" w:sz="0" w:space="0" w:color="auto"/>
                <w:bottom w:val="none" w:sz="0" w:space="0" w:color="auto"/>
                <w:right w:val="none" w:sz="0" w:space="0" w:color="auto"/>
              </w:divBdr>
            </w:div>
            <w:div w:id="68039070">
              <w:marLeft w:val="0"/>
              <w:marRight w:val="0"/>
              <w:marTop w:val="0"/>
              <w:marBottom w:val="0"/>
              <w:divBdr>
                <w:top w:val="none" w:sz="0" w:space="0" w:color="auto"/>
                <w:left w:val="none" w:sz="0" w:space="0" w:color="auto"/>
                <w:bottom w:val="none" w:sz="0" w:space="0" w:color="auto"/>
                <w:right w:val="none" w:sz="0" w:space="0" w:color="auto"/>
              </w:divBdr>
            </w:div>
            <w:div w:id="578831989">
              <w:marLeft w:val="0"/>
              <w:marRight w:val="0"/>
              <w:marTop w:val="0"/>
              <w:marBottom w:val="0"/>
              <w:divBdr>
                <w:top w:val="none" w:sz="0" w:space="0" w:color="auto"/>
                <w:left w:val="none" w:sz="0" w:space="0" w:color="auto"/>
                <w:bottom w:val="none" w:sz="0" w:space="0" w:color="auto"/>
                <w:right w:val="none" w:sz="0" w:space="0" w:color="auto"/>
              </w:divBdr>
            </w:div>
            <w:div w:id="611133176">
              <w:marLeft w:val="0"/>
              <w:marRight w:val="0"/>
              <w:marTop w:val="0"/>
              <w:marBottom w:val="0"/>
              <w:divBdr>
                <w:top w:val="none" w:sz="0" w:space="0" w:color="auto"/>
                <w:left w:val="none" w:sz="0" w:space="0" w:color="auto"/>
                <w:bottom w:val="none" w:sz="0" w:space="0" w:color="auto"/>
                <w:right w:val="none" w:sz="0" w:space="0" w:color="auto"/>
              </w:divBdr>
            </w:div>
            <w:div w:id="22245292">
              <w:marLeft w:val="0"/>
              <w:marRight w:val="0"/>
              <w:marTop w:val="0"/>
              <w:marBottom w:val="0"/>
              <w:divBdr>
                <w:top w:val="none" w:sz="0" w:space="0" w:color="auto"/>
                <w:left w:val="none" w:sz="0" w:space="0" w:color="auto"/>
                <w:bottom w:val="none" w:sz="0" w:space="0" w:color="auto"/>
                <w:right w:val="none" w:sz="0" w:space="0" w:color="auto"/>
              </w:divBdr>
            </w:div>
            <w:div w:id="1375233130">
              <w:marLeft w:val="0"/>
              <w:marRight w:val="0"/>
              <w:marTop w:val="0"/>
              <w:marBottom w:val="0"/>
              <w:divBdr>
                <w:top w:val="none" w:sz="0" w:space="0" w:color="auto"/>
                <w:left w:val="none" w:sz="0" w:space="0" w:color="auto"/>
                <w:bottom w:val="none" w:sz="0" w:space="0" w:color="auto"/>
                <w:right w:val="none" w:sz="0" w:space="0" w:color="auto"/>
              </w:divBdr>
            </w:div>
            <w:div w:id="1543244972">
              <w:marLeft w:val="0"/>
              <w:marRight w:val="0"/>
              <w:marTop w:val="0"/>
              <w:marBottom w:val="0"/>
              <w:divBdr>
                <w:top w:val="none" w:sz="0" w:space="0" w:color="auto"/>
                <w:left w:val="none" w:sz="0" w:space="0" w:color="auto"/>
                <w:bottom w:val="none" w:sz="0" w:space="0" w:color="auto"/>
                <w:right w:val="none" w:sz="0" w:space="0" w:color="auto"/>
              </w:divBdr>
            </w:div>
            <w:div w:id="812453156">
              <w:marLeft w:val="0"/>
              <w:marRight w:val="0"/>
              <w:marTop w:val="0"/>
              <w:marBottom w:val="0"/>
              <w:divBdr>
                <w:top w:val="none" w:sz="0" w:space="0" w:color="auto"/>
                <w:left w:val="none" w:sz="0" w:space="0" w:color="auto"/>
                <w:bottom w:val="none" w:sz="0" w:space="0" w:color="auto"/>
                <w:right w:val="none" w:sz="0" w:space="0" w:color="auto"/>
              </w:divBdr>
            </w:div>
            <w:div w:id="911082098">
              <w:marLeft w:val="0"/>
              <w:marRight w:val="0"/>
              <w:marTop w:val="0"/>
              <w:marBottom w:val="0"/>
              <w:divBdr>
                <w:top w:val="none" w:sz="0" w:space="0" w:color="auto"/>
                <w:left w:val="none" w:sz="0" w:space="0" w:color="auto"/>
                <w:bottom w:val="none" w:sz="0" w:space="0" w:color="auto"/>
                <w:right w:val="none" w:sz="0" w:space="0" w:color="auto"/>
              </w:divBdr>
            </w:div>
            <w:div w:id="1789424654">
              <w:marLeft w:val="0"/>
              <w:marRight w:val="0"/>
              <w:marTop w:val="0"/>
              <w:marBottom w:val="0"/>
              <w:divBdr>
                <w:top w:val="none" w:sz="0" w:space="0" w:color="auto"/>
                <w:left w:val="none" w:sz="0" w:space="0" w:color="auto"/>
                <w:bottom w:val="none" w:sz="0" w:space="0" w:color="auto"/>
                <w:right w:val="none" w:sz="0" w:space="0" w:color="auto"/>
              </w:divBdr>
            </w:div>
            <w:div w:id="1816949575">
              <w:marLeft w:val="0"/>
              <w:marRight w:val="0"/>
              <w:marTop w:val="0"/>
              <w:marBottom w:val="0"/>
              <w:divBdr>
                <w:top w:val="none" w:sz="0" w:space="0" w:color="auto"/>
                <w:left w:val="none" w:sz="0" w:space="0" w:color="auto"/>
                <w:bottom w:val="none" w:sz="0" w:space="0" w:color="auto"/>
                <w:right w:val="none" w:sz="0" w:space="0" w:color="auto"/>
              </w:divBdr>
            </w:div>
            <w:div w:id="68502203">
              <w:marLeft w:val="0"/>
              <w:marRight w:val="0"/>
              <w:marTop w:val="0"/>
              <w:marBottom w:val="0"/>
              <w:divBdr>
                <w:top w:val="none" w:sz="0" w:space="0" w:color="auto"/>
                <w:left w:val="none" w:sz="0" w:space="0" w:color="auto"/>
                <w:bottom w:val="none" w:sz="0" w:space="0" w:color="auto"/>
                <w:right w:val="none" w:sz="0" w:space="0" w:color="auto"/>
              </w:divBdr>
            </w:div>
            <w:div w:id="552355444">
              <w:marLeft w:val="0"/>
              <w:marRight w:val="0"/>
              <w:marTop w:val="0"/>
              <w:marBottom w:val="0"/>
              <w:divBdr>
                <w:top w:val="none" w:sz="0" w:space="0" w:color="auto"/>
                <w:left w:val="none" w:sz="0" w:space="0" w:color="auto"/>
                <w:bottom w:val="none" w:sz="0" w:space="0" w:color="auto"/>
                <w:right w:val="none" w:sz="0" w:space="0" w:color="auto"/>
              </w:divBdr>
            </w:div>
          </w:divsChild>
        </w:div>
        <w:div w:id="553472039">
          <w:marLeft w:val="0"/>
          <w:marRight w:val="0"/>
          <w:marTop w:val="0"/>
          <w:marBottom w:val="0"/>
          <w:divBdr>
            <w:top w:val="none" w:sz="0" w:space="0" w:color="auto"/>
            <w:left w:val="none" w:sz="0" w:space="0" w:color="auto"/>
            <w:bottom w:val="none" w:sz="0" w:space="0" w:color="auto"/>
            <w:right w:val="none" w:sz="0" w:space="0" w:color="auto"/>
          </w:divBdr>
        </w:div>
        <w:div w:id="35979358">
          <w:marLeft w:val="0"/>
          <w:marRight w:val="0"/>
          <w:marTop w:val="0"/>
          <w:marBottom w:val="0"/>
          <w:divBdr>
            <w:top w:val="none" w:sz="0" w:space="0" w:color="auto"/>
            <w:left w:val="none" w:sz="0" w:space="0" w:color="auto"/>
            <w:bottom w:val="none" w:sz="0" w:space="0" w:color="auto"/>
            <w:right w:val="none" w:sz="0" w:space="0" w:color="auto"/>
          </w:divBdr>
        </w:div>
        <w:div w:id="794833024">
          <w:marLeft w:val="0"/>
          <w:marRight w:val="0"/>
          <w:marTop w:val="0"/>
          <w:marBottom w:val="0"/>
          <w:divBdr>
            <w:top w:val="none" w:sz="0" w:space="0" w:color="auto"/>
            <w:left w:val="none" w:sz="0" w:space="0" w:color="auto"/>
            <w:bottom w:val="none" w:sz="0" w:space="0" w:color="auto"/>
            <w:right w:val="none" w:sz="0" w:space="0" w:color="auto"/>
          </w:divBdr>
        </w:div>
        <w:div w:id="1092244908">
          <w:marLeft w:val="0"/>
          <w:marRight w:val="0"/>
          <w:marTop w:val="0"/>
          <w:marBottom w:val="0"/>
          <w:divBdr>
            <w:top w:val="none" w:sz="0" w:space="0" w:color="auto"/>
            <w:left w:val="none" w:sz="0" w:space="0" w:color="auto"/>
            <w:bottom w:val="none" w:sz="0" w:space="0" w:color="auto"/>
            <w:right w:val="none" w:sz="0" w:space="0" w:color="auto"/>
          </w:divBdr>
        </w:div>
        <w:div w:id="1509753101">
          <w:marLeft w:val="0"/>
          <w:marRight w:val="0"/>
          <w:marTop w:val="0"/>
          <w:marBottom w:val="0"/>
          <w:divBdr>
            <w:top w:val="none" w:sz="0" w:space="0" w:color="auto"/>
            <w:left w:val="none" w:sz="0" w:space="0" w:color="auto"/>
            <w:bottom w:val="none" w:sz="0" w:space="0" w:color="auto"/>
            <w:right w:val="none" w:sz="0" w:space="0" w:color="auto"/>
          </w:divBdr>
        </w:div>
        <w:div w:id="1536039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559</TotalTime>
  <Pages>4</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Singh</dc:creator>
  <cp:keywords/>
  <dc:description/>
  <cp:lastModifiedBy>Ayush Kumar Singh</cp:lastModifiedBy>
  <cp:revision>9</cp:revision>
  <dcterms:created xsi:type="dcterms:W3CDTF">2025-07-14T14:13:00Z</dcterms:created>
  <dcterms:modified xsi:type="dcterms:W3CDTF">2025-07-17T22:09:00Z</dcterms:modified>
</cp:coreProperties>
</file>