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4AF1" w:rsidRPr="007E4AF1" w:rsidRDefault="007E4AF1">
      <w:pPr>
        <w:rPr>
          <w:rFonts w:ascii="Forte" w:hAnsi="Forte"/>
          <w:sz w:val="32"/>
          <w:szCs w:val="32"/>
        </w:rPr>
      </w:pPr>
      <w:r w:rsidRPr="007E4AF1">
        <w:rPr>
          <w:rFonts w:ascii="Forte" w:hAnsi="Forte"/>
          <w:sz w:val="32"/>
          <w:szCs w:val="32"/>
        </w:rPr>
        <w:t>Solution :</w:t>
      </w:r>
    </w:p>
    <w:p w:rsidR="007E4AF1" w:rsidRDefault="007E4AF1"/>
    <w:p w:rsidR="007E4AF1" w:rsidRDefault="007E4AF1" w:rsidP="00787243">
      <w:pPr>
        <w:jc w:val="center"/>
        <w:rPr>
          <w:b/>
          <w:bCs/>
          <w:i/>
          <w:iCs/>
          <w:sz w:val="28"/>
          <w:szCs w:val="28"/>
        </w:rPr>
      </w:pPr>
      <w:r w:rsidRPr="00787243">
        <w:rPr>
          <w:b/>
          <w:bCs/>
          <w:i/>
          <w:iCs/>
          <w:sz w:val="28"/>
          <w:szCs w:val="28"/>
          <w:highlight w:val="yellow"/>
        </w:rPr>
        <w:t>We first do analysis of  given data :</w:t>
      </w:r>
    </w:p>
    <w:p w:rsidR="00787243" w:rsidRPr="00787243" w:rsidRDefault="00787243" w:rsidP="00787243">
      <w:pPr>
        <w:jc w:val="center"/>
        <w:rPr>
          <w:b/>
          <w:bCs/>
          <w:i/>
          <w:iCs/>
          <w:sz w:val="28"/>
          <w:szCs w:val="28"/>
        </w:rPr>
      </w:pPr>
    </w:p>
    <w:p w:rsidR="007E4AF1" w:rsidRDefault="007E4AF1">
      <w:r>
        <w:t>Sample size n = 30</w:t>
      </w:r>
    </w:p>
    <w:p w:rsidR="007E4AF1" w:rsidRDefault="009A2970">
      <w:r>
        <w:rPr>
          <w:noProof/>
        </w:rPr>
        <w:drawing>
          <wp:inline distT="0" distB="0" distL="0" distR="0" wp14:anchorId="1F019E3D" wp14:editId="1C2049DA">
            <wp:extent cx="3926541" cy="2813671"/>
            <wp:effectExtent l="0" t="0" r="0" b="6350"/>
            <wp:docPr id="6" name="Picture 6"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x.png"/>
                    <pic:cNvPicPr/>
                  </pic:nvPicPr>
                  <pic:blipFill>
                    <a:blip r:embed="rId5">
                      <a:extLst>
                        <a:ext uri="{28A0092B-C50C-407E-A947-70E740481C1C}">
                          <a14:useLocalDpi xmlns:a14="http://schemas.microsoft.com/office/drawing/2010/main" val="0"/>
                        </a:ext>
                      </a:extLst>
                    </a:blip>
                    <a:stretch>
                      <a:fillRect/>
                    </a:stretch>
                  </pic:blipFill>
                  <pic:spPr>
                    <a:xfrm>
                      <a:off x="0" y="0"/>
                      <a:ext cx="3935611" cy="2820170"/>
                    </a:xfrm>
                    <a:prstGeom prst="rect">
                      <a:avLst/>
                    </a:prstGeom>
                  </pic:spPr>
                </pic:pic>
              </a:graphicData>
            </a:graphic>
          </wp:inline>
        </w:drawing>
      </w:r>
    </w:p>
    <w:p w:rsidR="007E4AF1" w:rsidRDefault="007E4AF1"/>
    <w:p w:rsidR="007E4AF1" w:rsidRDefault="007E4AF1">
      <w:r>
        <w:t xml:space="preserve">Mean of Old Scheme = </w:t>
      </w:r>
      <w:r w:rsidRPr="00787243">
        <w:rPr>
          <w:b/>
          <w:bCs/>
        </w:rPr>
        <w:t>68.03</w:t>
      </w:r>
    </w:p>
    <w:p w:rsidR="007E4AF1" w:rsidRDefault="007E4AF1">
      <w:r>
        <w:t xml:space="preserve">Mean of New Scheme = </w:t>
      </w:r>
      <w:r w:rsidRPr="00787243">
        <w:rPr>
          <w:b/>
          <w:bCs/>
        </w:rPr>
        <w:t>72.03</w:t>
      </w:r>
    </w:p>
    <w:p w:rsidR="007E4AF1" w:rsidRDefault="007E4AF1"/>
    <w:p w:rsidR="009A2970" w:rsidRDefault="009A2970">
      <w:r>
        <w:t>Mean and Median values are not so different so we can say that data is more reliable.</w:t>
      </w:r>
    </w:p>
    <w:p w:rsidR="007E4AF1" w:rsidRDefault="007E4AF1">
      <w:r>
        <w:t>Checking the normality of the data, if both the data is normally distributed or not</w:t>
      </w:r>
      <w:r w:rsidR="00B3578D">
        <w:t>.</w:t>
      </w:r>
    </w:p>
    <w:p w:rsidR="00B3578D" w:rsidRDefault="00B3578D">
      <w:r>
        <w:t xml:space="preserve">We do this by </w:t>
      </w:r>
      <w:r w:rsidRPr="00787243">
        <w:rPr>
          <w:b/>
          <w:bCs/>
        </w:rPr>
        <w:t>histogram and boxplot method</w:t>
      </w:r>
      <w:r>
        <w:t>. We get,</w:t>
      </w:r>
    </w:p>
    <w:p w:rsidR="00B3578D" w:rsidRDefault="00B3578D"/>
    <w:p w:rsidR="00B3578D" w:rsidRPr="00787243" w:rsidRDefault="00B3578D" w:rsidP="00B3578D">
      <w:pPr>
        <w:pStyle w:val="ListParagraph"/>
        <w:numPr>
          <w:ilvl w:val="0"/>
          <w:numId w:val="2"/>
        </w:numPr>
        <w:rPr>
          <w:b/>
          <w:bCs/>
        </w:rPr>
      </w:pPr>
      <w:r w:rsidRPr="00787243">
        <w:rPr>
          <w:b/>
          <w:bCs/>
        </w:rPr>
        <w:t>Histogram Method</w:t>
      </w:r>
    </w:p>
    <w:p w:rsidR="00B3578D" w:rsidRDefault="00B3578D">
      <w:r>
        <w:rPr>
          <w:noProof/>
        </w:rPr>
        <w:drawing>
          <wp:inline distT="0" distB="0" distL="0" distR="0">
            <wp:extent cx="4103274" cy="3562403"/>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w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20551" cy="3664222"/>
                    </a:xfrm>
                    <a:prstGeom prst="rect">
                      <a:avLst/>
                    </a:prstGeom>
                  </pic:spPr>
                </pic:pic>
              </a:graphicData>
            </a:graphic>
          </wp:inline>
        </w:drawing>
      </w:r>
    </w:p>
    <w:p w:rsidR="009C704F" w:rsidRDefault="009C704F"/>
    <w:p w:rsidR="00B3578D" w:rsidRDefault="00B3578D" w:rsidP="00B3578D">
      <w:r>
        <w:t xml:space="preserve">R code for above histogram :  </w:t>
      </w:r>
      <w:r w:rsidR="00015ACA" w:rsidRPr="00015ACA">
        <w:rPr>
          <w:b/>
          <w:bCs/>
        </w:rPr>
        <w:t>“</w:t>
      </w:r>
      <w:r w:rsidRPr="00015ACA">
        <w:rPr>
          <w:b/>
          <w:bCs/>
        </w:rPr>
        <w:t>hist(Old_Scheme , col = '#FF6D0099')</w:t>
      </w:r>
      <w:r w:rsidR="00015ACA" w:rsidRPr="00015ACA">
        <w:rPr>
          <w:b/>
          <w:bCs/>
        </w:rPr>
        <w:t>”</w:t>
      </w:r>
    </w:p>
    <w:p w:rsidR="007E4AF1" w:rsidRDefault="007E4AF1"/>
    <w:p w:rsidR="007E4AF1" w:rsidRDefault="00B3578D">
      <w:r>
        <w:rPr>
          <w:noProof/>
        </w:rPr>
        <w:lastRenderedPageBreak/>
        <w:drawing>
          <wp:inline distT="0" distB="0" distL="0" distR="0">
            <wp:extent cx="3949593" cy="3311380"/>
            <wp:effectExtent l="0" t="0" r="635" b="381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re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24310" cy="3374023"/>
                    </a:xfrm>
                    <a:prstGeom prst="rect">
                      <a:avLst/>
                    </a:prstGeom>
                  </pic:spPr>
                </pic:pic>
              </a:graphicData>
            </a:graphic>
          </wp:inline>
        </w:drawing>
      </w:r>
    </w:p>
    <w:p w:rsidR="00B3578D" w:rsidRDefault="00B3578D"/>
    <w:p w:rsidR="00B3578D" w:rsidRDefault="00B3578D" w:rsidP="00B3578D">
      <w:pPr>
        <w:rPr>
          <w:b/>
          <w:bCs/>
        </w:rPr>
      </w:pPr>
      <w:r>
        <w:t xml:space="preserve">R code for above histogram :  </w:t>
      </w:r>
      <w:r w:rsidR="00015ACA" w:rsidRPr="00015ACA">
        <w:rPr>
          <w:b/>
          <w:bCs/>
        </w:rPr>
        <w:t>“</w:t>
      </w:r>
      <w:r w:rsidRPr="00B3578D">
        <w:rPr>
          <w:b/>
          <w:bCs/>
        </w:rPr>
        <w:t>hist(New_Scheme , col = '#FF000099')</w:t>
      </w:r>
      <w:r w:rsidR="00015ACA">
        <w:rPr>
          <w:b/>
          <w:bCs/>
        </w:rPr>
        <w:t>”</w:t>
      </w:r>
    </w:p>
    <w:p w:rsidR="00B3578D" w:rsidRDefault="00B3578D" w:rsidP="00B3578D">
      <w:pPr>
        <w:rPr>
          <w:b/>
          <w:bCs/>
        </w:rPr>
      </w:pPr>
    </w:p>
    <w:p w:rsidR="00B3578D" w:rsidRPr="00787243" w:rsidRDefault="00B3578D" w:rsidP="00B3578D">
      <w:pPr>
        <w:pStyle w:val="ListParagraph"/>
        <w:numPr>
          <w:ilvl w:val="0"/>
          <w:numId w:val="2"/>
        </w:numPr>
        <w:rPr>
          <w:b/>
          <w:bCs/>
        </w:rPr>
      </w:pPr>
      <w:r w:rsidRPr="00787243">
        <w:rPr>
          <w:b/>
          <w:bCs/>
        </w:rPr>
        <w:t>Boxplot Method</w:t>
      </w:r>
    </w:p>
    <w:p w:rsidR="00B3578D" w:rsidRDefault="00B3578D" w:rsidP="00B3578D">
      <w:pPr>
        <w:ind w:left="360"/>
      </w:pPr>
    </w:p>
    <w:p w:rsidR="00B3578D" w:rsidRDefault="00B3578D">
      <w:r>
        <w:rPr>
          <w:noProof/>
        </w:rPr>
        <w:drawing>
          <wp:inline distT="0" distB="0" distL="0" distR="0">
            <wp:extent cx="4303059" cy="2490715"/>
            <wp:effectExtent l="0" t="0" r="254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u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59322" cy="2523281"/>
                    </a:xfrm>
                    <a:prstGeom prst="rect">
                      <a:avLst/>
                    </a:prstGeom>
                  </pic:spPr>
                </pic:pic>
              </a:graphicData>
            </a:graphic>
          </wp:inline>
        </w:drawing>
      </w:r>
    </w:p>
    <w:p w:rsidR="007E4AF1" w:rsidRDefault="007E4AF1"/>
    <w:p w:rsidR="007E4AF1" w:rsidRDefault="00B3578D">
      <w:r>
        <w:t xml:space="preserve">R code for above boxplot : </w:t>
      </w:r>
      <w:r w:rsidRPr="00015ACA">
        <w:rPr>
          <w:b/>
          <w:bCs/>
        </w:rPr>
        <w:t>“</w:t>
      </w:r>
      <w:r w:rsidRPr="00B3578D">
        <w:rPr>
          <w:b/>
          <w:bCs/>
        </w:rPr>
        <w:t>boxplot(Old_Scheme , horizontal = TRUE , col = '#F4A460' , main = "Boxplot for Old Scheme" , xlab = "Old Scheme")”</w:t>
      </w:r>
    </w:p>
    <w:p w:rsidR="007E4AF1" w:rsidRDefault="007E4AF1"/>
    <w:p w:rsidR="007E4AF1" w:rsidRDefault="00015ACA">
      <w:r>
        <w:rPr>
          <w:noProof/>
        </w:rPr>
        <w:drawing>
          <wp:inline distT="0" distB="0" distL="0" distR="0">
            <wp:extent cx="3503919" cy="1947498"/>
            <wp:effectExtent l="0" t="0" r="190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ve.png"/>
                    <pic:cNvPicPr/>
                  </pic:nvPicPr>
                  <pic:blipFill>
                    <a:blip r:embed="rId9">
                      <a:extLst>
                        <a:ext uri="{28A0092B-C50C-407E-A947-70E740481C1C}">
                          <a14:useLocalDpi xmlns:a14="http://schemas.microsoft.com/office/drawing/2010/main" val="0"/>
                        </a:ext>
                      </a:extLst>
                    </a:blip>
                    <a:stretch>
                      <a:fillRect/>
                    </a:stretch>
                  </pic:blipFill>
                  <pic:spPr>
                    <a:xfrm>
                      <a:off x="0" y="0"/>
                      <a:ext cx="3659146" cy="2033774"/>
                    </a:xfrm>
                    <a:prstGeom prst="rect">
                      <a:avLst/>
                    </a:prstGeom>
                  </pic:spPr>
                </pic:pic>
              </a:graphicData>
            </a:graphic>
          </wp:inline>
        </w:drawing>
      </w:r>
    </w:p>
    <w:p w:rsidR="00015ACA" w:rsidRDefault="00015ACA"/>
    <w:p w:rsidR="00015ACA" w:rsidRDefault="00015ACA" w:rsidP="00015ACA">
      <w:r>
        <w:t xml:space="preserve">R code for above boxplot : </w:t>
      </w:r>
      <w:r w:rsidRPr="00015ACA">
        <w:rPr>
          <w:b/>
          <w:bCs/>
        </w:rPr>
        <w:t>“boxplot(New_Scheme , horizontal = TRUE , col = '#FFE4B5' , main = "Boxplot for New Scheme" , xlab = "New Scheme")</w:t>
      </w:r>
      <w:r>
        <w:rPr>
          <w:b/>
          <w:bCs/>
        </w:rPr>
        <w:t>”</w:t>
      </w:r>
    </w:p>
    <w:p w:rsidR="00015ACA" w:rsidRDefault="00015ACA"/>
    <w:p w:rsidR="00BD1B18" w:rsidRDefault="00015ACA" w:rsidP="00BD1B18">
      <w:r>
        <w:lastRenderedPageBreak/>
        <w:t xml:space="preserve">Comparing histograms both sample looks </w:t>
      </w:r>
      <w:r w:rsidRPr="00787243">
        <w:rPr>
          <w:b/>
          <w:bCs/>
        </w:rPr>
        <w:t>normally distributed</w:t>
      </w:r>
      <w:r>
        <w:t xml:space="preserve"> however new scheme data tends to be </w:t>
      </w:r>
      <w:r w:rsidRPr="00787243">
        <w:rPr>
          <w:b/>
          <w:bCs/>
        </w:rPr>
        <w:t>left skewed</w:t>
      </w:r>
      <w:r>
        <w:t xml:space="preserve"> from the boxplot.</w:t>
      </w:r>
    </w:p>
    <w:p w:rsidR="00BD1B18" w:rsidRPr="00787243" w:rsidRDefault="00BD1B18" w:rsidP="00BD1B18">
      <w:pPr>
        <w:pStyle w:val="NormalWeb"/>
        <w:rPr>
          <w:b/>
          <w:bCs/>
        </w:rPr>
      </w:pPr>
      <w:r w:rsidRPr="00787243">
        <w:rPr>
          <w:b/>
          <w:bCs/>
          <w:highlight w:val="yellow"/>
          <w:u w:val="single"/>
        </w:rPr>
        <w:t>Question.</w:t>
      </w:r>
      <w:r w:rsidRPr="00787243">
        <w:rPr>
          <w:b/>
          <w:bCs/>
          <w:highlight w:val="yellow"/>
        </w:rPr>
        <w:t xml:space="preserve"> Describe the five per cent significance test you would apply to these data to determine whether new scheme has significantly raised outputs?</w:t>
      </w:r>
      <w:r w:rsidRPr="00787243">
        <w:rPr>
          <w:b/>
          <w:bCs/>
        </w:rPr>
        <w:t xml:space="preserve"> </w:t>
      </w:r>
    </w:p>
    <w:p w:rsidR="00BD1B18" w:rsidRDefault="00BD1B18" w:rsidP="00BD1B18">
      <w:pPr>
        <w:pStyle w:val="NormalWeb"/>
      </w:pPr>
      <w:r w:rsidRPr="00787243">
        <w:rPr>
          <w:b/>
          <w:bCs/>
          <w:u w:val="single"/>
        </w:rPr>
        <w:t>Answer :</w:t>
      </w:r>
      <w:r>
        <w:t xml:space="preserve"> Standard Deviation (Sigma) is unknown, so here will use the </w:t>
      </w:r>
      <w:r w:rsidRPr="00787243">
        <w:rPr>
          <w:b/>
          <w:bCs/>
          <w:sz w:val="32"/>
          <w:szCs w:val="32"/>
        </w:rPr>
        <w:t>T</w:t>
      </w:r>
      <w:r w:rsidRPr="00787243">
        <w:rPr>
          <w:b/>
          <w:bCs/>
          <w:sz w:val="20"/>
          <w:szCs w:val="20"/>
        </w:rPr>
        <w:t>test</w:t>
      </w:r>
      <w:r>
        <w:t xml:space="preserve"> test, but we have to check if the new scheme has raised more outputs as compared to the old scheme. Thus we will use a Right tailed </w:t>
      </w:r>
      <w:r w:rsidRPr="00787243">
        <w:rPr>
          <w:b/>
          <w:bCs/>
          <w:sz w:val="32"/>
          <w:szCs w:val="32"/>
        </w:rPr>
        <w:t>T</w:t>
      </w:r>
      <w:r w:rsidRPr="00787243">
        <w:rPr>
          <w:b/>
          <w:bCs/>
          <w:sz w:val="20"/>
          <w:szCs w:val="20"/>
        </w:rPr>
        <w:t>test</w:t>
      </w:r>
      <w:r>
        <w:t>.</w:t>
      </w:r>
    </w:p>
    <w:p w:rsidR="00BD1B18" w:rsidRDefault="00BD1B18" w:rsidP="00BD1B18">
      <w:pPr>
        <w:pStyle w:val="NormalWeb"/>
      </w:pPr>
      <w:r>
        <w:t xml:space="preserve">Here, </w:t>
      </w:r>
      <w:r w:rsidRPr="00787243">
        <w:rPr>
          <w:b/>
          <w:bCs/>
        </w:rPr>
        <w:sym w:font="Symbol" w:char="F061"/>
      </w:r>
      <w:r>
        <w:t xml:space="preserve"> (Alpha) level of significance = 0.05</w:t>
      </w:r>
    </w:p>
    <w:p w:rsidR="00BD1B18" w:rsidRDefault="00BD1B18" w:rsidP="00BD1B18">
      <w:pPr>
        <w:pStyle w:val="NormalWeb"/>
      </w:pPr>
      <w:r>
        <w:t xml:space="preserve">Sample size </w:t>
      </w:r>
      <w:r w:rsidRPr="00787243">
        <w:rPr>
          <w:b/>
          <w:bCs/>
        </w:rPr>
        <w:t>N</w:t>
      </w:r>
      <w:r>
        <w:t xml:space="preserve"> = 30</w:t>
      </w:r>
    </w:p>
    <w:p w:rsidR="00BD1B18" w:rsidRDefault="00BD1B18" w:rsidP="00BD1B18">
      <w:pPr>
        <w:pStyle w:val="NormalWeb"/>
      </w:pPr>
      <w:r>
        <w:t xml:space="preserve">Degrees of Freedom = </w:t>
      </w:r>
      <w:r w:rsidRPr="00787243">
        <w:rPr>
          <w:b/>
          <w:bCs/>
        </w:rPr>
        <w:t>N – 1</w:t>
      </w:r>
      <w:r>
        <w:t xml:space="preserve"> = 29</w:t>
      </w:r>
    </w:p>
    <w:p w:rsidR="00095B39" w:rsidRDefault="00095B39" w:rsidP="00BD1B18">
      <w:pPr>
        <w:pStyle w:val="NormalWeb"/>
      </w:pPr>
      <w:r>
        <w:t>Hypothesis Testing :-</w:t>
      </w:r>
    </w:p>
    <w:p w:rsidR="00095B39" w:rsidRDefault="00095B39" w:rsidP="00BD1B18">
      <w:pPr>
        <w:pStyle w:val="NormalWeb"/>
      </w:pPr>
      <w:r>
        <w:t xml:space="preserve">Null hypothesis is </w:t>
      </w:r>
      <w:r w:rsidRPr="00787243">
        <w:rPr>
          <w:b/>
          <w:bCs/>
          <w:sz w:val="32"/>
          <w:szCs w:val="32"/>
        </w:rPr>
        <w:t>H</w:t>
      </w:r>
      <w:r w:rsidRPr="00787243">
        <w:rPr>
          <w:b/>
          <w:bCs/>
        </w:rPr>
        <w:t xml:space="preserve">o : </w:t>
      </w:r>
      <w:r w:rsidRPr="00787243">
        <w:rPr>
          <w:b/>
          <w:bCs/>
          <w:sz w:val="36"/>
          <w:szCs w:val="36"/>
        </w:rPr>
        <w:sym w:font="Symbol" w:char="F06D"/>
      </w:r>
      <w:r w:rsidR="00E877E6" w:rsidRPr="00787243">
        <w:rPr>
          <w:b/>
          <w:bCs/>
          <w:sz w:val="18"/>
          <w:szCs w:val="18"/>
        </w:rPr>
        <w:t>n</w:t>
      </w:r>
      <w:r w:rsidRPr="00787243">
        <w:rPr>
          <w:b/>
          <w:bCs/>
          <w:sz w:val="18"/>
          <w:szCs w:val="18"/>
        </w:rPr>
        <w:t>ew</w:t>
      </w:r>
      <w:r w:rsidR="00E877E6" w:rsidRPr="00787243">
        <w:rPr>
          <w:b/>
          <w:bCs/>
          <w:sz w:val="18"/>
          <w:szCs w:val="18"/>
        </w:rPr>
        <w:t xml:space="preserve"> </w:t>
      </w:r>
      <w:r w:rsidRPr="00787243">
        <w:rPr>
          <w:b/>
          <w:bCs/>
        </w:rPr>
        <w:t xml:space="preserve">- </w:t>
      </w:r>
      <w:r w:rsidRPr="00787243">
        <w:rPr>
          <w:b/>
          <w:bCs/>
          <w:sz w:val="36"/>
          <w:szCs w:val="36"/>
        </w:rPr>
        <w:sym w:font="Symbol" w:char="F06D"/>
      </w:r>
      <w:r w:rsidR="00E877E6" w:rsidRPr="00787243">
        <w:rPr>
          <w:b/>
          <w:bCs/>
          <w:sz w:val="18"/>
          <w:szCs w:val="18"/>
        </w:rPr>
        <w:t>o</w:t>
      </w:r>
      <w:r w:rsidRPr="00787243">
        <w:rPr>
          <w:b/>
          <w:bCs/>
          <w:sz w:val="18"/>
          <w:szCs w:val="18"/>
        </w:rPr>
        <w:t xml:space="preserve">ld </w:t>
      </w:r>
      <w:r w:rsidRPr="00787243">
        <w:rPr>
          <w:b/>
          <w:bCs/>
        </w:rPr>
        <w:t xml:space="preserve"> = 0</w:t>
      </w:r>
      <w:r>
        <w:t xml:space="preserve"> difference between new scheme and old scheme is 0 which means that new scheme has not raised outputs.</w:t>
      </w:r>
    </w:p>
    <w:p w:rsidR="009C704F" w:rsidRDefault="00E877E6" w:rsidP="00C444C0">
      <w:pPr>
        <w:pStyle w:val="NormalWeb"/>
      </w:pPr>
      <w:r>
        <w:t xml:space="preserve">Alternative Hypothesis is </w:t>
      </w:r>
      <w:r w:rsidRPr="00787243">
        <w:rPr>
          <w:b/>
          <w:bCs/>
          <w:sz w:val="32"/>
          <w:szCs w:val="32"/>
        </w:rPr>
        <w:t>H</w:t>
      </w:r>
      <w:r w:rsidRPr="00787243">
        <w:rPr>
          <w:b/>
          <w:bCs/>
          <w:sz w:val="20"/>
          <w:szCs w:val="20"/>
        </w:rPr>
        <w:t>1</w:t>
      </w:r>
      <w:r w:rsidRPr="00787243">
        <w:rPr>
          <w:b/>
          <w:bCs/>
        </w:rPr>
        <w:t xml:space="preserve"> : </w:t>
      </w:r>
      <w:r w:rsidRPr="00787243">
        <w:rPr>
          <w:b/>
          <w:bCs/>
          <w:sz w:val="36"/>
          <w:szCs w:val="36"/>
        </w:rPr>
        <w:sym w:font="Symbol" w:char="F06D"/>
      </w:r>
      <w:r w:rsidRPr="00787243">
        <w:rPr>
          <w:b/>
          <w:bCs/>
          <w:sz w:val="18"/>
          <w:szCs w:val="18"/>
        </w:rPr>
        <w:t xml:space="preserve">new </w:t>
      </w:r>
      <w:r w:rsidRPr="00787243">
        <w:rPr>
          <w:b/>
          <w:bCs/>
        </w:rPr>
        <w:t xml:space="preserve">- </w:t>
      </w:r>
      <w:r w:rsidRPr="00787243">
        <w:rPr>
          <w:b/>
          <w:bCs/>
          <w:sz w:val="36"/>
          <w:szCs w:val="36"/>
        </w:rPr>
        <w:sym w:font="Symbol" w:char="F06D"/>
      </w:r>
      <w:r w:rsidRPr="00787243">
        <w:rPr>
          <w:b/>
          <w:bCs/>
          <w:sz w:val="18"/>
          <w:szCs w:val="18"/>
        </w:rPr>
        <w:t xml:space="preserve">old  </w:t>
      </w:r>
      <w:r w:rsidRPr="00787243">
        <w:rPr>
          <w:b/>
          <w:bCs/>
        </w:rPr>
        <w:t>&gt; 0</w:t>
      </w:r>
      <w:r>
        <w:t xml:space="preserve"> if difference between new and old mean is greater than 0 it means new scheme has raised output.</w:t>
      </w:r>
    </w:p>
    <w:p w:rsidR="00C444C0" w:rsidRDefault="00C444C0" w:rsidP="00C444C0">
      <w:pPr>
        <w:pStyle w:val="NormalWeb"/>
      </w:pPr>
      <w:r w:rsidRPr="00787243">
        <w:rPr>
          <w:b/>
          <w:bCs/>
          <w:sz w:val="32"/>
          <w:szCs w:val="32"/>
        </w:rPr>
        <w:t>T</w:t>
      </w:r>
      <w:r w:rsidRPr="00787243">
        <w:rPr>
          <w:b/>
          <w:bCs/>
          <w:sz w:val="20"/>
          <w:szCs w:val="20"/>
        </w:rPr>
        <w:t>test</w:t>
      </w:r>
      <w:r>
        <w:t xml:space="preserve"> Formula : </w:t>
      </w:r>
    </w:p>
    <w:p w:rsidR="00C444C0" w:rsidRDefault="00312DDF" w:rsidP="00C444C0">
      <w:pPr>
        <w:pStyle w:val="NormalWeb"/>
      </w:pPr>
      <w:r>
        <w:rPr>
          <w:noProof/>
        </w:rPr>
        <w:drawing>
          <wp:inline distT="0" distB="0" distL="0" distR="0">
            <wp:extent cx="5209775" cy="2887143"/>
            <wp:effectExtent l="0" t="0" r="0" b="0"/>
            <wp:docPr id="17" name="Picture 1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v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52681" cy="2910921"/>
                    </a:xfrm>
                    <a:prstGeom prst="rect">
                      <a:avLst/>
                    </a:prstGeom>
                  </pic:spPr>
                </pic:pic>
              </a:graphicData>
            </a:graphic>
          </wp:inline>
        </w:drawing>
      </w:r>
    </w:p>
    <w:p w:rsidR="00C444C0" w:rsidRDefault="00C444C0" w:rsidP="00C444C0">
      <w:pPr>
        <w:pStyle w:val="NormalWeb"/>
      </w:pPr>
      <w:r>
        <w:t xml:space="preserve">Calculating the values based on above formula we will get the </w:t>
      </w:r>
      <w:r w:rsidR="00177FBF" w:rsidRPr="00787243">
        <w:rPr>
          <w:b/>
          <w:bCs/>
          <w:sz w:val="32"/>
          <w:szCs w:val="32"/>
        </w:rPr>
        <w:t>t</w:t>
      </w:r>
      <w:r w:rsidR="00177FBF" w:rsidRPr="00787243">
        <w:rPr>
          <w:b/>
          <w:bCs/>
          <w:sz w:val="20"/>
          <w:szCs w:val="20"/>
        </w:rPr>
        <w:t>stat</w:t>
      </w:r>
      <w:r w:rsidR="00177FBF">
        <w:t xml:space="preserve"> </w:t>
      </w:r>
      <w:r>
        <w:t>value</w:t>
      </w:r>
      <w:r w:rsidR="00177FBF">
        <w:t>.</w:t>
      </w:r>
    </w:p>
    <w:p w:rsidR="006E6C77" w:rsidRPr="00787243" w:rsidRDefault="006E6C77" w:rsidP="00C444C0">
      <w:pPr>
        <w:pStyle w:val="NormalWeb"/>
        <w:rPr>
          <w:b/>
          <w:bCs/>
        </w:rPr>
      </w:pPr>
      <w:r w:rsidRPr="00787243">
        <w:rPr>
          <w:b/>
          <w:bCs/>
          <w:highlight w:val="yellow"/>
        </w:rPr>
        <w:t xml:space="preserve">Note : This formula is given in Textbook page no </w:t>
      </w:r>
      <w:r w:rsidR="00DF71FD" w:rsidRPr="00787243">
        <w:rPr>
          <w:b/>
          <w:bCs/>
          <w:highlight w:val="yellow"/>
        </w:rPr>
        <w:t>– 346 in eq. 10.3.</w:t>
      </w:r>
    </w:p>
    <w:p w:rsidR="009C704F" w:rsidRDefault="00177FBF" w:rsidP="00306F7D">
      <w:r>
        <w:rPr>
          <w:noProof/>
        </w:rPr>
        <w:lastRenderedPageBreak/>
        <w:drawing>
          <wp:inline distT="0" distB="0" distL="0" distR="0">
            <wp:extent cx="5593976" cy="1989963"/>
            <wp:effectExtent l="0" t="0" r="0" b="444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ine.png"/>
                    <pic:cNvPicPr/>
                  </pic:nvPicPr>
                  <pic:blipFill>
                    <a:blip r:embed="rId11">
                      <a:extLst>
                        <a:ext uri="{28A0092B-C50C-407E-A947-70E740481C1C}">
                          <a14:useLocalDpi xmlns:a14="http://schemas.microsoft.com/office/drawing/2010/main" val="0"/>
                        </a:ext>
                      </a:extLst>
                    </a:blip>
                    <a:stretch>
                      <a:fillRect/>
                    </a:stretch>
                  </pic:blipFill>
                  <pic:spPr>
                    <a:xfrm>
                      <a:off x="0" y="0"/>
                      <a:ext cx="5659621" cy="2013315"/>
                    </a:xfrm>
                    <a:prstGeom prst="rect">
                      <a:avLst/>
                    </a:prstGeom>
                  </pic:spPr>
                </pic:pic>
              </a:graphicData>
            </a:graphic>
          </wp:inline>
        </w:drawing>
      </w:r>
    </w:p>
    <w:p w:rsidR="00306F7D" w:rsidRPr="00306F7D" w:rsidRDefault="00177FBF" w:rsidP="00306F7D">
      <w:r w:rsidRPr="00306F7D">
        <w:t xml:space="preserve">Above calculation is done in Rstudio </w:t>
      </w:r>
      <w:r w:rsidR="00306F7D" w:rsidRPr="00306F7D">
        <w:t xml:space="preserve">to calculate </w:t>
      </w:r>
      <w:r w:rsidR="00306F7D" w:rsidRPr="00306F7D">
        <w:rPr>
          <w:sz w:val="32"/>
          <w:szCs w:val="32"/>
        </w:rPr>
        <w:t>t</w:t>
      </w:r>
      <w:r w:rsidR="00306F7D" w:rsidRPr="00306F7D">
        <w:rPr>
          <w:sz w:val="20"/>
          <w:szCs w:val="20"/>
        </w:rPr>
        <w:t>stat</w:t>
      </w:r>
      <w:r w:rsidR="00306F7D" w:rsidRPr="00306F7D">
        <w:t xml:space="preserve"> value where </w:t>
      </w:r>
    </w:p>
    <w:p w:rsidR="00177FBF" w:rsidRDefault="00306F7D" w:rsidP="00306F7D">
      <w:pPr>
        <w:rPr>
          <w:rStyle w:val="paren"/>
          <w:color w:val="000000" w:themeColor="text1"/>
        </w:rPr>
      </w:pPr>
      <w:r w:rsidRPr="00787243">
        <w:rPr>
          <w:rStyle w:val="identifier"/>
          <w:b/>
          <w:bCs/>
          <w:color w:val="000000" w:themeColor="text1"/>
          <w:sz w:val="20"/>
          <w:szCs w:val="20"/>
        </w:rPr>
        <w:t>t.test</w:t>
      </w:r>
      <w:r w:rsidRPr="00787243">
        <w:rPr>
          <w:rStyle w:val="paren"/>
          <w:b/>
          <w:bCs/>
          <w:color w:val="000000" w:themeColor="text1"/>
          <w:sz w:val="20"/>
          <w:szCs w:val="20"/>
        </w:rPr>
        <w:t>(</w:t>
      </w:r>
      <w:r w:rsidRPr="00787243">
        <w:rPr>
          <w:rStyle w:val="identifier"/>
          <w:b/>
          <w:bCs/>
          <w:color w:val="000000" w:themeColor="text1"/>
          <w:sz w:val="20"/>
          <w:szCs w:val="20"/>
        </w:rPr>
        <w:t>x , y , paired</w:t>
      </w:r>
      <w:r w:rsidRPr="00787243">
        <w:rPr>
          <w:rStyle w:val="operator"/>
          <w:b/>
          <w:bCs/>
          <w:color w:val="000000" w:themeColor="text1"/>
          <w:sz w:val="20"/>
          <w:szCs w:val="20"/>
        </w:rPr>
        <w:t xml:space="preserve"> = TRUE , a</w:t>
      </w:r>
      <w:r w:rsidRPr="00787243">
        <w:rPr>
          <w:rStyle w:val="identifier"/>
          <w:b/>
          <w:bCs/>
          <w:color w:val="000000" w:themeColor="text1"/>
          <w:sz w:val="20"/>
          <w:szCs w:val="20"/>
        </w:rPr>
        <w:t>lternative = “</w:t>
      </w:r>
      <w:r w:rsidRPr="00787243">
        <w:rPr>
          <w:rStyle w:val="string"/>
          <w:b/>
          <w:bCs/>
          <w:color w:val="000000" w:themeColor="text1"/>
          <w:sz w:val="20"/>
          <w:szCs w:val="20"/>
        </w:rPr>
        <w:t>two.sided”</w:t>
      </w:r>
      <w:r w:rsidRPr="00787243">
        <w:rPr>
          <w:rStyle w:val="paren"/>
          <w:b/>
          <w:bCs/>
          <w:color w:val="000000" w:themeColor="text1"/>
          <w:sz w:val="20"/>
          <w:szCs w:val="20"/>
        </w:rPr>
        <w:t>)</w:t>
      </w:r>
      <w:r w:rsidRPr="00306F7D">
        <w:rPr>
          <w:rStyle w:val="paren"/>
          <w:color w:val="000000" w:themeColor="text1"/>
          <w:sz w:val="20"/>
          <w:szCs w:val="20"/>
        </w:rPr>
        <w:t xml:space="preserve"> </w:t>
      </w:r>
      <w:r w:rsidRPr="00306F7D">
        <w:rPr>
          <w:rStyle w:val="paren"/>
          <w:color w:val="000000" w:themeColor="text1"/>
        </w:rPr>
        <w:t>following is explanation</w:t>
      </w:r>
      <w:r>
        <w:rPr>
          <w:rStyle w:val="paren"/>
          <w:color w:val="000000" w:themeColor="text1"/>
        </w:rPr>
        <w:t xml:space="preserve"> of this function :</w:t>
      </w:r>
    </w:p>
    <w:p w:rsidR="00787243" w:rsidRDefault="00787243" w:rsidP="00306F7D">
      <w:pPr>
        <w:rPr>
          <w:rStyle w:val="paren"/>
          <w:color w:val="000000" w:themeColor="text1"/>
        </w:rPr>
      </w:pPr>
    </w:p>
    <w:p w:rsidR="00306F7D" w:rsidRPr="00306F7D" w:rsidRDefault="00306F7D" w:rsidP="00306F7D">
      <w:pPr>
        <w:numPr>
          <w:ilvl w:val="0"/>
          <w:numId w:val="4"/>
        </w:numPr>
        <w:ind w:left="450"/>
        <w:jc w:val="both"/>
        <w:rPr>
          <w:color w:val="021B34"/>
        </w:rPr>
      </w:pPr>
      <w:r w:rsidRPr="00306F7D">
        <w:rPr>
          <w:color w:val="021B34"/>
        </w:rPr>
        <w:t>x,y: numeric vectors</w:t>
      </w:r>
    </w:p>
    <w:p w:rsidR="00306F7D" w:rsidRPr="00306F7D" w:rsidRDefault="00306F7D" w:rsidP="00306F7D">
      <w:pPr>
        <w:numPr>
          <w:ilvl w:val="0"/>
          <w:numId w:val="4"/>
        </w:numPr>
        <w:ind w:left="450"/>
        <w:jc w:val="both"/>
        <w:rPr>
          <w:color w:val="021B34"/>
        </w:rPr>
      </w:pPr>
      <w:r w:rsidRPr="00306F7D">
        <w:rPr>
          <w:color w:val="021B34"/>
        </w:rPr>
        <w:t>paired: a logical value specifying that we want to compute a paired t-test</w:t>
      </w:r>
    </w:p>
    <w:p w:rsidR="00306F7D" w:rsidRDefault="00306F7D" w:rsidP="00306F7D">
      <w:pPr>
        <w:numPr>
          <w:ilvl w:val="0"/>
          <w:numId w:val="4"/>
        </w:numPr>
        <w:ind w:left="450"/>
        <w:jc w:val="both"/>
        <w:rPr>
          <w:color w:val="021B34"/>
        </w:rPr>
      </w:pPr>
      <w:r w:rsidRPr="00306F7D">
        <w:rPr>
          <w:color w:val="021B34"/>
        </w:rPr>
        <w:t>alternative: the alternative hypothesis. Allowed value is one of “two.sided” (default), “greater” or “less”.</w:t>
      </w:r>
    </w:p>
    <w:p w:rsidR="00306F7D" w:rsidRDefault="00306F7D" w:rsidP="00306F7D">
      <w:pPr>
        <w:ind w:left="90"/>
        <w:jc w:val="both"/>
        <w:rPr>
          <w:color w:val="021B34"/>
        </w:rPr>
      </w:pPr>
    </w:p>
    <w:p w:rsidR="00177FBF" w:rsidRPr="009C704F" w:rsidRDefault="00306F7D" w:rsidP="009C704F">
      <w:pPr>
        <w:ind w:left="90"/>
        <w:jc w:val="both"/>
        <w:rPr>
          <w:color w:val="021B34"/>
        </w:rPr>
      </w:pPr>
      <w:r>
        <w:rPr>
          <w:color w:val="021B34"/>
        </w:rPr>
        <w:t>Similarly I have also calculated the value in excel in order to give more clarity and better understanding.</w:t>
      </w:r>
    </w:p>
    <w:p w:rsidR="00C444C0" w:rsidRDefault="007E5D37" w:rsidP="006E6C77">
      <w:pPr>
        <w:pStyle w:val="NormalWeb"/>
        <w:ind w:left="-993" w:right="-1045"/>
      </w:pPr>
      <w:r>
        <w:rPr>
          <w:noProof/>
        </w:rPr>
        <w:drawing>
          <wp:inline distT="0" distB="0" distL="0" distR="0">
            <wp:extent cx="7015029" cy="3757492"/>
            <wp:effectExtent l="0" t="0" r="0" b="1905"/>
            <wp:docPr id="15" name="Picture 1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igh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51728" cy="3777149"/>
                    </a:xfrm>
                    <a:prstGeom prst="rect">
                      <a:avLst/>
                    </a:prstGeom>
                  </pic:spPr>
                </pic:pic>
              </a:graphicData>
            </a:graphic>
          </wp:inline>
        </w:drawing>
      </w:r>
    </w:p>
    <w:p w:rsidR="00DF71FD" w:rsidRPr="008F4D32" w:rsidRDefault="00DF71FD" w:rsidP="00DF71FD">
      <w:pPr>
        <w:pStyle w:val="NormalWeb"/>
        <w:rPr>
          <w:b/>
          <w:bCs/>
        </w:rPr>
      </w:pPr>
      <w:r w:rsidRPr="008F4D32">
        <w:rPr>
          <w:b/>
          <w:bCs/>
          <w:highlight w:val="yellow"/>
          <w:u w:val="single"/>
        </w:rPr>
        <w:t>Question.</w:t>
      </w:r>
      <w:r w:rsidRPr="008F4D32">
        <w:rPr>
          <w:b/>
          <w:bCs/>
          <w:highlight w:val="yellow"/>
        </w:rPr>
        <w:t xml:space="preserve"> What conclusion does this test lead to?</w:t>
      </w:r>
      <w:r w:rsidRPr="008F4D32">
        <w:rPr>
          <w:b/>
          <w:bCs/>
        </w:rPr>
        <w:t xml:space="preserve"> </w:t>
      </w:r>
    </w:p>
    <w:p w:rsidR="006E6C77" w:rsidRDefault="00DF71FD" w:rsidP="00BD1B18">
      <w:pPr>
        <w:pStyle w:val="NormalWeb"/>
      </w:pPr>
      <w:r w:rsidRPr="008F4D32">
        <w:rPr>
          <w:b/>
          <w:bCs/>
          <w:u w:val="single"/>
        </w:rPr>
        <w:t>Answer :</w:t>
      </w:r>
      <w:r>
        <w:t xml:space="preserve"> </w:t>
      </w:r>
      <w:r w:rsidR="006E6C77">
        <w:t xml:space="preserve">From above calculations we know that </w:t>
      </w:r>
      <w:r w:rsidR="006E6C77" w:rsidRPr="008F4D32">
        <w:rPr>
          <w:b/>
          <w:bCs/>
        </w:rPr>
        <w:t xml:space="preserve">p-value = 0.0652 </w:t>
      </w:r>
      <w:r w:rsidR="008F4D32" w:rsidRPr="008F4D32">
        <w:rPr>
          <w:b/>
          <w:bCs/>
        </w:rPr>
        <w:t>&gt;</w:t>
      </w:r>
      <w:r w:rsidR="006E6C77" w:rsidRPr="008F4D32">
        <w:rPr>
          <w:b/>
          <w:bCs/>
        </w:rPr>
        <w:t xml:space="preserve"> 0.05</w:t>
      </w:r>
      <w:r w:rsidR="006E6C77">
        <w:t xml:space="preserve"> hence we do not reject the null hypothesis (accept).</w:t>
      </w:r>
    </w:p>
    <w:p w:rsidR="006E6C77" w:rsidRDefault="006E6C77" w:rsidP="00BD1B18">
      <w:pPr>
        <w:pStyle w:val="NormalWeb"/>
      </w:pPr>
      <w:r>
        <w:t>Therefore we can say that the new scheme did not raised any output significantly</w:t>
      </w:r>
      <w:r w:rsidR="008F4D32">
        <w:t xml:space="preserve"> when compared to the old scheme, there is no proof weather new scheme is more reliable.</w:t>
      </w:r>
    </w:p>
    <w:p w:rsidR="000B549F" w:rsidRDefault="000B549F" w:rsidP="009C704F">
      <w:pPr>
        <w:pStyle w:val="NormalWeb"/>
      </w:pPr>
    </w:p>
    <w:p w:rsidR="000B549F" w:rsidRDefault="000B549F" w:rsidP="009C704F">
      <w:pPr>
        <w:pStyle w:val="NormalWeb"/>
      </w:pPr>
    </w:p>
    <w:p w:rsidR="008F4D32" w:rsidRDefault="008F4D32" w:rsidP="009C704F">
      <w:pPr>
        <w:pStyle w:val="NormalWeb"/>
      </w:pPr>
    </w:p>
    <w:p w:rsidR="009C704F" w:rsidRPr="008F4D32" w:rsidRDefault="009C704F" w:rsidP="009C704F">
      <w:pPr>
        <w:pStyle w:val="NormalWeb"/>
        <w:rPr>
          <w:b/>
          <w:bCs/>
        </w:rPr>
      </w:pPr>
      <w:r w:rsidRPr="008F4D32">
        <w:rPr>
          <w:b/>
          <w:bCs/>
          <w:highlight w:val="yellow"/>
          <w:u w:val="single"/>
        </w:rPr>
        <w:t>Question.</w:t>
      </w:r>
      <w:r w:rsidRPr="008F4D32">
        <w:rPr>
          <w:b/>
          <w:bCs/>
          <w:highlight w:val="yellow"/>
        </w:rPr>
        <w:t xml:space="preserve"> What reservations have you about this result?</w:t>
      </w:r>
    </w:p>
    <w:p w:rsidR="006E6C77" w:rsidRDefault="009C704F" w:rsidP="00BD1B18">
      <w:pPr>
        <w:pStyle w:val="NormalWeb"/>
      </w:pPr>
      <w:r w:rsidRPr="008F4D32">
        <w:rPr>
          <w:b/>
          <w:bCs/>
          <w:u w:val="single"/>
        </w:rPr>
        <w:t>Answer :</w:t>
      </w:r>
      <w:r>
        <w:t xml:space="preserve"> </w:t>
      </w:r>
      <w:r w:rsidR="00D34BB0">
        <w:t xml:space="preserve">The mean difference between mean </w:t>
      </w:r>
      <w:r w:rsidR="00D34BB0" w:rsidRPr="008F4D32">
        <w:rPr>
          <w:b/>
          <w:bCs/>
        </w:rPr>
        <w:t>(</w:t>
      </w:r>
      <w:r w:rsidR="00D34BB0" w:rsidRPr="008F4D32">
        <w:rPr>
          <w:b/>
          <w:bCs/>
          <w:sz w:val="32"/>
          <w:szCs w:val="32"/>
        </w:rPr>
        <w:t>X</w:t>
      </w:r>
      <w:r w:rsidR="00D34BB0" w:rsidRPr="008F4D32">
        <w:rPr>
          <w:b/>
          <w:bCs/>
        </w:rPr>
        <w:t xml:space="preserve">new – </w:t>
      </w:r>
      <w:r w:rsidR="00D34BB0" w:rsidRPr="008F4D32">
        <w:rPr>
          <w:b/>
          <w:bCs/>
          <w:sz w:val="32"/>
          <w:szCs w:val="32"/>
        </w:rPr>
        <w:t>X</w:t>
      </w:r>
      <w:r w:rsidR="00D34BB0" w:rsidRPr="008F4D32">
        <w:rPr>
          <w:b/>
          <w:bCs/>
        </w:rPr>
        <w:t>old) = 4</w:t>
      </w:r>
      <w:r w:rsidR="00D34BB0">
        <w:t xml:space="preserve"> and that of standard deviation is </w:t>
      </w:r>
      <w:r w:rsidR="00D34BB0" w:rsidRPr="008F4D32">
        <w:rPr>
          <w:b/>
          <w:bCs/>
        </w:rPr>
        <w:t>(</w:t>
      </w:r>
      <w:r w:rsidR="00D34BB0" w:rsidRPr="008F4D32">
        <w:rPr>
          <w:b/>
          <w:bCs/>
          <w:sz w:val="32"/>
          <w:szCs w:val="32"/>
        </w:rPr>
        <w:t>S</w:t>
      </w:r>
      <w:r w:rsidR="00D34BB0" w:rsidRPr="008F4D32">
        <w:rPr>
          <w:b/>
          <w:bCs/>
        </w:rPr>
        <w:t xml:space="preserve">new – </w:t>
      </w:r>
      <w:r w:rsidR="00D34BB0" w:rsidRPr="008F4D32">
        <w:rPr>
          <w:b/>
          <w:bCs/>
          <w:sz w:val="32"/>
          <w:szCs w:val="32"/>
        </w:rPr>
        <w:t>S</w:t>
      </w:r>
      <w:r w:rsidR="00D34BB0" w:rsidRPr="008F4D32">
        <w:rPr>
          <w:b/>
          <w:bCs/>
        </w:rPr>
        <w:t>old) = 14.018</w:t>
      </w:r>
      <w:r w:rsidR="00D34BB0">
        <w:t>.</w:t>
      </w:r>
      <w:r w:rsidR="000B549F">
        <w:t xml:space="preserve"> As mentioned in the question that if “The agreement with the sales force is that if the scheme does not at least break even for the company, it will be abandoned after six months”. So the decision makers have to decide </w:t>
      </w:r>
      <w:proofErr w:type="spellStart"/>
      <w:r w:rsidR="000B549F">
        <w:t>weather</w:t>
      </w:r>
      <w:proofErr w:type="spellEnd"/>
      <w:r w:rsidR="000B549F">
        <w:t xml:space="preserve"> to abandon the scheme or continue it for 2 months. </w:t>
      </w:r>
    </w:p>
    <w:p w:rsidR="007F5E72" w:rsidRPr="008F4D32" w:rsidRDefault="007F5E72" w:rsidP="007F5E72">
      <w:pPr>
        <w:pStyle w:val="NormalWeb"/>
        <w:rPr>
          <w:b/>
          <w:bCs/>
          <w:highlight w:val="yellow"/>
        </w:rPr>
      </w:pPr>
      <w:r w:rsidRPr="008F4D32">
        <w:rPr>
          <w:b/>
          <w:bCs/>
          <w:highlight w:val="yellow"/>
          <w:u w:val="single"/>
        </w:rPr>
        <w:t>Question.</w:t>
      </w:r>
      <w:r w:rsidRPr="008F4D32">
        <w:rPr>
          <w:b/>
          <w:bCs/>
          <w:highlight w:val="yellow"/>
        </w:rPr>
        <w:t xml:space="preserve"> Suppose it has been calculated that in order for Titan to break even, the average output must increase by £5000. If this figure is alternative hypothesis, what is: </w:t>
      </w:r>
    </w:p>
    <w:p w:rsidR="007F5E72" w:rsidRPr="008F4D32" w:rsidRDefault="007F5E72" w:rsidP="009461AC">
      <w:pPr>
        <w:pStyle w:val="NormalWeb"/>
        <w:numPr>
          <w:ilvl w:val="0"/>
          <w:numId w:val="6"/>
        </w:numPr>
        <w:rPr>
          <w:b/>
          <w:bCs/>
          <w:highlight w:val="yellow"/>
        </w:rPr>
      </w:pPr>
      <w:r w:rsidRPr="008F4D32">
        <w:rPr>
          <w:b/>
          <w:bCs/>
          <w:highlight w:val="yellow"/>
        </w:rPr>
        <w:t xml:space="preserve">The probability of a type 1 error? </w:t>
      </w:r>
    </w:p>
    <w:p w:rsidR="007F5E72" w:rsidRPr="008F4D32" w:rsidRDefault="007F5E72" w:rsidP="009461AC">
      <w:pPr>
        <w:pStyle w:val="NormalWeb"/>
        <w:numPr>
          <w:ilvl w:val="0"/>
          <w:numId w:val="6"/>
        </w:numPr>
        <w:rPr>
          <w:b/>
          <w:bCs/>
          <w:highlight w:val="yellow"/>
        </w:rPr>
      </w:pPr>
      <w:r w:rsidRPr="008F4D32">
        <w:rPr>
          <w:b/>
          <w:bCs/>
          <w:highlight w:val="yellow"/>
        </w:rPr>
        <w:t xml:space="preserve">The probability of a type 2 error? </w:t>
      </w:r>
    </w:p>
    <w:p w:rsidR="007F5E72" w:rsidRPr="008F4D32" w:rsidRDefault="007F5E72" w:rsidP="009461AC">
      <w:pPr>
        <w:pStyle w:val="NormalWeb"/>
        <w:numPr>
          <w:ilvl w:val="0"/>
          <w:numId w:val="6"/>
        </w:numPr>
        <w:rPr>
          <w:b/>
          <w:bCs/>
          <w:highlight w:val="yellow"/>
        </w:rPr>
      </w:pPr>
      <w:r w:rsidRPr="008F4D32">
        <w:rPr>
          <w:b/>
          <w:bCs/>
          <w:highlight w:val="yellow"/>
        </w:rPr>
        <w:t xml:space="preserve">The power of the test? </w:t>
      </w:r>
    </w:p>
    <w:p w:rsidR="00BD1B18" w:rsidRPr="008F4D32" w:rsidRDefault="007F5E72" w:rsidP="007F5E72">
      <w:pPr>
        <w:rPr>
          <w:b/>
          <w:bCs/>
          <w:u w:val="single"/>
        </w:rPr>
      </w:pPr>
      <w:r w:rsidRPr="008F4D32">
        <w:rPr>
          <w:b/>
          <w:bCs/>
          <w:u w:val="single"/>
        </w:rPr>
        <w:t xml:space="preserve">Answer : </w:t>
      </w:r>
    </w:p>
    <w:p w:rsidR="00737389" w:rsidRPr="008118D5" w:rsidRDefault="0026190A" w:rsidP="00737389">
      <w:r>
        <w:t xml:space="preserve">Null Hypothesis states </w:t>
      </w:r>
      <w:r w:rsidR="009461AC">
        <w:t>that</w:t>
      </w:r>
      <w:r>
        <w:t xml:space="preserve"> </w:t>
      </w:r>
      <w:r w:rsidRPr="008F4D32">
        <w:rPr>
          <w:b/>
          <w:bCs/>
          <w:sz w:val="36"/>
          <w:szCs w:val="36"/>
        </w:rPr>
        <w:sym w:font="Symbol" w:char="F06D"/>
      </w:r>
      <w:r w:rsidRPr="008F4D32">
        <w:rPr>
          <w:b/>
          <w:bCs/>
          <w:sz w:val="18"/>
          <w:szCs w:val="18"/>
        </w:rPr>
        <w:t>d</w:t>
      </w:r>
      <w:r w:rsidRPr="008F4D32">
        <w:rPr>
          <w:b/>
          <w:bCs/>
        </w:rPr>
        <w:t xml:space="preserve"> (difference between)</w:t>
      </w:r>
      <w:r w:rsidR="00620F3C" w:rsidRPr="008F4D32">
        <w:rPr>
          <w:b/>
          <w:bCs/>
        </w:rPr>
        <w:t xml:space="preserve"> </w:t>
      </w:r>
      <w:r w:rsidR="009461AC" w:rsidRPr="008F4D32">
        <w:rPr>
          <w:b/>
          <w:bCs/>
          <w:sz w:val="36"/>
          <w:szCs w:val="36"/>
        </w:rPr>
        <w:sym w:font="Symbol" w:char="F06D"/>
      </w:r>
      <w:r w:rsidR="009461AC" w:rsidRPr="008F4D32">
        <w:rPr>
          <w:b/>
          <w:bCs/>
          <w:sz w:val="18"/>
          <w:szCs w:val="18"/>
        </w:rPr>
        <w:t xml:space="preserve">new </w:t>
      </w:r>
      <w:r w:rsidR="009461AC" w:rsidRPr="008F4D32">
        <w:rPr>
          <w:b/>
          <w:bCs/>
        </w:rPr>
        <w:t xml:space="preserve">- </w:t>
      </w:r>
      <w:r w:rsidR="009461AC" w:rsidRPr="008F4D32">
        <w:rPr>
          <w:b/>
          <w:bCs/>
          <w:sz w:val="36"/>
          <w:szCs w:val="36"/>
        </w:rPr>
        <w:sym w:font="Symbol" w:char="F06D"/>
      </w:r>
      <w:r w:rsidR="009461AC" w:rsidRPr="008F4D32">
        <w:rPr>
          <w:b/>
          <w:bCs/>
          <w:sz w:val="18"/>
          <w:szCs w:val="18"/>
        </w:rPr>
        <w:t xml:space="preserve">old </w:t>
      </w:r>
      <w:r w:rsidR="009461AC" w:rsidRPr="008F4D32">
        <w:rPr>
          <w:b/>
          <w:bCs/>
        </w:rPr>
        <w:t xml:space="preserve"> =</w:t>
      </w:r>
      <w:r w:rsidRPr="008F4D32">
        <w:rPr>
          <w:b/>
          <w:bCs/>
        </w:rPr>
        <w:t xml:space="preserve"> 0</w:t>
      </w:r>
      <w:r w:rsidR="008C67D0" w:rsidRPr="008F4D32">
        <w:rPr>
          <w:b/>
          <w:bCs/>
        </w:rPr>
        <w:t xml:space="preserve"> at 0.05</w:t>
      </w:r>
      <w:r w:rsidR="008C67D0">
        <w:t xml:space="preserve"> significance level. We will use a </w:t>
      </w:r>
      <w:r w:rsidR="008C67D0" w:rsidRPr="008F4D32">
        <w:rPr>
          <w:b/>
          <w:bCs/>
        </w:rPr>
        <w:t>Right Tailed Test</w:t>
      </w:r>
      <w:r w:rsidR="00737389">
        <w:t>.</w:t>
      </w:r>
      <w:r w:rsidR="008118D5">
        <w:t xml:space="preserve"> </w:t>
      </w:r>
    </w:p>
    <w:p w:rsidR="008C67D0" w:rsidRPr="009461AC" w:rsidRDefault="008C67D0" w:rsidP="007F5E72"/>
    <w:p w:rsidR="009A2970" w:rsidRDefault="009461AC" w:rsidP="009461AC">
      <w:pPr>
        <w:pStyle w:val="ListParagraph"/>
        <w:numPr>
          <w:ilvl w:val="0"/>
          <w:numId w:val="7"/>
        </w:numPr>
      </w:pPr>
      <w:r>
        <w:t xml:space="preserve">Probability of </w:t>
      </w:r>
      <w:r w:rsidRPr="008F4D32">
        <w:rPr>
          <w:b/>
          <w:bCs/>
        </w:rPr>
        <w:t>Type 1 Error (</w:t>
      </w:r>
      <w:r w:rsidRPr="008F4D32">
        <w:rPr>
          <w:b/>
          <w:bCs/>
        </w:rPr>
        <w:sym w:font="Symbol" w:char="F061"/>
      </w:r>
      <w:r w:rsidRPr="008F4D32">
        <w:rPr>
          <w:b/>
          <w:bCs/>
        </w:rPr>
        <w:t>)</w:t>
      </w:r>
      <w:r w:rsidR="0026190A" w:rsidRPr="008F4D32">
        <w:rPr>
          <w:b/>
          <w:bCs/>
        </w:rPr>
        <w:t xml:space="preserve"> is </w:t>
      </w:r>
      <w:r w:rsidRPr="008F4D32">
        <w:rPr>
          <w:b/>
          <w:bCs/>
        </w:rPr>
        <w:t>5%</w:t>
      </w:r>
      <w:r w:rsidR="0026190A">
        <w:t xml:space="preserve"> or (significant level = 0.05) which means that rejecting null hypothesis when it is true,</w:t>
      </w:r>
    </w:p>
    <w:p w:rsidR="009A2970" w:rsidRDefault="009461AC" w:rsidP="009461AC">
      <w:pPr>
        <w:pStyle w:val="ListParagraph"/>
        <w:numPr>
          <w:ilvl w:val="0"/>
          <w:numId w:val="7"/>
        </w:numPr>
      </w:pPr>
      <w:r>
        <w:t>Probability of Type 2 Error (</w:t>
      </w:r>
      <w:r>
        <w:sym w:font="Symbol" w:char="F062"/>
      </w:r>
      <w:r>
        <w:t>) means not rejecting the null hypothesis when it is false.</w:t>
      </w:r>
      <w:r w:rsidR="00737389">
        <w:t xml:space="preserve"> </w:t>
      </w:r>
      <w:r w:rsidR="00B6444B">
        <w:t xml:space="preserve">To </w:t>
      </w:r>
      <w:r w:rsidR="00B6444B" w:rsidRPr="008F4D32">
        <w:rPr>
          <w:b/>
          <w:bCs/>
        </w:rPr>
        <w:t>find out probability of Type 2 Error</w:t>
      </w:r>
      <w:r w:rsidR="00B6444B">
        <w:t>, c</w:t>
      </w:r>
      <w:r w:rsidR="00737389">
        <w:t xml:space="preserve">onsidering the facts mentioned above we calculate the </w:t>
      </w:r>
      <w:r w:rsidR="00737389" w:rsidRPr="00BD1B18">
        <w:rPr>
          <w:sz w:val="32"/>
          <w:szCs w:val="32"/>
        </w:rPr>
        <w:t>T</w:t>
      </w:r>
      <w:r w:rsidR="00737389">
        <w:rPr>
          <w:sz w:val="20"/>
          <w:szCs w:val="20"/>
        </w:rPr>
        <w:t>critical</w:t>
      </w:r>
      <w:r w:rsidR="00737389">
        <w:t xml:space="preserve"> value.</w:t>
      </w:r>
    </w:p>
    <w:p w:rsidR="00737389" w:rsidRDefault="00737389" w:rsidP="00737389">
      <w:pPr>
        <w:ind w:left="360"/>
      </w:pPr>
    </w:p>
    <w:p w:rsidR="007E5D37" w:rsidRDefault="00620F3C" w:rsidP="007E5D37">
      <w:r>
        <w:rPr>
          <w:noProof/>
        </w:rPr>
        <w:drawing>
          <wp:inline distT="0" distB="0" distL="0" distR="0">
            <wp:extent cx="2504033" cy="507146"/>
            <wp:effectExtent l="0" t="0" r="0" b="1270"/>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n.png"/>
                    <pic:cNvPicPr/>
                  </pic:nvPicPr>
                  <pic:blipFill>
                    <a:blip r:embed="rId13">
                      <a:extLst>
                        <a:ext uri="{28A0092B-C50C-407E-A947-70E740481C1C}">
                          <a14:useLocalDpi xmlns:a14="http://schemas.microsoft.com/office/drawing/2010/main" val="0"/>
                        </a:ext>
                      </a:extLst>
                    </a:blip>
                    <a:stretch>
                      <a:fillRect/>
                    </a:stretch>
                  </pic:blipFill>
                  <pic:spPr>
                    <a:xfrm>
                      <a:off x="0" y="0"/>
                      <a:ext cx="2516085" cy="509587"/>
                    </a:xfrm>
                    <a:prstGeom prst="rect">
                      <a:avLst/>
                    </a:prstGeom>
                  </pic:spPr>
                </pic:pic>
              </a:graphicData>
            </a:graphic>
          </wp:inline>
        </w:drawing>
      </w:r>
    </w:p>
    <w:p w:rsidR="001940FA" w:rsidRDefault="00620F3C" w:rsidP="001940FA">
      <w:r>
        <w:t xml:space="preserve">From above values in R studio and excel we get </w:t>
      </w:r>
      <w:r w:rsidRPr="00BD1B18">
        <w:rPr>
          <w:sz w:val="32"/>
          <w:szCs w:val="32"/>
        </w:rPr>
        <w:t>T</w:t>
      </w:r>
      <w:r>
        <w:rPr>
          <w:sz w:val="20"/>
          <w:szCs w:val="20"/>
        </w:rPr>
        <w:t>c</w:t>
      </w:r>
      <w:bookmarkStart w:id="0" w:name="_GoBack"/>
      <w:bookmarkEnd w:id="0"/>
      <w:r>
        <w:rPr>
          <w:sz w:val="20"/>
          <w:szCs w:val="20"/>
        </w:rPr>
        <w:t>ritical</w:t>
      </w:r>
      <w:r>
        <w:t xml:space="preserve"> = 1.669127</w:t>
      </w:r>
      <w:r w:rsidR="001940FA">
        <w:t xml:space="preserve">, Since we have to calculate D-bar from the above mentioned </w:t>
      </w:r>
      <w:r w:rsidR="001940FA">
        <w:rPr>
          <w:sz w:val="32"/>
          <w:szCs w:val="32"/>
        </w:rPr>
        <w:t>t</w:t>
      </w:r>
      <w:r w:rsidR="001940FA" w:rsidRPr="00E877E6">
        <w:rPr>
          <w:sz w:val="20"/>
          <w:szCs w:val="20"/>
        </w:rPr>
        <w:t>s</w:t>
      </w:r>
      <w:r w:rsidR="001940FA">
        <w:rPr>
          <w:sz w:val="20"/>
          <w:szCs w:val="20"/>
        </w:rPr>
        <w:t>tat</w:t>
      </w:r>
      <w:r w:rsidR="001940FA">
        <w:t xml:space="preserve"> equation we get the d value as </w:t>
      </w:r>
    </w:p>
    <w:p w:rsidR="007F20D8" w:rsidRPr="008F4D32" w:rsidRDefault="001940FA" w:rsidP="007F20D8">
      <w:pPr>
        <w:tabs>
          <w:tab w:val="left" w:pos="5245"/>
        </w:tabs>
        <w:rPr>
          <w:rFonts w:eastAsiaTheme="minorEastAsia"/>
          <w:b/>
          <w:bCs/>
          <w:sz w:val="28"/>
          <w:szCs w:val="28"/>
        </w:rPr>
      </w:pPr>
      <w:r w:rsidRPr="002E0179">
        <w:rPr>
          <w:sz w:val="32"/>
          <w:szCs w:val="32"/>
        </w:rPr>
        <w:t xml:space="preserve"> </w:t>
      </w:r>
      <m:oMath>
        <m:sSub>
          <m:sSubPr>
            <m:ctrlPr>
              <w:rPr>
                <w:rFonts w:ascii="Cambria Math" w:eastAsiaTheme="minorHAnsi" w:hAnsi="Cambria Math" w:cstheme="minorBidi"/>
                <w:b/>
                <w:bCs/>
                <w:i/>
                <w:sz w:val="32"/>
                <w:szCs w:val="32"/>
              </w:rPr>
            </m:ctrlPr>
          </m:sSubPr>
          <m:e>
            <m:r>
              <m:rPr>
                <m:sty m:val="bi"/>
              </m:rPr>
              <w:rPr>
                <w:rFonts w:ascii="Cambria Math" w:hAnsi="Cambria Math"/>
                <w:sz w:val="32"/>
                <w:szCs w:val="32"/>
              </w:rPr>
              <m:t>T</m:t>
            </m:r>
          </m:e>
          <m:sub>
            <m:r>
              <m:rPr>
                <m:sty m:val="bi"/>
              </m:rPr>
              <w:rPr>
                <w:rFonts w:ascii="Cambria Math" w:hAnsi="Cambria Math"/>
                <w:sz w:val="32"/>
                <w:szCs w:val="32"/>
              </w:rPr>
              <m:t>stat</m:t>
            </m:r>
          </m:sub>
        </m:sSub>
        <m:f>
          <m:fPr>
            <m:ctrlPr>
              <w:rPr>
                <w:rFonts w:ascii="Cambria Math" w:eastAsiaTheme="minorHAnsi" w:hAnsi="Cambria Math" w:cstheme="minorBidi"/>
                <w:b/>
                <w:bCs/>
                <w:i/>
                <w:sz w:val="28"/>
                <w:szCs w:val="28"/>
              </w:rPr>
            </m:ctrlPr>
          </m:fPr>
          <m:num>
            <m:d>
              <m:dPr>
                <m:ctrlPr>
                  <w:rPr>
                    <w:rFonts w:ascii="Cambria Math" w:hAnsi="Cambria Math"/>
                    <w:b/>
                    <w:bCs/>
                    <w:i/>
                    <w:sz w:val="28"/>
                    <w:szCs w:val="28"/>
                  </w:rPr>
                </m:ctrlPr>
              </m:dPr>
              <m:e>
                <m:r>
                  <m:rPr>
                    <m:sty m:val="bi"/>
                  </m:rPr>
                  <w:rPr>
                    <w:rFonts w:ascii="Cambria Math" w:hAnsi="Cambria Math"/>
                    <w:sz w:val="28"/>
                    <w:szCs w:val="28"/>
                  </w:rPr>
                  <m:t xml:space="preserve"> </m:t>
                </m:r>
                <m:bar>
                  <m:barPr>
                    <m:pos m:val="top"/>
                    <m:ctrlPr>
                      <w:rPr>
                        <w:rFonts w:ascii="Cambria Math" w:eastAsiaTheme="minorHAnsi" w:hAnsi="Cambria Math" w:cstheme="minorBidi"/>
                        <w:b/>
                        <w:bCs/>
                        <w:i/>
                        <w:sz w:val="28"/>
                        <w:szCs w:val="28"/>
                      </w:rPr>
                    </m:ctrlPr>
                  </m:barPr>
                  <m:e>
                    <m:r>
                      <m:rPr>
                        <m:sty m:val="bi"/>
                      </m:rPr>
                      <w:rPr>
                        <w:rFonts w:ascii="Cambria Math" w:hAnsi="Cambria Math"/>
                        <w:sz w:val="28"/>
                        <w:szCs w:val="28"/>
                      </w:rPr>
                      <m:t xml:space="preserve"> D</m:t>
                    </m:r>
                  </m:e>
                </m:bar>
                <m:r>
                  <m:rPr>
                    <m:sty m:val="bi"/>
                  </m:rPr>
                  <w:rPr>
                    <w:rFonts w:ascii="Cambria Math" w:hAnsi="Cambria Math"/>
                    <w:sz w:val="28"/>
                    <w:szCs w:val="28"/>
                  </w:rPr>
                  <m:t xml:space="preserve">- </m:t>
                </m:r>
                <m:sSub>
                  <m:sSubPr>
                    <m:ctrlPr>
                      <w:rPr>
                        <w:rFonts w:ascii="Cambria Math" w:eastAsiaTheme="minorHAnsi" w:hAnsi="Cambria Math" w:cstheme="minorBidi"/>
                        <w:b/>
                        <w:bCs/>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D</m:t>
                    </m:r>
                  </m:sub>
                </m:sSub>
              </m:e>
            </m:d>
            <m:r>
              <m:rPr>
                <m:sty m:val="bi"/>
              </m:rPr>
              <w:rPr>
                <w:rFonts w:ascii="Cambria Math" w:hAnsi="Cambria Math"/>
                <w:sz w:val="28"/>
                <w:szCs w:val="28"/>
              </w:rPr>
              <m:t>/</m:t>
            </m:r>
            <m:sSub>
              <m:sSubPr>
                <m:ctrlPr>
                  <w:rPr>
                    <w:rFonts w:ascii="Cambria Math" w:eastAsiaTheme="minorHAnsi" w:hAnsi="Cambria Math" w:cstheme="minorBidi"/>
                    <w:b/>
                    <w:bCs/>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D</m:t>
                </m:r>
              </m:sub>
            </m:sSub>
          </m:num>
          <m:den>
            <m:rad>
              <m:radPr>
                <m:degHide m:val="1"/>
                <m:ctrlPr>
                  <w:rPr>
                    <w:rFonts w:ascii="Cambria Math" w:eastAsiaTheme="minorHAnsi" w:hAnsi="Cambria Math" w:cstheme="minorBidi"/>
                    <w:b/>
                    <w:bCs/>
                    <w:i/>
                    <w:sz w:val="28"/>
                    <w:szCs w:val="28"/>
                  </w:rPr>
                </m:ctrlPr>
              </m:radPr>
              <m:deg/>
              <m:e>
                <m:r>
                  <m:rPr>
                    <m:sty m:val="bi"/>
                  </m:rPr>
                  <w:rPr>
                    <w:rFonts w:ascii="Cambria Math" w:hAnsi="Cambria Math"/>
                    <w:sz w:val="28"/>
                    <w:szCs w:val="28"/>
                  </w:rPr>
                  <m:t>N</m:t>
                </m:r>
              </m:e>
            </m:rad>
          </m:den>
        </m:f>
      </m:oMath>
    </w:p>
    <w:p w:rsidR="00861D02" w:rsidRPr="001940FA" w:rsidRDefault="00716715" w:rsidP="007F20D8">
      <w:pPr>
        <w:tabs>
          <w:tab w:val="left" w:pos="5245"/>
        </w:tabs>
        <w:rPr>
          <w:rFonts w:asciiTheme="minorHAnsi" w:eastAsiaTheme="minorEastAsia" w:hAnsiTheme="minorHAnsi" w:cstheme="minorBidi"/>
          <w:sz w:val="28"/>
          <w:szCs w:val="28"/>
        </w:rPr>
      </w:pPr>
      <m:oMathPara>
        <m:oMath>
          <m:sSub>
            <m:sSubPr>
              <m:ctrlPr>
                <w:rPr>
                  <w:rFonts w:ascii="Cambria Math" w:eastAsiaTheme="minorHAnsi" w:hAnsi="Cambria Math" w:cstheme="minorBidi"/>
                  <w:i/>
                  <w:sz w:val="28"/>
                  <w:szCs w:val="28"/>
                </w:rPr>
              </m:ctrlPr>
            </m:sSubPr>
            <m:e>
              <m:r>
                <w:rPr>
                  <w:rFonts w:ascii="Cambria Math" w:hAnsi="Cambria Math"/>
                  <w:sz w:val="28"/>
                  <w:szCs w:val="28"/>
                </w:rPr>
                <m:t>Since μ</m:t>
              </m:r>
            </m:e>
            <m:sub>
              <m:r>
                <w:rPr>
                  <w:rFonts w:ascii="Cambria Math" w:hAnsi="Cambria Math"/>
                  <w:sz w:val="28"/>
                  <w:szCs w:val="28"/>
                </w:rPr>
                <m:t>D</m:t>
              </m:r>
            </m:sub>
          </m:sSub>
          <m:r>
            <w:rPr>
              <w:rFonts w:ascii="Cambria Math" w:hAnsi="Cambria Math"/>
              <w:sz w:val="28"/>
              <w:szCs w:val="28"/>
            </w:rPr>
            <m:t xml:space="preserve">=0, </m:t>
          </m:r>
          <m:sSub>
            <m:sSubPr>
              <m:ctrlPr>
                <w:rPr>
                  <w:rFonts w:ascii="Cambria Math" w:eastAsiaTheme="minorHAnsi" w:hAnsi="Cambria Math" w:cstheme="minorBidi"/>
                  <w:i/>
                  <w:sz w:val="28"/>
                  <w:szCs w:val="28"/>
                </w:rPr>
              </m:ctrlPr>
            </m:sSubPr>
            <m:e>
              <m:r>
                <w:rPr>
                  <w:rFonts w:ascii="Cambria Math" w:hAnsi="Cambria Math"/>
                  <w:sz w:val="28"/>
                  <w:szCs w:val="28"/>
                </w:rPr>
                <m:t>S</m:t>
              </m:r>
            </m:e>
            <m:sub>
              <m:r>
                <w:rPr>
                  <w:rFonts w:ascii="Cambria Math" w:hAnsi="Cambria Math"/>
                  <w:sz w:val="28"/>
                  <w:szCs w:val="28"/>
                </w:rPr>
                <m:t>D</m:t>
              </m:r>
            </m:sub>
          </m:sSub>
          <m:r>
            <w:rPr>
              <w:rFonts w:ascii="Cambria Math" w:hAnsi="Cambria Math"/>
              <w:sz w:val="28"/>
              <w:szCs w:val="28"/>
            </w:rPr>
            <m:t xml:space="preserve">=14.08105, </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stat</m:t>
              </m:r>
            </m:sub>
          </m:sSub>
          <m:r>
            <w:rPr>
              <w:rFonts w:ascii="Cambria Math" w:hAnsi="Cambria Math"/>
              <w:sz w:val="28"/>
              <w:szCs w:val="28"/>
            </w:rPr>
            <m:t xml:space="preserve">=1.6991 &amp; N=30 We get </m:t>
          </m:r>
        </m:oMath>
      </m:oMathPara>
    </w:p>
    <w:p w:rsidR="002E0179" w:rsidRDefault="007F20D8" w:rsidP="002E0179">
      <w:pPr>
        <w:rPr>
          <w:sz w:val="28"/>
          <w:szCs w:val="28"/>
        </w:rPr>
      </w:pPr>
      <m:oMath>
        <m:r>
          <w:rPr>
            <w:rFonts w:ascii="Cambria Math" w:hAnsi="Cambria Math"/>
            <w:sz w:val="28"/>
            <w:szCs w:val="28"/>
          </w:rPr>
          <m:t xml:space="preserve">1.6991= </m:t>
        </m:r>
        <m:f>
          <m:fPr>
            <m:ctrlPr>
              <w:rPr>
                <w:rFonts w:ascii="Cambria Math" w:hAnsi="Cambria Math"/>
                <w:i/>
                <w:sz w:val="28"/>
                <w:szCs w:val="28"/>
              </w:rPr>
            </m:ctrlPr>
          </m:fPr>
          <m:num>
            <m:bar>
              <m:barPr>
                <m:pos m:val="top"/>
                <m:ctrlPr>
                  <w:rPr>
                    <w:rFonts w:ascii="Cambria Math" w:eastAsiaTheme="minorHAnsi" w:hAnsi="Cambria Math" w:cstheme="minorBidi"/>
                    <w:i/>
                    <w:sz w:val="28"/>
                    <w:szCs w:val="28"/>
                  </w:rPr>
                </m:ctrlPr>
              </m:barPr>
              <m:e>
                <m:r>
                  <w:rPr>
                    <w:rFonts w:ascii="Cambria Math" w:hAnsi="Cambria Math"/>
                    <w:sz w:val="28"/>
                    <w:szCs w:val="28"/>
                  </w:rPr>
                  <m:t xml:space="preserve"> D</m:t>
                </m:r>
              </m:e>
            </m:bar>
          </m:num>
          <m:den>
            <m:r>
              <w:rPr>
                <w:rFonts w:ascii="Cambria Math" w:hAnsi="Cambria Math"/>
                <w:sz w:val="28"/>
                <w:szCs w:val="28"/>
              </w:rPr>
              <m:t>2.5708</m:t>
            </m:r>
          </m:den>
        </m:f>
        <m:r>
          <w:rPr>
            <w:rFonts w:ascii="Cambria Math" w:hAnsi="Cambria Math"/>
            <w:sz w:val="28"/>
            <w:szCs w:val="28"/>
          </w:rPr>
          <m:t xml:space="preserve">   ,  </m:t>
        </m:r>
        <m:bar>
          <m:barPr>
            <m:pos m:val="top"/>
            <m:ctrlPr>
              <w:rPr>
                <w:rFonts w:ascii="Cambria Math" w:eastAsiaTheme="minorHAnsi" w:hAnsi="Cambria Math" w:cstheme="minorBidi"/>
                <w:i/>
                <w:sz w:val="28"/>
                <w:szCs w:val="28"/>
              </w:rPr>
            </m:ctrlPr>
          </m:barPr>
          <m:e>
            <m:r>
              <w:rPr>
                <w:rFonts w:ascii="Cambria Math" w:hAnsi="Cambria Math"/>
                <w:sz w:val="28"/>
                <w:szCs w:val="28"/>
              </w:rPr>
              <m:t xml:space="preserve"> D</m:t>
            </m:r>
          </m:e>
        </m:bar>
        <m:r>
          <w:rPr>
            <w:rFonts w:ascii="Cambria Math" w:hAnsi="Cambria Math"/>
            <w:sz w:val="28"/>
            <w:szCs w:val="28"/>
          </w:rPr>
          <m:t xml:space="preserve">= 4.368    </m:t>
        </m:r>
      </m:oMath>
      <w:r w:rsidRPr="002E0179">
        <w:rPr>
          <w:sz w:val="28"/>
          <w:szCs w:val="28"/>
        </w:rPr>
        <w:t xml:space="preserve"> </w:t>
      </w:r>
    </w:p>
    <w:p w:rsidR="002E0179" w:rsidRDefault="002E0179" w:rsidP="002E0179">
      <w:pPr>
        <w:rPr>
          <w:sz w:val="28"/>
          <w:szCs w:val="28"/>
        </w:rPr>
      </w:pPr>
    </w:p>
    <w:p w:rsidR="002E0179" w:rsidRDefault="002E0179" w:rsidP="002E0179">
      <w:r w:rsidRPr="002E0179">
        <w:t xml:space="preserve">Calculate probability of drawing the sample mean </w:t>
      </w:r>
      <w:r>
        <w:t>&lt;</w:t>
      </w:r>
      <w:r w:rsidRPr="002E0179">
        <w:t xml:space="preserve"> 4.37</w:t>
      </w:r>
      <w:r>
        <w:t>k</w:t>
      </w:r>
      <w:r w:rsidRPr="002E0179">
        <w:t xml:space="preserve"> </w:t>
      </w:r>
      <w:r>
        <w:t>is</w:t>
      </w:r>
    </w:p>
    <w:p w:rsidR="008F4D32" w:rsidRPr="002E0179" w:rsidRDefault="008F4D32" w:rsidP="002E0179"/>
    <w:p w:rsidR="00861D02" w:rsidRDefault="00716715" w:rsidP="001940FA">
      <w:pPr>
        <w:rPr>
          <w:sz w:val="36"/>
          <w:szCs w:val="36"/>
        </w:rPr>
      </w:pPr>
      <m:oMathPara>
        <m:oMath>
          <m:sSub>
            <m:sSubPr>
              <m:ctrlPr>
                <w:rPr>
                  <w:rFonts w:ascii="Cambria Math" w:eastAsiaTheme="minorHAnsi" w:hAnsi="Cambria Math" w:cstheme="minorBidi"/>
                  <w:i/>
                  <w:sz w:val="32"/>
                  <w:szCs w:val="32"/>
                </w:rPr>
              </m:ctrlPr>
            </m:sSubPr>
            <m:e>
              <m:r>
                <w:rPr>
                  <w:rFonts w:ascii="Cambria Math" w:hAnsi="Cambria Math"/>
                  <w:sz w:val="32"/>
                  <w:szCs w:val="32"/>
                </w:rPr>
                <m:t>T</m:t>
              </m:r>
            </m:e>
            <m:sub>
              <m:r>
                <w:rPr>
                  <w:rFonts w:ascii="Cambria Math" w:hAnsi="Cambria Math"/>
                  <w:sz w:val="32"/>
                  <w:szCs w:val="32"/>
                </w:rPr>
                <m:t>stat</m:t>
              </m:r>
            </m:sub>
          </m:sSub>
          <m:f>
            <m:fPr>
              <m:ctrlPr>
                <w:rPr>
                  <w:rFonts w:ascii="Cambria Math" w:eastAsiaTheme="minorHAnsi" w:hAnsi="Cambria Math" w:cstheme="minorBidi"/>
                  <w:i/>
                  <w:sz w:val="28"/>
                  <w:szCs w:val="28"/>
                </w:rPr>
              </m:ctrlPr>
            </m:fPr>
            <m:num>
              <m:d>
                <m:dPr>
                  <m:ctrlPr>
                    <w:rPr>
                      <w:rFonts w:ascii="Cambria Math" w:hAnsi="Cambria Math"/>
                      <w:i/>
                      <w:sz w:val="28"/>
                      <w:szCs w:val="28"/>
                    </w:rPr>
                  </m:ctrlPr>
                </m:dPr>
                <m:e>
                  <m:r>
                    <w:rPr>
                      <w:rFonts w:ascii="Cambria Math" w:hAnsi="Cambria Math"/>
                      <w:sz w:val="28"/>
                      <w:szCs w:val="28"/>
                    </w:rPr>
                    <m:t xml:space="preserve"> </m:t>
                  </m:r>
                  <m:bar>
                    <m:barPr>
                      <m:pos m:val="top"/>
                      <m:ctrlPr>
                        <w:rPr>
                          <w:rFonts w:ascii="Cambria Math" w:eastAsiaTheme="minorHAnsi" w:hAnsi="Cambria Math" w:cstheme="minorBidi"/>
                          <w:i/>
                          <w:sz w:val="28"/>
                          <w:szCs w:val="28"/>
                        </w:rPr>
                      </m:ctrlPr>
                    </m:barPr>
                    <m:e>
                      <m:r>
                        <w:rPr>
                          <w:rFonts w:ascii="Cambria Math" w:hAnsi="Cambria Math"/>
                          <w:sz w:val="28"/>
                          <w:szCs w:val="28"/>
                        </w:rPr>
                        <m:t xml:space="preserve"> D</m:t>
                      </m:r>
                    </m:e>
                  </m:bar>
                  <m:r>
                    <w:rPr>
                      <w:rFonts w:ascii="Cambria Math" w:hAnsi="Cambria Math"/>
                      <w:sz w:val="28"/>
                      <w:szCs w:val="28"/>
                    </w:rPr>
                    <m:t xml:space="preserve">- </m:t>
                  </m:r>
                  <m:sSub>
                    <m:sSubPr>
                      <m:ctrlPr>
                        <w:rPr>
                          <w:rFonts w:ascii="Cambria Math" w:eastAsiaTheme="minorHAnsi" w:hAnsi="Cambria Math" w:cstheme="minorBidi"/>
                          <w:i/>
                          <w:sz w:val="28"/>
                          <w:szCs w:val="28"/>
                        </w:rPr>
                      </m:ctrlPr>
                    </m:sSubPr>
                    <m:e>
                      <m:r>
                        <w:rPr>
                          <w:rFonts w:ascii="Cambria Math" w:hAnsi="Cambria Math"/>
                          <w:sz w:val="28"/>
                          <w:szCs w:val="28"/>
                        </w:rPr>
                        <m:t>μ</m:t>
                      </m:r>
                    </m:e>
                    <m:sub>
                      <m:r>
                        <w:rPr>
                          <w:rFonts w:ascii="Cambria Math" w:hAnsi="Cambria Math"/>
                          <w:sz w:val="28"/>
                          <w:szCs w:val="28"/>
                        </w:rPr>
                        <m:t>D</m:t>
                      </m:r>
                    </m:sub>
                  </m:sSub>
                </m:e>
              </m:d>
              <m:r>
                <w:rPr>
                  <w:rFonts w:ascii="Cambria Math" w:hAnsi="Cambria Math"/>
                  <w:sz w:val="28"/>
                  <w:szCs w:val="28"/>
                </w:rPr>
                <m:t>/</m:t>
              </m:r>
              <m:sSub>
                <m:sSubPr>
                  <m:ctrlPr>
                    <w:rPr>
                      <w:rFonts w:ascii="Cambria Math" w:eastAsiaTheme="minorHAnsi" w:hAnsi="Cambria Math" w:cstheme="minorBidi"/>
                      <w:i/>
                      <w:sz w:val="28"/>
                      <w:szCs w:val="28"/>
                    </w:rPr>
                  </m:ctrlPr>
                </m:sSubPr>
                <m:e>
                  <m:r>
                    <w:rPr>
                      <w:rFonts w:ascii="Cambria Math" w:hAnsi="Cambria Math"/>
                      <w:sz w:val="28"/>
                      <w:szCs w:val="28"/>
                    </w:rPr>
                    <m:t>S</m:t>
                  </m:r>
                </m:e>
                <m:sub>
                  <m:r>
                    <w:rPr>
                      <w:rFonts w:ascii="Cambria Math" w:hAnsi="Cambria Math"/>
                      <w:sz w:val="28"/>
                      <w:szCs w:val="28"/>
                    </w:rPr>
                    <m:t>D</m:t>
                  </m:r>
                </m:sub>
              </m:sSub>
            </m:num>
            <m:den>
              <m:rad>
                <m:radPr>
                  <m:degHide m:val="1"/>
                  <m:ctrlPr>
                    <w:rPr>
                      <w:rFonts w:ascii="Cambria Math" w:eastAsiaTheme="minorHAnsi" w:hAnsi="Cambria Math" w:cstheme="minorBidi"/>
                      <w:i/>
                      <w:sz w:val="28"/>
                      <w:szCs w:val="28"/>
                    </w:rPr>
                  </m:ctrlPr>
                </m:radPr>
                <m:deg/>
                <m:e>
                  <m:r>
                    <w:rPr>
                      <w:rFonts w:ascii="Cambria Math" w:hAnsi="Cambria Math"/>
                      <w:sz w:val="28"/>
                      <w:szCs w:val="28"/>
                    </w:rPr>
                    <m:t>N</m:t>
                  </m:r>
                </m:e>
              </m:rad>
            </m:den>
          </m:f>
        </m:oMath>
      </m:oMathPara>
    </w:p>
    <w:p w:rsidR="00861D02" w:rsidRDefault="00861D02" w:rsidP="00861D02"/>
    <w:p w:rsidR="001940FA" w:rsidRPr="008118D5" w:rsidRDefault="00716715" w:rsidP="001940FA">
      <m:oMathPara>
        <m:oMath>
          <m:sSub>
            <m:sSubPr>
              <m:ctrlPr>
                <w:rPr>
                  <w:rFonts w:ascii="Cambria Math" w:eastAsiaTheme="minorHAnsi" w:hAnsi="Cambria Math" w:cstheme="minorBidi"/>
                  <w:i/>
                  <w:sz w:val="32"/>
                  <w:szCs w:val="32"/>
                </w:rPr>
              </m:ctrlPr>
            </m:sSubPr>
            <m:e>
              <m:r>
                <w:rPr>
                  <w:rFonts w:ascii="Cambria Math" w:hAnsi="Cambria Math"/>
                  <w:sz w:val="32"/>
                  <w:szCs w:val="32"/>
                </w:rPr>
                <m:t>T</m:t>
              </m:r>
            </m:e>
            <m:sub>
              <m:r>
                <w:rPr>
                  <w:rFonts w:ascii="Cambria Math" w:hAnsi="Cambria Math"/>
                  <w:sz w:val="32"/>
                  <w:szCs w:val="32"/>
                </w:rPr>
                <m:t>stat</m:t>
              </m:r>
            </m:sub>
          </m:sSub>
          <m:f>
            <m:fPr>
              <m:ctrlPr>
                <w:rPr>
                  <w:rFonts w:ascii="Cambria Math" w:eastAsiaTheme="minorHAnsi" w:hAnsi="Cambria Math" w:cstheme="minorBidi"/>
                  <w:i/>
                  <w:sz w:val="28"/>
                  <w:szCs w:val="28"/>
                </w:rPr>
              </m:ctrlPr>
            </m:fPr>
            <m:num>
              <m:r>
                <w:rPr>
                  <w:rFonts w:ascii="Cambria Math" w:hAnsi="Cambria Math"/>
                  <w:sz w:val="28"/>
                  <w:szCs w:val="28"/>
                </w:rPr>
                <m:t>4.368-5</m:t>
              </m:r>
            </m:num>
            <m:den>
              <m:r>
                <w:rPr>
                  <w:rFonts w:ascii="Cambria Math" w:hAnsi="Cambria Math"/>
                  <w:sz w:val="28"/>
                  <w:szCs w:val="28"/>
                </w:rPr>
                <m:t>2.5708</m:t>
              </m:r>
            </m:den>
          </m:f>
        </m:oMath>
      </m:oMathPara>
    </w:p>
    <w:p w:rsidR="00620F3C" w:rsidRPr="00620F3C" w:rsidRDefault="00620F3C" w:rsidP="007E5D37"/>
    <w:p w:rsidR="007E5D37" w:rsidRPr="00B6444B" w:rsidRDefault="00716715" w:rsidP="007E5D37">
      <w:pPr>
        <w:rPr>
          <w:color w:val="3C4043"/>
          <w:sz w:val="28"/>
          <w:szCs w:val="28"/>
          <w:shd w:val="clear" w:color="auto" w:fill="FFFFFF"/>
        </w:rPr>
      </w:pPr>
      <m:oMathPara>
        <m:oMath>
          <m:sSub>
            <m:sSubPr>
              <m:ctrlPr>
                <w:rPr>
                  <w:rFonts w:ascii="Cambria Math" w:eastAsiaTheme="minorHAnsi" w:hAnsi="Cambria Math" w:cstheme="minorBidi"/>
                  <w:i/>
                  <w:sz w:val="28"/>
                  <w:szCs w:val="28"/>
                </w:rPr>
              </m:ctrlPr>
            </m:sSubPr>
            <m:e>
              <m:r>
                <w:rPr>
                  <w:rFonts w:ascii="Cambria Math" w:hAnsi="Cambria Math"/>
                  <w:sz w:val="28"/>
                  <w:szCs w:val="28"/>
                </w:rPr>
                <m:t>T</m:t>
              </m:r>
            </m:e>
            <m:sub>
              <m:r>
                <w:rPr>
                  <w:rFonts w:ascii="Cambria Math" w:hAnsi="Cambria Math"/>
                  <w:sz w:val="28"/>
                  <w:szCs w:val="28"/>
                </w:rPr>
                <m:t>stat</m:t>
              </m:r>
            </m:sub>
          </m:sSub>
          <m:r>
            <w:rPr>
              <w:rFonts w:ascii="Cambria Math" w:hAnsi="Cambria Math"/>
              <w:sz w:val="28"/>
              <w:szCs w:val="28"/>
            </w:rPr>
            <m:t xml:space="preserve">= </m:t>
          </m:r>
          <m:r>
            <m:rPr>
              <m:sty m:val="p"/>
            </m:rPr>
            <w:rPr>
              <w:rFonts w:ascii="Cambria Math" w:hAnsi="Cambria Math" w:cs="Arial"/>
              <w:color w:val="3C4043"/>
              <w:sz w:val="28"/>
              <w:szCs w:val="28"/>
              <w:shd w:val="clear" w:color="auto" w:fill="FFFFFF"/>
            </w:rPr>
            <m:t>-0.24583</m:t>
          </m:r>
        </m:oMath>
      </m:oMathPara>
    </w:p>
    <w:p w:rsidR="00B6444B" w:rsidRPr="00B6444B" w:rsidRDefault="00B6444B" w:rsidP="007E5D37">
      <w:pPr>
        <w:rPr>
          <w:sz w:val="28"/>
          <w:szCs w:val="28"/>
        </w:rPr>
      </w:pPr>
    </w:p>
    <w:p w:rsidR="00B6444B" w:rsidRDefault="00B6444B" w:rsidP="007E5D37">
      <w:pPr>
        <w:rPr>
          <w:sz w:val="28"/>
          <w:szCs w:val="28"/>
        </w:rPr>
      </w:pPr>
      <w:r>
        <w:t xml:space="preserve">Now, we will calculate probability of  </w:t>
      </w:r>
      <m:oMath>
        <m:sSub>
          <m:sSubPr>
            <m:ctrlPr>
              <w:rPr>
                <w:rFonts w:ascii="Cambria Math" w:eastAsiaTheme="minorHAnsi" w:hAnsi="Cambria Math" w:cstheme="minorBidi"/>
                <w:i/>
                <w:sz w:val="28"/>
                <w:szCs w:val="28"/>
              </w:rPr>
            </m:ctrlPr>
          </m:sSubPr>
          <m:e>
            <m:r>
              <w:rPr>
                <w:rFonts w:ascii="Cambria Math" w:hAnsi="Cambria Math"/>
                <w:sz w:val="28"/>
                <w:szCs w:val="28"/>
              </w:rPr>
              <m:t>T</m:t>
            </m:r>
          </m:e>
          <m:sub>
            <m:r>
              <w:rPr>
                <w:rFonts w:ascii="Cambria Math" w:hAnsi="Cambria Math"/>
                <w:sz w:val="28"/>
                <w:szCs w:val="28"/>
              </w:rPr>
              <m:t>stat</m:t>
            </m:r>
          </m:sub>
        </m:sSub>
      </m:oMath>
      <w:r>
        <w:rPr>
          <w:sz w:val="28"/>
          <w:szCs w:val="28"/>
        </w:rPr>
        <w:t xml:space="preserve"> and df = n - 1 = 29.</w:t>
      </w:r>
    </w:p>
    <w:p w:rsidR="00B6444B" w:rsidRDefault="00B6444B" w:rsidP="007E5D37">
      <w:r>
        <w:rPr>
          <w:noProof/>
        </w:rPr>
        <w:drawing>
          <wp:inline distT="0" distB="0" distL="0" distR="0">
            <wp:extent cx="3060700" cy="393700"/>
            <wp:effectExtent l="0" t="0" r="0" b="0"/>
            <wp:docPr id="19" name="Picture 1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leven.png"/>
                    <pic:cNvPicPr/>
                  </pic:nvPicPr>
                  <pic:blipFill>
                    <a:blip r:embed="rId14">
                      <a:extLst>
                        <a:ext uri="{28A0092B-C50C-407E-A947-70E740481C1C}">
                          <a14:useLocalDpi xmlns:a14="http://schemas.microsoft.com/office/drawing/2010/main" val="0"/>
                        </a:ext>
                      </a:extLst>
                    </a:blip>
                    <a:stretch>
                      <a:fillRect/>
                    </a:stretch>
                  </pic:blipFill>
                  <pic:spPr>
                    <a:xfrm>
                      <a:off x="0" y="0"/>
                      <a:ext cx="3060700" cy="393700"/>
                    </a:xfrm>
                    <a:prstGeom prst="rect">
                      <a:avLst/>
                    </a:prstGeom>
                  </pic:spPr>
                </pic:pic>
              </a:graphicData>
            </a:graphic>
          </wp:inline>
        </w:drawing>
      </w:r>
    </w:p>
    <w:p w:rsidR="00B6444B" w:rsidRPr="00B6444B" w:rsidRDefault="00B6444B" w:rsidP="007E5D37"/>
    <w:p w:rsidR="00B6444B" w:rsidRDefault="00861492" w:rsidP="007E5D37">
      <w:r>
        <w:rPr>
          <w:sz w:val="28"/>
          <w:szCs w:val="28"/>
        </w:rPr>
        <w:t xml:space="preserve">Power of Test = 1 - </w:t>
      </w:r>
      <w:r>
        <w:sym w:font="Symbol" w:char="F062"/>
      </w:r>
      <w:r>
        <w:t xml:space="preserve"> (probability of Type 2 Error)</w:t>
      </w:r>
    </w:p>
    <w:p w:rsidR="00861492" w:rsidRDefault="00861492" w:rsidP="007E5D37">
      <w:pPr>
        <w:rPr>
          <w:b/>
          <w:bCs/>
        </w:rPr>
      </w:pPr>
      <w:r w:rsidRPr="008F4D32">
        <w:rPr>
          <w:b/>
          <w:bCs/>
        </w:rPr>
        <w:t xml:space="preserve">Since </w:t>
      </w:r>
      <w:r w:rsidRPr="008F4D32">
        <w:rPr>
          <w:b/>
          <w:bCs/>
        </w:rPr>
        <w:sym w:font="Symbol" w:char="F062"/>
      </w:r>
      <w:r w:rsidRPr="008F4D32">
        <w:rPr>
          <w:b/>
          <w:bCs/>
        </w:rPr>
        <w:t xml:space="preserve"> = 0.4037</w:t>
      </w:r>
    </w:p>
    <w:p w:rsidR="008F4D32" w:rsidRPr="008F4D32" w:rsidRDefault="008F4D32" w:rsidP="007E5D37">
      <w:pPr>
        <w:rPr>
          <w:b/>
          <w:bCs/>
        </w:rPr>
      </w:pPr>
      <w:r>
        <w:rPr>
          <w:b/>
          <w:bCs/>
        </w:rPr>
        <w:t>Probability of Type 2 Error is 40.37%</w:t>
      </w:r>
    </w:p>
    <w:p w:rsidR="00861492" w:rsidRPr="008F4D32" w:rsidRDefault="00861492" w:rsidP="007E5D37">
      <w:pPr>
        <w:rPr>
          <w:b/>
          <w:bCs/>
          <w:sz w:val="28"/>
          <w:szCs w:val="28"/>
        </w:rPr>
      </w:pPr>
      <w:r w:rsidRPr="008F4D32">
        <w:rPr>
          <w:b/>
          <w:bCs/>
        </w:rPr>
        <w:t xml:space="preserve">Power of Test = </w:t>
      </w:r>
      <w:r w:rsidRPr="008F4D32">
        <w:rPr>
          <w:b/>
          <w:bCs/>
          <w:sz w:val="28"/>
          <w:szCs w:val="28"/>
        </w:rPr>
        <w:t xml:space="preserve">1 - </w:t>
      </w:r>
      <w:r w:rsidRPr="008F4D32">
        <w:rPr>
          <w:b/>
          <w:bCs/>
        </w:rPr>
        <w:sym w:font="Symbol" w:char="F062"/>
      </w:r>
      <w:r w:rsidRPr="008F4D32">
        <w:rPr>
          <w:b/>
          <w:bCs/>
        </w:rPr>
        <w:t xml:space="preserve"> = 1 - 0.4037 = 0.5963 = 59.63 %</w:t>
      </w:r>
    </w:p>
    <w:sectPr w:rsidR="00861492" w:rsidRPr="008F4D32" w:rsidSect="009C704F">
      <w:pgSz w:w="11900" w:h="16840"/>
      <w:pgMar w:top="670" w:right="1440" w:bottom="32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Forte">
    <w:panose1 w:val="03060902040502070203"/>
    <w:charset w:val="4D"/>
    <w:family w:val="script"/>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913D7"/>
    <w:multiLevelType w:val="multilevel"/>
    <w:tmpl w:val="83A4B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261149"/>
    <w:multiLevelType w:val="hybridMultilevel"/>
    <w:tmpl w:val="5D341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C930D1"/>
    <w:multiLevelType w:val="multilevel"/>
    <w:tmpl w:val="83A4B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96B544C"/>
    <w:multiLevelType w:val="multilevel"/>
    <w:tmpl w:val="83A4B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D80719B"/>
    <w:multiLevelType w:val="hybridMultilevel"/>
    <w:tmpl w:val="D750D1EC"/>
    <w:lvl w:ilvl="0" w:tplc="28E07F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4A0E93"/>
    <w:multiLevelType w:val="multilevel"/>
    <w:tmpl w:val="8B70C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F2B090C"/>
    <w:multiLevelType w:val="hybridMultilevel"/>
    <w:tmpl w:val="6B6CA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D545B0"/>
    <w:multiLevelType w:val="hybridMultilevel"/>
    <w:tmpl w:val="FC46C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0"/>
  </w:num>
  <w:num w:numId="4">
    <w:abstractNumId w:val="5"/>
  </w:num>
  <w:num w:numId="5">
    <w:abstractNumId w:val="2"/>
  </w:num>
  <w:num w:numId="6">
    <w:abstractNumId w:val="6"/>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D02"/>
    <w:rsid w:val="00015ACA"/>
    <w:rsid w:val="00095B39"/>
    <w:rsid w:val="000B500A"/>
    <w:rsid w:val="000B549F"/>
    <w:rsid w:val="00115A18"/>
    <w:rsid w:val="00177FBF"/>
    <w:rsid w:val="00186902"/>
    <w:rsid w:val="001940FA"/>
    <w:rsid w:val="0026190A"/>
    <w:rsid w:val="002E0179"/>
    <w:rsid w:val="00306F7D"/>
    <w:rsid w:val="00312DDF"/>
    <w:rsid w:val="004C0846"/>
    <w:rsid w:val="005B0915"/>
    <w:rsid w:val="00620F3C"/>
    <w:rsid w:val="006E6C77"/>
    <w:rsid w:val="00716715"/>
    <w:rsid w:val="00737389"/>
    <w:rsid w:val="00787243"/>
    <w:rsid w:val="007E4AF1"/>
    <w:rsid w:val="007E5D37"/>
    <w:rsid w:val="007F20D8"/>
    <w:rsid w:val="007F5E72"/>
    <w:rsid w:val="008118D5"/>
    <w:rsid w:val="00833036"/>
    <w:rsid w:val="00861492"/>
    <w:rsid w:val="00861D02"/>
    <w:rsid w:val="008C67D0"/>
    <w:rsid w:val="008F4D32"/>
    <w:rsid w:val="009461AC"/>
    <w:rsid w:val="009A2970"/>
    <w:rsid w:val="009C704F"/>
    <w:rsid w:val="00AD23E7"/>
    <w:rsid w:val="00AD3506"/>
    <w:rsid w:val="00B3578D"/>
    <w:rsid w:val="00B6444B"/>
    <w:rsid w:val="00BD1B18"/>
    <w:rsid w:val="00C444C0"/>
    <w:rsid w:val="00D11523"/>
    <w:rsid w:val="00D34BB0"/>
    <w:rsid w:val="00DE3A96"/>
    <w:rsid w:val="00DF71FD"/>
    <w:rsid w:val="00E877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30F56"/>
  <w15:chartTrackingRefBased/>
  <w15:docId w15:val="{972BEE99-58A6-D14B-9691-65232173B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00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E4AF1"/>
    <w:pPr>
      <w:spacing w:before="100" w:beforeAutospacing="1" w:after="100" w:afterAutospacing="1"/>
    </w:pPr>
  </w:style>
  <w:style w:type="paragraph" w:styleId="ListParagraph">
    <w:name w:val="List Paragraph"/>
    <w:basedOn w:val="Normal"/>
    <w:uiPriority w:val="34"/>
    <w:qFormat/>
    <w:rsid w:val="00B3578D"/>
    <w:pPr>
      <w:ind w:left="720"/>
      <w:contextualSpacing/>
    </w:pPr>
    <w:rPr>
      <w:rFonts w:asciiTheme="minorHAnsi" w:eastAsiaTheme="minorHAnsi" w:hAnsiTheme="minorHAnsi" w:cstheme="minorBidi"/>
    </w:rPr>
  </w:style>
  <w:style w:type="character" w:styleId="PlaceholderText">
    <w:name w:val="Placeholder Text"/>
    <w:basedOn w:val="DefaultParagraphFont"/>
    <w:uiPriority w:val="99"/>
    <w:semiHidden/>
    <w:rsid w:val="00BD1B18"/>
    <w:rPr>
      <w:color w:val="808080"/>
    </w:rPr>
  </w:style>
  <w:style w:type="character" w:customStyle="1" w:styleId="identifier">
    <w:name w:val="identifier"/>
    <w:basedOn w:val="DefaultParagraphFont"/>
    <w:rsid w:val="00306F7D"/>
  </w:style>
  <w:style w:type="character" w:customStyle="1" w:styleId="paren">
    <w:name w:val="paren"/>
    <w:basedOn w:val="DefaultParagraphFont"/>
    <w:rsid w:val="00306F7D"/>
  </w:style>
  <w:style w:type="character" w:customStyle="1" w:styleId="operator">
    <w:name w:val="operator"/>
    <w:basedOn w:val="DefaultParagraphFont"/>
    <w:rsid w:val="00306F7D"/>
  </w:style>
  <w:style w:type="character" w:customStyle="1" w:styleId="literal">
    <w:name w:val="literal"/>
    <w:basedOn w:val="DefaultParagraphFont"/>
    <w:rsid w:val="00306F7D"/>
  </w:style>
  <w:style w:type="character" w:customStyle="1" w:styleId="string">
    <w:name w:val="string"/>
    <w:basedOn w:val="DefaultParagraphFont"/>
    <w:rsid w:val="00306F7D"/>
  </w:style>
  <w:style w:type="character" w:styleId="Strong">
    <w:name w:val="Strong"/>
    <w:basedOn w:val="DefaultParagraphFont"/>
    <w:uiPriority w:val="22"/>
    <w:qFormat/>
    <w:rsid w:val="00306F7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971521">
      <w:bodyDiv w:val="1"/>
      <w:marLeft w:val="0"/>
      <w:marRight w:val="0"/>
      <w:marTop w:val="0"/>
      <w:marBottom w:val="0"/>
      <w:divBdr>
        <w:top w:val="none" w:sz="0" w:space="0" w:color="auto"/>
        <w:left w:val="none" w:sz="0" w:space="0" w:color="auto"/>
        <w:bottom w:val="none" w:sz="0" w:space="0" w:color="auto"/>
        <w:right w:val="none" w:sz="0" w:space="0" w:color="auto"/>
      </w:divBdr>
    </w:div>
    <w:div w:id="212205651">
      <w:bodyDiv w:val="1"/>
      <w:marLeft w:val="0"/>
      <w:marRight w:val="0"/>
      <w:marTop w:val="0"/>
      <w:marBottom w:val="0"/>
      <w:divBdr>
        <w:top w:val="none" w:sz="0" w:space="0" w:color="auto"/>
        <w:left w:val="none" w:sz="0" w:space="0" w:color="auto"/>
        <w:bottom w:val="none" w:sz="0" w:space="0" w:color="auto"/>
        <w:right w:val="none" w:sz="0" w:space="0" w:color="auto"/>
      </w:divBdr>
    </w:div>
    <w:div w:id="354697111">
      <w:bodyDiv w:val="1"/>
      <w:marLeft w:val="0"/>
      <w:marRight w:val="0"/>
      <w:marTop w:val="0"/>
      <w:marBottom w:val="0"/>
      <w:divBdr>
        <w:top w:val="none" w:sz="0" w:space="0" w:color="auto"/>
        <w:left w:val="none" w:sz="0" w:space="0" w:color="auto"/>
        <w:bottom w:val="none" w:sz="0" w:space="0" w:color="auto"/>
        <w:right w:val="none" w:sz="0" w:space="0" w:color="auto"/>
      </w:divBdr>
      <w:divsChild>
        <w:div w:id="1524779350">
          <w:marLeft w:val="0"/>
          <w:marRight w:val="0"/>
          <w:marTop w:val="0"/>
          <w:marBottom w:val="0"/>
          <w:divBdr>
            <w:top w:val="none" w:sz="0" w:space="0" w:color="auto"/>
            <w:left w:val="none" w:sz="0" w:space="0" w:color="auto"/>
            <w:bottom w:val="none" w:sz="0" w:space="0" w:color="auto"/>
            <w:right w:val="none" w:sz="0" w:space="0" w:color="auto"/>
          </w:divBdr>
          <w:divsChild>
            <w:div w:id="1396585748">
              <w:marLeft w:val="0"/>
              <w:marRight w:val="0"/>
              <w:marTop w:val="0"/>
              <w:marBottom w:val="0"/>
              <w:divBdr>
                <w:top w:val="none" w:sz="0" w:space="0" w:color="auto"/>
                <w:left w:val="none" w:sz="0" w:space="0" w:color="auto"/>
                <w:bottom w:val="none" w:sz="0" w:space="0" w:color="auto"/>
                <w:right w:val="none" w:sz="0" w:space="0" w:color="auto"/>
              </w:divBdr>
              <w:divsChild>
                <w:div w:id="333997385">
                  <w:marLeft w:val="0"/>
                  <w:marRight w:val="0"/>
                  <w:marTop w:val="0"/>
                  <w:marBottom w:val="0"/>
                  <w:divBdr>
                    <w:top w:val="none" w:sz="0" w:space="0" w:color="auto"/>
                    <w:left w:val="none" w:sz="0" w:space="0" w:color="auto"/>
                    <w:bottom w:val="none" w:sz="0" w:space="0" w:color="auto"/>
                    <w:right w:val="none" w:sz="0" w:space="0" w:color="auto"/>
                  </w:divBdr>
                  <w:divsChild>
                    <w:div w:id="659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251420">
      <w:bodyDiv w:val="1"/>
      <w:marLeft w:val="0"/>
      <w:marRight w:val="0"/>
      <w:marTop w:val="0"/>
      <w:marBottom w:val="0"/>
      <w:divBdr>
        <w:top w:val="none" w:sz="0" w:space="0" w:color="auto"/>
        <w:left w:val="none" w:sz="0" w:space="0" w:color="auto"/>
        <w:bottom w:val="none" w:sz="0" w:space="0" w:color="auto"/>
        <w:right w:val="none" w:sz="0" w:space="0" w:color="auto"/>
      </w:divBdr>
      <w:divsChild>
        <w:div w:id="1865053116">
          <w:marLeft w:val="0"/>
          <w:marRight w:val="0"/>
          <w:marTop w:val="0"/>
          <w:marBottom w:val="0"/>
          <w:divBdr>
            <w:top w:val="none" w:sz="0" w:space="0" w:color="auto"/>
            <w:left w:val="none" w:sz="0" w:space="0" w:color="auto"/>
            <w:bottom w:val="none" w:sz="0" w:space="0" w:color="auto"/>
            <w:right w:val="none" w:sz="0" w:space="0" w:color="auto"/>
          </w:divBdr>
          <w:divsChild>
            <w:div w:id="918321487">
              <w:marLeft w:val="0"/>
              <w:marRight w:val="0"/>
              <w:marTop w:val="0"/>
              <w:marBottom w:val="0"/>
              <w:divBdr>
                <w:top w:val="none" w:sz="0" w:space="0" w:color="auto"/>
                <w:left w:val="none" w:sz="0" w:space="0" w:color="auto"/>
                <w:bottom w:val="none" w:sz="0" w:space="0" w:color="auto"/>
                <w:right w:val="none" w:sz="0" w:space="0" w:color="auto"/>
              </w:divBdr>
              <w:divsChild>
                <w:div w:id="188417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998930">
      <w:bodyDiv w:val="1"/>
      <w:marLeft w:val="0"/>
      <w:marRight w:val="0"/>
      <w:marTop w:val="0"/>
      <w:marBottom w:val="0"/>
      <w:divBdr>
        <w:top w:val="none" w:sz="0" w:space="0" w:color="auto"/>
        <w:left w:val="none" w:sz="0" w:space="0" w:color="auto"/>
        <w:bottom w:val="none" w:sz="0" w:space="0" w:color="auto"/>
        <w:right w:val="none" w:sz="0" w:space="0" w:color="auto"/>
      </w:divBdr>
      <w:divsChild>
        <w:div w:id="1279680617">
          <w:marLeft w:val="0"/>
          <w:marRight w:val="0"/>
          <w:marTop w:val="0"/>
          <w:marBottom w:val="0"/>
          <w:divBdr>
            <w:top w:val="none" w:sz="0" w:space="0" w:color="auto"/>
            <w:left w:val="none" w:sz="0" w:space="0" w:color="auto"/>
            <w:bottom w:val="none" w:sz="0" w:space="0" w:color="auto"/>
            <w:right w:val="none" w:sz="0" w:space="0" w:color="auto"/>
          </w:divBdr>
          <w:divsChild>
            <w:div w:id="617683892">
              <w:marLeft w:val="0"/>
              <w:marRight w:val="0"/>
              <w:marTop w:val="0"/>
              <w:marBottom w:val="0"/>
              <w:divBdr>
                <w:top w:val="none" w:sz="0" w:space="0" w:color="auto"/>
                <w:left w:val="none" w:sz="0" w:space="0" w:color="auto"/>
                <w:bottom w:val="none" w:sz="0" w:space="0" w:color="auto"/>
                <w:right w:val="none" w:sz="0" w:space="0" w:color="auto"/>
              </w:divBdr>
              <w:divsChild>
                <w:div w:id="1742942249">
                  <w:marLeft w:val="0"/>
                  <w:marRight w:val="0"/>
                  <w:marTop w:val="0"/>
                  <w:marBottom w:val="0"/>
                  <w:divBdr>
                    <w:top w:val="none" w:sz="0" w:space="0" w:color="auto"/>
                    <w:left w:val="none" w:sz="0" w:space="0" w:color="auto"/>
                    <w:bottom w:val="none" w:sz="0" w:space="0" w:color="auto"/>
                    <w:right w:val="none" w:sz="0" w:space="0" w:color="auto"/>
                  </w:divBdr>
                  <w:divsChild>
                    <w:div w:id="129286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291166">
      <w:bodyDiv w:val="1"/>
      <w:marLeft w:val="0"/>
      <w:marRight w:val="0"/>
      <w:marTop w:val="0"/>
      <w:marBottom w:val="0"/>
      <w:divBdr>
        <w:top w:val="none" w:sz="0" w:space="0" w:color="auto"/>
        <w:left w:val="none" w:sz="0" w:space="0" w:color="auto"/>
        <w:bottom w:val="none" w:sz="0" w:space="0" w:color="auto"/>
        <w:right w:val="none" w:sz="0" w:space="0" w:color="auto"/>
      </w:divBdr>
    </w:div>
    <w:div w:id="1451631964">
      <w:bodyDiv w:val="1"/>
      <w:marLeft w:val="0"/>
      <w:marRight w:val="0"/>
      <w:marTop w:val="0"/>
      <w:marBottom w:val="0"/>
      <w:divBdr>
        <w:top w:val="none" w:sz="0" w:space="0" w:color="auto"/>
        <w:left w:val="none" w:sz="0" w:space="0" w:color="auto"/>
        <w:bottom w:val="none" w:sz="0" w:space="0" w:color="auto"/>
        <w:right w:val="none" w:sz="0" w:space="0" w:color="auto"/>
      </w:divBdr>
    </w:div>
    <w:div w:id="1813910405">
      <w:bodyDiv w:val="1"/>
      <w:marLeft w:val="0"/>
      <w:marRight w:val="0"/>
      <w:marTop w:val="0"/>
      <w:marBottom w:val="0"/>
      <w:divBdr>
        <w:top w:val="none" w:sz="0" w:space="0" w:color="auto"/>
        <w:left w:val="none" w:sz="0" w:space="0" w:color="auto"/>
        <w:bottom w:val="none" w:sz="0" w:space="0" w:color="auto"/>
        <w:right w:val="none" w:sz="0" w:space="0" w:color="auto"/>
      </w:divBdr>
    </w:div>
    <w:div w:id="2079858271">
      <w:bodyDiv w:val="1"/>
      <w:marLeft w:val="0"/>
      <w:marRight w:val="0"/>
      <w:marTop w:val="0"/>
      <w:marBottom w:val="0"/>
      <w:divBdr>
        <w:top w:val="none" w:sz="0" w:space="0" w:color="auto"/>
        <w:left w:val="none" w:sz="0" w:space="0" w:color="auto"/>
        <w:bottom w:val="none" w:sz="0" w:space="0" w:color="auto"/>
        <w:right w:val="none" w:sz="0" w:space="0" w:color="auto"/>
      </w:divBdr>
      <w:divsChild>
        <w:div w:id="1648440851">
          <w:marLeft w:val="0"/>
          <w:marRight w:val="0"/>
          <w:marTop w:val="0"/>
          <w:marBottom w:val="0"/>
          <w:divBdr>
            <w:top w:val="none" w:sz="0" w:space="0" w:color="auto"/>
            <w:left w:val="none" w:sz="0" w:space="0" w:color="auto"/>
            <w:bottom w:val="none" w:sz="0" w:space="0" w:color="auto"/>
            <w:right w:val="none" w:sz="0" w:space="0" w:color="auto"/>
          </w:divBdr>
          <w:divsChild>
            <w:div w:id="1510440504">
              <w:marLeft w:val="0"/>
              <w:marRight w:val="0"/>
              <w:marTop w:val="0"/>
              <w:marBottom w:val="0"/>
              <w:divBdr>
                <w:top w:val="none" w:sz="0" w:space="0" w:color="auto"/>
                <w:left w:val="none" w:sz="0" w:space="0" w:color="auto"/>
                <w:bottom w:val="none" w:sz="0" w:space="0" w:color="auto"/>
                <w:right w:val="none" w:sz="0" w:space="0" w:color="auto"/>
              </w:divBdr>
              <w:divsChild>
                <w:div w:id="1505626839">
                  <w:marLeft w:val="0"/>
                  <w:marRight w:val="0"/>
                  <w:marTop w:val="0"/>
                  <w:marBottom w:val="0"/>
                  <w:divBdr>
                    <w:top w:val="none" w:sz="0" w:space="0" w:color="auto"/>
                    <w:left w:val="none" w:sz="0" w:space="0" w:color="auto"/>
                    <w:bottom w:val="none" w:sz="0" w:space="0" w:color="auto"/>
                    <w:right w:val="none" w:sz="0" w:space="0" w:color="auto"/>
                  </w:divBdr>
                  <w:divsChild>
                    <w:div w:id="190764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6</Pages>
  <Words>696</Words>
  <Characters>3969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22</cp:revision>
  <dcterms:created xsi:type="dcterms:W3CDTF">2019-07-10T10:16:00Z</dcterms:created>
  <dcterms:modified xsi:type="dcterms:W3CDTF">2019-07-10T18:12:00Z</dcterms:modified>
</cp:coreProperties>
</file>