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InsureEasy Policy Management &amp; Claims Portal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 comprehensive insurance web portal for health, motor, and term life coverage.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develop an online insurance management platform providing policy coverage comparison, real-time premium calculation, online claim filing, and administrative claim underwriting and approval.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&lt;title&gt;InsureEasy Insurance | InsureEasy Platform&lt;/title&gt;</w:t>
        <w:br/>
        <w:t xml:space="preserve">  &lt;link rel="stylesheet" href="style.css"&gt;</w:t>
        <w:br/>
        <w:t>&lt;/head&gt;</w:t>
        <w:br/>
        <w:t>&lt;body&gt;</w:t>
        <w:br/>
        <w:t>&lt;nav class="navbar"&gt;</w:t>
        <w:br/>
        <w:t xml:space="preserve">  &lt;a href="index.html" class="logo"&gt;InsureEasy&lt;/a&gt;</w:t>
        <w:br/>
        <w:t xml:space="preserve">  &lt;div class="nav-links"&gt;</w:t>
        <w:br/>
        <w:t xml:space="preserve">    &lt;a href="index.html"&gt;Coverage Plans&lt;/a&gt;</w:t>
        <w:br/>
        <w:t xml:space="preserve">    &lt;a href="quote.html"&gt;Premium Calculator&lt;/a&gt;</w:t>
        <w:br/>
        <w:t xml:space="preserve">    &lt;a href="claim.html"&gt;File Claim&lt;/a&gt;</w:t>
        <w:br/>
        <w:t xml:space="preserve">    &lt;a href="admin.html"&gt;Claims Admin&lt;/a&gt;</w:t>
        <w:br/>
        <w:t xml:space="preserve">    &lt;a href="login.html"&gt;Login&lt;/a&gt;</w:t>
        <w:br/>
        <w:t xml:space="preserve">    &lt;a href="register.html"&gt;Register&lt;/a&gt;</w:t>
        <w:br/>
        <w:t xml:space="preserve">  &lt;/div&gt;</w:t>
        <w:br/>
        <w:t>&lt;/nav&gt;</w:t>
        <w:br/>
        <w:br/>
        <w:t>&lt;div class="container"&gt;</w:t>
        <w:br/>
        <w:br/>
        <w:t xml:space="preserve">  &lt;div class="hero" style="background: linear-gradient(135deg, #1e40af, #3b82f6);"&gt;</w:t>
        <w:br/>
        <w:t xml:space="preserve">    &lt;h1&gt;InsureEasy Online Insurance&lt;/h1&gt;</w:t>
        <w:br/>
        <w:t xml:space="preserve">    &lt;p&gt;Comprehensive health, motor, term life, and property insurance plans tailored for peace of mind.&lt;/p&gt;</w:t>
        <w:br/>
        <w:t xml:space="preserve">  &lt;/div&gt;</w:t>
        <w:br/>
        <w:t xml:space="preserve">  &lt;h2&gt;Popular Insurance Coverage&lt;/h2&gt;</w:t>
        <w:br/>
        <w:t xml:space="preserve">  &lt;div class="card-grid"&gt;</w:t>
        <w:br/>
        <w:t xml:space="preserve">    &lt;div class="card"&gt;</w:t>
        <w:br/>
        <w:t xml:space="preserve">      &lt;span class="badge-tag"&gt;HEALTH&lt;/span&gt;</w:t>
        <w:br/>
        <w:t xml:space="preserve">      &lt;h3 style="margin-top:0.5rem;"&gt;Family Health Shield&lt;/h3&gt;</w:t>
        <w:br/>
        <w:t xml:space="preserve">      &lt;p&gt;Cashless hospitalization across 10,000+ network hospitals, zero co-pay, pre &amp; post hospital expenses.&lt;/p&gt;</w:t>
        <w:br/>
        <w:t xml:space="preserve">      &lt;p style="font-weight:700; color:var(--primary);"&gt;Sum Insured: ₹10 Lakhs&lt;/p&gt;</w:t>
        <w:br/>
        <w:t xml:space="preserve">      &lt;a href="quote.html" class="btn btn-sm"&gt;Calculate Premium&lt;/a&gt;</w:t>
        <w:br/>
        <w:t xml:space="preserve">    &lt;/div&gt;</w:t>
        <w:br/>
        <w:t xml:space="preserve">    &lt;div class="card"&gt;</w:t>
        <w:br/>
        <w:t xml:space="preserve">      &lt;span class="badge-tag"&gt;AUTO&lt;/span&gt;</w:t>
        <w:br/>
        <w:t xml:space="preserve">      &lt;h3 style="margin-top:0.5rem;"&gt;Comprehensive Motor Insurance&lt;/h3&gt;</w:t>
        <w:br/>
        <w:t xml:space="preserve">      &lt;p&gt;Instant road-side assistance, zero-depreciation cover &amp; third-party legal liability coverage.&lt;/p&gt;</w:t>
        <w:br/>
        <w:t xml:space="preserve">      &lt;p style="font-weight:700; color:var(--primary);"&gt;Starting at ₹2,499/year&lt;/p&gt;</w:t>
        <w:br/>
        <w:t xml:space="preserve">      &lt;a href="quote.html" class="btn btn-sm"&gt;Calculate Premium&lt;/a&gt;</w:t>
        <w:br/>
        <w:t xml:space="preserve">    &lt;/div&gt;</w:t>
        <w:br/>
        <w:t xml:space="preserve">    &lt;div class="card"&gt;</w:t>
        <w:br/>
        <w:t xml:space="preserve">      &lt;span class="badge-tag"&gt;TERM LIFE&lt;/span&gt;</w:t>
        <w:br/>
        <w:t xml:space="preserve">      &lt;h3 style="margin-top:0.5rem;"&gt;Life Security Protector&lt;/h3&gt;</w:t>
        <w:br/>
        <w:t xml:space="preserve">      &lt;p&gt;Pure term life plan with critical illness rider and tax savings under section 80C.&lt;/p&gt;</w:t>
        <w:br/>
        <w:t xml:space="preserve">      &lt;p style="font-weight:700; color:var(--primary);"&gt;Sum Assured: ₹1 Crore&lt;/p&gt;</w:t>
        <w:br/>
        <w:t xml:space="preserve">      &lt;a href="quote.html" class="btn btn-sm"&gt;Calculate Premium&lt;/a&gt;</w:t>
        <w:br/>
        <w:t xml:space="preserve">    &lt;/div&gt;</w:t>
        <w:br/>
        <w:t xml:space="preserve">  &lt;/div&gt;</w:t>
        <w:br/>
        <w:br/>
        <w:t>&lt;/div&gt;</w:t>
        <w:br/>
        <w:br/>
        <w:t>&lt;footer&gt;</w:t>
        <w:br/>
        <w:t xml:space="preserve">  &lt;p&gt;&amp;copy; 2026 InsureEasy Insurance. All rights reserved.&lt;/p&gt;</w:t>
        <w:br/>
        <w:t>&lt;/footer&gt;</w:t>
        <w:br/>
        <w:br/>
        <w:t>&lt;script src="script.js"&gt;&lt;/script&gt;</w:t>
        <w:br/>
        <w:t>&lt;/body&gt;</w:t>
        <w:br/>
        <w:t>&lt;/html&gt;</w:t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InsureEasy Insurance - Main Stylesheet */</w:t>
        <w:br/>
        <w:t>:root {</w:t>
        <w:br/>
        <w:t xml:space="preserve">  --primary: #2563eb;</w:t>
        <w:br/>
        <w:t xml:space="preserve">  --primary-hover: #1d4ed8;</w:t>
        <w:br/>
        <w:t xml:space="preserve">  --secondary: #475569;</w:t>
        <w:br/>
        <w:t xml:space="preserve">  --accent: #0ea5e9;</w:t>
        <w:br/>
        <w:t xml:space="preserve">  --success: #16a34a;</w:t>
        <w:br/>
        <w:t xml:space="preserve">  --warning: #d97706;</w:t>
        <w:br/>
        <w:t xml:space="preserve">  --danger: #dc2626;</w:t>
        <w:br/>
        <w:t xml:space="preserve">  --bg: #f8fafc;</w:t>
        <w:br/>
        <w:t xml:space="preserve">  --card-bg: #ffffff;</w:t>
        <w:br/>
        <w:t xml:space="preserve">  --text: #0f172a;</w:t>
        <w:br/>
        <w:t xml:space="preserve">  --text-muted: #64748b;</w:t>
        <w:br/>
        <w:t xml:space="preserve">  --border: #e2e8f0;</w:t>
        <w:br/>
        <w:t xml:space="preserve">  --shadow: 0 4px 6px -1px rgba(0,0,0,0.08), 0 2px 4px -2px rgba(0,0,0,0.04);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-apple-system, BlinkMacSystemFont, "Segoe UI", Roboto, Helvetica, Arial, sans-serif;</w:t>
        <w:br/>
        <w:t>}</w:t>
        <w:br/>
        <w:br/>
        <w:t>body {</w:t>
        <w:br/>
        <w:t xml:space="preserve">  background-color: var(--bg);</w:t>
        <w:br/>
        <w:t xml:space="preserve">  color: var(--text);</w:t>
        <w:br/>
        <w:t xml:space="preserve">  line-height: 1.5;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0.75rem 1.5rem;</w:t>
        <w:br/>
        <w:t xml:space="preserve">  position: sticky;</w:t>
        <w:br/>
        <w:t xml:space="preserve">  top: 0;</w:t>
        <w:br/>
        <w:t xml:space="preserve">  z-index: 100;</w:t>
        <w:br/>
        <w:t xml:space="preserve">  box-shadow: 0 1px 3px rgba(0,0,0,0.05);</w:t>
        <w:br/>
        <w:t>}</w:t>
        <w:br/>
        <w:br/>
        <w:t>.logo {</w:t>
        <w:br/>
        <w:t xml:space="preserve">  font-weight: 700;</w:t>
        <w:br/>
        <w:t xml:space="preserve">  font-size: 1.2rem;</w:t>
        <w:br/>
        <w:t xml:space="preserve">  color: var(--primary);</w:t>
        <w:br/>
        <w:t xml:space="preserve">  display: flex;</w:t>
        <w:br/>
        <w:t xml:space="preserve">  align-items: center;</w:t>
        <w:br/>
        <w:t xml:space="preserve">  gap: 0.5rem;</w:t>
        <w:br/>
        <w:t xml:space="preserve">  text-decoration: none;</w:t>
        <w:br/>
        <w:t>}</w:t>
        <w:br/>
        <w:br/>
        <w:t>.badge-tag {</w:t>
        <w:br/>
        <w:t xml:space="preserve">  background: #eff6ff;</w:t>
        <w:br/>
        <w:t xml:space="preserve">  color: var(--primary);</w:t>
        <w:br/>
        <w:t xml:space="preserve">  font-size: 0.75rem;</w:t>
        <w:br/>
        <w:t xml:space="preserve">  padding: 2px 8px;</w:t>
        <w:br/>
        <w:t xml:space="preserve">  border-radius: 999px;</w:t>
        <w:br/>
        <w:t xml:space="preserve">  border: 1px solid #bfdbfe;</w:t>
        <w:br/>
        <w:t xml:space="preserve">  font-weight: 600;</w:t>
        <w:br/>
        <w:t>}</w:t>
        <w:br/>
        <w:br/>
        <w:t>.nav-links {</w:t>
        <w:br/>
        <w:t xml:space="preserve">  display: flex;</w:t>
        <w:br/>
        <w:t xml:space="preserve">  gap: 0.5rem;</w:t>
        <w:br/>
        <w:t xml:space="preserve">  align-items: center;</w:t>
        <w:br/>
        <w:t>}</w:t>
        <w:br/>
        <w:br/>
        <w:t>.nav-links a {</w:t>
        <w:br/>
        <w:t xml:space="preserve">  text-decoration: none;</w:t>
        <w:br/>
        <w:t xml:space="preserve">  color: var(--secondary);</w:t>
        <w:br/>
        <w:t xml:space="preserve">  padding: 0.45rem 0.85rem;</w:t>
        <w:br/>
        <w:t xml:space="preserve">  border-radius: 6px;</w:t>
        <w:br/>
        <w:t xml:space="preserve">  font-size: 0.9rem;</w:t>
        <w:br/>
        <w:t xml:space="preserve">  font-weight: 500;</w:t>
        <w:br/>
        <w:t xml:space="preserve">  transition: all 0.15s ease;</w:t>
        <w:br/>
        <w:t>}</w:t>
        <w:br/>
        <w:br/>
        <w:t>.nav-links a:hover, .nav-links a.active {</w:t>
        <w:br/>
        <w:t xml:space="preserve">  background-color: #eff6ff;</w:t>
        <w:br/>
        <w:t xml:space="preserve">  color: var(--primary);</w:t>
        <w:br/>
        <w:t>}</w:t>
        <w:br/>
        <w:br/>
        <w:t>.nav-links a.portal-btn {</w:t>
        <w:br/>
        <w:t xml:space="preserve">  background-color: #0f172a;</w:t>
        <w:br/>
        <w:t xml:space="preserve">  color: #ffffff;</w:t>
        <w:br/>
        <w:t xml:space="preserve">  font-size: 0.8rem;</w:t>
        <w:br/>
        <w:t xml:space="preserve">  padding: 0.4rem 0.75rem;</w:t>
        <w:br/>
        <w:t xml:space="preserve">  border-radius: 6px;</w:t>
        <w:br/>
        <w:t>}</w:t>
        <w:br/>
        <w:br/>
        <w:t>.nav-links a.portal-btn:hover {</w:t>
        <w:br/>
        <w:t xml:space="preserve">  background-color: #334155;</w:t>
        <w:br/>
        <w:t xml:space="preserve">  color: #fff;</w:t>
        <w:br/>
        <w:t>}</w:t>
        <w:br/>
        <w:br/>
        <w:t>/* Main Container */</w:t>
        <w:br/>
        <w:t>.container {</w:t>
        <w:br/>
        <w:t xml:space="preserve">  max-width: 1000px;</w:t>
        <w:br/>
        <w:t xml:space="preserve">  width: 95%;</w:t>
        <w:br/>
        <w:t xml:space="preserve">  margin: 1.5rem auto;</w:t>
        <w:br/>
        <w:t xml:space="preserve">  flex: 1;</w:t>
        <w:br/>
        <w:t>}</w:t>
        <w:br/>
        <w:br/>
        <w:t>/* Hero section */</w:t>
        <w:br/>
        <w:t>.hero {</w:t>
        <w:br/>
        <w:t xml:space="preserve">  background: linear-gradient(135deg, #1e3a8a, #3b82f6);</w:t>
        <w:br/>
        <w:t xml:space="preserve">  color: white;</w:t>
        <w:br/>
        <w:t xml:space="preserve">  padding: 2rem;</w:t>
        <w:br/>
        <w:t xml:space="preserve">  border-radius: 10px;</w:t>
        <w:br/>
        <w:t xml:space="preserve">  margin-bottom: 1.5rem;</w:t>
        <w:br/>
        <w:t xml:space="preserve">  box-shadow: var(--shadow);</w:t>
        <w:br/>
        <w:t>}</w:t>
        <w:br/>
        <w:br/>
        <w:t>.hero h1 {</w:t>
        <w:br/>
        <w:t xml:space="preserve">  font-size: 1.8rem;</w:t>
        <w:br/>
        <w:t xml:space="preserve">  margin-bottom: 0.5rem;</w:t>
        <w:br/>
        <w:t>}</w:t>
        <w:br/>
        <w:br/>
        <w:t>.hero p {</w:t>
        <w:br/>
        <w:t xml:space="preserve">  color: #e0e7ff;</w:t>
        <w:br/>
        <w:t xml:space="preserve">  font-size: 0.95rem;</w:t>
        <w:br/>
        <w:t>}</w:t>
        <w:br/>
        <w:br/>
        <w:t>/* Cards &amp; Layout */</w:t>
        <w:br/>
        <w:t>.card-grid {</w:t>
        <w:br/>
        <w:t xml:space="preserve">  display: grid;</w:t>
        <w:br/>
        <w:t xml:space="preserve">  grid-template-columns: repeat(auto-fit, minmax(280px, 1fr));</w:t>
        <w:br/>
        <w:t xml:space="preserve">  gap: 1.25rem;</w:t>
        <w:br/>
        <w:t xml:space="preserve">  margin-bottom: 1.5rem;</w:t>
        <w:br/>
        <w:t>}</w:t>
        <w:br/>
        <w:br/>
        <w:t>.card {</w:t>
        <w:br/>
        <w:t xml:space="preserve">  background: var(--card-bg);</w:t>
        <w:br/>
        <w:t xml:space="preserve">  border: 1px solid var(--border);</w:t>
        <w:br/>
        <w:t xml:space="preserve">  border-radius: 8px;</w:t>
        <w:br/>
        <w:t xml:space="preserve">  padding: 1.25rem;</w:t>
        <w:br/>
        <w:t xml:space="preserve">  box-shadow: var(--shadow);</w:t>
        <w:br/>
        <w:t>}</w:t>
        <w:br/>
        <w:br/>
        <w:t>.card h3 {</w:t>
        <w:br/>
        <w:t xml:space="preserve">  color: var(--text);</w:t>
        <w:br/>
        <w:t xml:space="preserve">  margin-bottom: 0.5rem;</w:t>
        <w:br/>
        <w:t xml:space="preserve">  font-size: 1.15rem;</w:t>
        <w:br/>
        <w:t>}</w:t>
        <w:br/>
        <w:br/>
        <w:t>.card p {</w:t>
        <w:br/>
        <w:t xml:space="preserve">  color: var(--text-muted);</w:t>
        <w:br/>
        <w:t xml:space="preserve">  font-size: 0.9rem;</w:t>
        <w:br/>
        <w:t xml:space="preserve">  margin-bottom: 0.75rem;</w:t>
        <w:br/>
        <w:t>}</w:t>
        <w:br/>
        <w:br/>
        <w:t>/* Forms &amp; Inputs */</w:t>
        <w:br/>
        <w:t>.form-group {</w:t>
        <w:br/>
        <w:t xml:space="preserve">  margin-bottom: 1rem;</w:t>
        <w:br/>
        <w:t>}</w:t>
        <w:br/>
        <w:br/>
        <w:t>label {</w:t>
        <w:br/>
        <w:t xml:space="preserve">  display: block;</w:t>
        <w:br/>
        <w:t xml:space="preserve">  font-size: 0.85rem;</w:t>
        <w:br/>
        <w:t xml:space="preserve">  font-weight: 600;</w:t>
        <w:br/>
        <w:t xml:space="preserve">  margin-bottom: 0.35rem;</w:t>
        <w:br/>
        <w:t xml:space="preserve">  color: var(--text);</w:t>
        <w:br/>
        <w:t>}</w:t>
        <w:br/>
        <w:br/>
        <w:t>input, select, textarea {</w:t>
        <w:br/>
        <w:t xml:space="preserve">  width: 100%;</w:t>
        <w:br/>
        <w:t xml:space="preserve">  padding: 0.55rem 0.75rem;</w:t>
        <w:br/>
        <w:t xml:space="preserve">  border: 1px solid var(--border);</w:t>
        <w:br/>
        <w:t xml:space="preserve">  border-radius: 6px;</w:t>
        <w:br/>
        <w:t xml:space="preserve">  font-size: 0.9rem;</w:t>
        <w:br/>
        <w:t xml:space="preserve">  background-color: #ffffff;</w:t>
        <w:br/>
        <w:t xml:space="preserve">  outline: none;</w:t>
        <w:br/>
        <w:t>}</w:t>
        <w:br/>
        <w:br/>
        <w:t>input:focus, select:focus, textarea:focus {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inline-block;</w:t>
        <w:br/>
        <w:t xml:space="preserve">  background: var(--primary);</w:t>
        <w:br/>
        <w:t xml:space="preserve">  color: white;</w:t>
        <w:br/>
        <w:t xml:space="preserve">  padding: 0.5rem 1rem;</w:t>
        <w:br/>
        <w:t xml:space="preserve">  border-radius: 6px;</w:t>
        <w:br/>
        <w:t xml:space="preserve">  border: none;</w:t>
        <w:br/>
        <w:t xml:space="preserve">  font-size: 0.9rem;</w:t>
        <w:br/>
        <w:t xml:space="preserve">  font-weight: 600;</w:t>
        <w:br/>
        <w:t xml:space="preserve">  cursor: pointer;</w:t>
        <w:br/>
        <w:t xml:space="preserve">  text-decoration: none;</w:t>
        <w:br/>
        <w:t xml:space="preserve">  transition: background 0.15s ease;</w:t>
        <w:br/>
        <w:t xml:space="preserve">  text-align: center;</w:t>
        <w:br/>
        <w:t>}</w:t>
        <w:br/>
        <w:br/>
        <w:t>.btn:hover {</w:t>
        <w:br/>
        <w:t xml:space="preserve">  background: var(--primary-hover);</w:t>
        <w:br/>
        <w:t>}</w:t>
        <w:br/>
        <w:br/>
        <w:t>.btn-secondary {</w:t>
        <w:br/>
        <w:t xml:space="preserve">  background: #e2e8f0;</w:t>
        <w:br/>
        <w:t xml:space="preserve">  color: var(--text);</w:t>
        <w:br/>
        <w:t>}</w:t>
        <w:br/>
        <w:br/>
        <w:t>.btn-secondary:hover {</w:t>
        <w:br/>
        <w:t xml:space="preserve">  background: #cbd5e1;</w:t>
        <w:br/>
        <w:t>}</w:t>
        <w:br/>
        <w:br/>
        <w:t>.btn-danger {</w:t>
        <w:br/>
        <w:t xml:space="preserve">  background: var(--danger);</w:t>
        <w:br/>
        <w:t>}</w:t>
        <w:br/>
        <w:br/>
        <w:t>.btn-danger:hover {</w:t>
        <w:br/>
        <w:t xml:space="preserve">  background: #b91c1c;</w:t>
        <w:br/>
        <w:t>}</w:t>
        <w:br/>
        <w:br/>
        <w:t>.btn-sm {</w:t>
        <w:br/>
        <w:t xml:space="preserve">  padding: 0.3rem 0.6rem;</w:t>
        <w:br/>
        <w:t xml:space="preserve">  font-size: 0.8rem;</w:t>
        <w:br/>
        <w:t>}</w:t>
        <w:br/>
        <w:br/>
        <w:t>/* Tables */</w:t>
        <w:br/>
        <w:t>table {</w:t>
        <w:br/>
        <w:t xml:space="preserve">  width: 100%;</w:t>
        <w:br/>
        <w:t xml:space="preserve">  border-collapse: collapse;</w:t>
        <w:br/>
        <w:t xml:space="preserve">  margin-top: 1rem;</w:t>
        <w:br/>
        <w:t xml:space="preserve">  font-size: 0.9rem;</w:t>
        <w:br/>
        <w:t xml:space="preserve">  background: white;</w:t>
        <w:br/>
        <w:t xml:space="preserve">  border-radius: 6px;</w:t>
        <w:br/>
        <w:t xml:space="preserve">  overflow: hidden;</w:t>
        <w:br/>
        <w:t xml:space="preserve">  box-shadow: var(--shadow);</w:t>
        <w:br/>
        <w:t>}</w:t>
        <w:br/>
        <w:br/>
        <w:t>th, td {</w:t>
        <w:br/>
        <w:t xml:space="preserve">  padding: 0.75rem 1rem;</w:t>
        <w:br/>
        <w:t xml:space="preserve">  text-align: left;</w:t>
        <w:br/>
        <w:t xml:space="preserve">  border-bottom: 1px solid var(--border);</w:t>
        <w:br/>
        <w:t>}</w:t>
        <w:br/>
        <w:br/>
        <w:t>th {</w:t>
        <w:br/>
        <w:t xml:space="preserve">  background: #f1f5f9;</w:t>
        <w:br/>
        <w:t xml:space="preserve">  font-weight: 600;</w:t>
        <w:br/>
        <w:t xml:space="preserve">  color: var(--secondary);</w:t>
        <w:br/>
        <w:t>}</w:t>
        <w:br/>
        <w:br/>
        <w:t>/* Result / Alert Boxes */</w:t>
        <w:br/>
        <w:t>.alert {</w:t>
        <w:br/>
        <w:t xml:space="preserve">  padding: 1rem;</w:t>
        <w:br/>
        <w:t xml:space="preserve">  border-radius: 6px;</w:t>
        <w:br/>
        <w:t xml:space="preserve">  margin-top: 1rem;</w:t>
        <w:br/>
        <w:t xml:space="preserve">  border-left: 4px solid var(--primary);</w:t>
        <w:br/>
        <w:t xml:space="preserve">  background: #eff6ff;</w:t>
        <w:br/>
        <w:t xml:space="preserve">  color: #1e3a8a;</w:t>
        <w:br/>
        <w:t xml:space="preserve">  font-size: 0.9rem;</w:t>
        <w:br/>
        <w:t>}</w:t>
        <w:br/>
        <w:br/>
        <w:t>.alert-success {</w:t>
        <w:br/>
        <w:t xml:space="preserve">  border-left-color: var(--success);</w:t>
        <w:br/>
        <w:t xml:space="preserve">  background: #f0fdf4;</w:t>
        <w:br/>
        <w:t xml:space="preserve">  color: #14532d;</w:t>
        <w:br/>
        <w:t>}</w:t>
        <w:br/>
        <w:br/>
        <w:t>.alert-warning {</w:t>
        <w:br/>
        <w:t xml:space="preserve">  border-left-color: var(--warning);</w:t>
        <w:br/>
        <w:t xml:space="preserve">  background: #fffbeb;</w:t>
        <w:br/>
        <w:t xml:space="preserve">  color: #78350f;</w:t>
        <w:br/>
        <w:t>}</w:t>
        <w:br/>
        <w:br/>
        <w:t>/* Footer */</w:t>
        <w:br/>
        <w:t>footer {</w:t>
        <w:br/>
        <w:t xml:space="preserve">  margin-top: auto;</w:t>
        <w:br/>
        <w:t xml:space="preserve">  border-top: 1px solid var(--border);</w:t>
        <w:br/>
        <w:t xml:space="preserve">  padding: 1rem;</w:t>
        <w:br/>
        <w:t xml:space="preserve">  text-align: center;</w:t>
        <w:br/>
        <w:t xml:space="preserve">  font-size: 0.85rem;</w:t>
        <w:br/>
        <w:t xml:space="preserve">  color: var(--text-muted);</w:t>
        <w:br/>
        <w:t xml:space="preserve">  background: #ffffff;</w:t>
        <w:br/>
        <w:t>}</w:t>
        <w:br/>
        <w:br/>
        <w:t>/* Responsive */</w:t>
        <w:br/>
        <w:t>@media (max-width: 640px) {</w:t>
        <w:br/>
        <w:t xml:space="preserve">  .navbar { flex-direction: column; gap: 0.5rem; align-items: flex-start; }</w:t>
        <w:br/>
        <w:t xml:space="preserve">  .nav-links { flex-wrap: wrap; }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br/>
        <w:t>function calcPremium() {</w:t>
        <w:br/>
        <w:t xml:space="preserve">  const cat = document.getElementById('insCat').value;</w:t>
        <w:br/>
        <w:t xml:space="preserve">  const age = parseInt(document.getElementById('insAge').value) || 30;</w:t>
        <w:br/>
        <w:t xml:space="preserve">  const sum = parseFloat(document.getElementById('insSum').value);</w:t>
        <w:br/>
        <w:t xml:space="preserve">  let baseRate = 0.008;</w:t>
        <w:br/>
        <w:t xml:space="preserve">  if (cat === 'health') baseRate = age &gt; 40 ? 0.015 : 0.009;</w:t>
        <w:br/>
        <w:t xml:space="preserve">  else if (cat === 'auto') baseRate = 0.025;</w:t>
        <w:br/>
        <w:t xml:space="preserve">  else if (cat === 'life') baseRate = age &gt; 40 ? 0.005 : 0.002;</w:t>
        <w:br/>
        <w:t xml:space="preserve">  </w:t>
        <w:br/>
        <w:t xml:space="preserve">  const annualPrem = Math.round(sum * baseRate);</w:t>
        <w:br/>
        <w:t xml:space="preserve">  document.getElementById('premiumResult').innerHTML = `</w:t>
        <w:br/>
        <w:t xml:space="preserve">    &lt;div class="alert alert-success"&gt;</w:t>
        <w:br/>
        <w:t xml:space="preserve">      &lt;h3&gt;Estimated Premium: ₹${annualPrem.toLocaleString('en-IN')} / year&lt;/h3&gt;</w:t>
        <w:br/>
        <w:t xml:space="preserve">      &lt;p&gt;Quarterly: ₹${Math.round(annualPrem/4).toLocaleString('en-IN')} | Monthly: ₹${Math.round(annualPrem/12).toLocaleString('en-IN')}&lt;/p&gt;</w:t>
        <w:br/>
        <w:t xml:space="preserve">      &lt;button class="btn btn-sm" style="margin-top:0.5rem;" onclick="alert('Proceeding to instant policy issuance form!')"&gt;Buy Policy Now&lt;/button&gt;</w:t>
        <w:br/>
        <w:t xml:space="preserve">    &lt;/div&gt;</w:t>
        <w:br/>
        <w:t xml:space="preserve">  `;</w:t>
        <w:br/>
        <w:t>}</w:t>
        <w:br/>
        <w:br/>
        <w:t>function submitClaim(e) {</w:t>
        <w:br/>
        <w:t xml:space="preserve">  e.preventDefault();</w:t>
        <w:br/>
        <w:t xml:space="preserve">  const pol = document.getElementById('clmPolicy').value;</w:t>
        <w:br/>
        <w:t xml:space="preserve">  const name = document.getElementById('clmName').value;</w:t>
        <w:br/>
        <w:t xml:space="preserve">  const amt = document.getElementById('clmAmt').value;</w:t>
        <w:br/>
        <w:t xml:space="preserve">  const token = "CLM-" + Math.floor(100000 + Math.random() * 900000);</w:t>
        <w:br/>
        <w:t xml:space="preserve">  document.getElementById('claimAlert').innerHTML = `</w:t>
        <w:br/>
        <w:t xml:space="preserve">    &lt;div class="alert alert-success"&gt;</w:t>
        <w:br/>
        <w:t xml:space="preserve">      &lt;p&gt;Claim Registered Successfully!&lt;/p&gt;</w:t>
        <w:br/>
        <w:t xml:space="preserve">      &lt;p&gt;Claim Reference: &lt;strong&gt;${token}&lt;/strong&gt;&lt;/p&gt;</w:t>
        <w:br/>
        <w:t xml:space="preserve">      &lt;p&gt;Policyholder: ${name} (Policy: ${pol})&lt;/p&gt;</w:t>
        <w:br/>
        <w:t xml:space="preserve">      &lt;p&gt;Estimated Amount: ₹${amt}&lt;/p&gt;</w:t>
        <w:br/>
        <w:t xml:space="preserve">      &lt;p&gt;Our surveyor / TPA will contact you within 24 hours.&lt;/p&gt;</w:t>
        <w:br/>
        <w:t xml:space="preserve">    &lt;/div&gt;</w:t>
        <w:br/>
        <w:t xml:space="preserve">  `;</w:t>
        <w:br/>
        <w:t>}</w:t>
        <w:br/>
        <w:br/>
        <w:t>function renderAdminClaims() {</w:t>
        <w:br/>
        <w:t xml:space="preserve">  const tbody = document.getElementById('adminClaimsBody');</w:t>
        <w:br/>
        <w:t xml:space="preserve">  if (!tbody) return;</w:t>
        <w:br/>
        <w:t xml:space="preserve">  const claims = JSON.parse(localStorage.getItem('insureeasy_claims') || '[]');</w:t>
        <w:br/>
        <w:t xml:space="preserve">  if (claims.length === 0) {</w:t>
        <w:br/>
        <w:t xml:space="preserve">    tbody.innerHTML = '&lt;tr&gt;&lt;td colspan="7" style="text-align:center; color:#64748b;"&gt;No claims filed yet.&lt;/td&gt;&lt;/tr&gt;';</w:t>
        <w:br/>
        <w:t xml:space="preserve">    return;</w:t>
        <w:br/>
        <w:t xml:space="preserve">  }</w:t>
        <w:br/>
        <w:t xml:space="preserve">  tbody.innerHTML = '';</w:t>
        <w:br/>
        <w:t xml:space="preserve">  claims.forEach((c, idx) =&gt; {</w:t>
        <w:br/>
        <w:t xml:space="preserve">    tbody.innerHTML += `</w:t>
        <w:br/>
        <w:t xml:space="preserve">      &lt;tr&gt;</w:t>
        <w:br/>
        <w:t xml:space="preserve">        &lt;td&gt;&lt;strong&gt;${c.claimId}&lt;/strong&gt;&lt;/td&gt;</w:t>
        <w:br/>
        <w:t xml:space="preserve">        &lt;td&gt;${c.policyNo}&lt;/td&gt;</w:t>
        <w:br/>
        <w:t xml:space="preserve">        &lt;td&gt;&lt;span class="badge-tag"&gt;${c.type}&lt;/span&gt;&lt;/td&gt;</w:t>
        <w:br/>
        <w:t xml:space="preserve">        &lt;td&gt;₹${c.amount}&lt;/td&gt;</w:t>
        <w:br/>
        <w:t xml:space="preserve">        &lt;td&gt;${c.desc}&lt;/td&gt;</w:t>
        <w:br/>
        <w:t xml:space="preserve">        &lt;td&gt;&lt;strong style="color:${c.status === 'Approved' ? '#059669' : '#dc2626'}"&gt;${c.status}&lt;/strong&gt;&lt;/td&gt;</w:t>
        <w:br/>
        <w:t xml:space="preserve">        &lt;td&gt;</w:t>
        <w:br/>
        <w:t xml:space="preserve">          &lt;button class="btn btn-sm" onclick="adminSetClaimStatus(${idx}, 'Approved')"&gt;Approve&lt;/button&gt;</w:t>
        <w:br/>
        <w:t xml:space="preserve">          &lt;button class="btn btn-danger btn-sm" onclick="adminSetClaimStatus(${idx}, 'Rejected')"&gt;Reject&lt;/button&gt;</w:t>
        <w:br/>
        <w:t xml:space="preserve">        &lt;/td&gt;</w:t>
        <w:br/>
        <w:t xml:space="preserve">      &lt;/tr&gt;</w:t>
        <w:br/>
        <w:t xml:space="preserve">    `;</w:t>
        <w:br/>
        <w:t xml:space="preserve">  });</w:t>
        <w:br/>
        <w:t>}</w:t>
        <w:br/>
        <w:br/>
        <w:t>function adminSetClaimStatus(idx, status) {</w:t>
        <w:br/>
        <w:t xml:space="preserve">  const claims = JSON.parse(localStorage.getItem('insureeasy_claims') || '[]');</w:t>
        <w:br/>
        <w:t xml:space="preserve">  claims[idx].status = status;</w:t>
        <w:br/>
        <w:t xml:space="preserve">  localStorage.setItem('insureeasy_claims', JSON.stringify(claims));</w:t>
        <w:br/>
        <w:t xml:space="preserve">  renderAdminClaims();</w:t>
        <w:br/>
        <w:t xml:space="preserve">  alert(`Claim ${claims[idx].claimId} marked as ${status}`);</w:t>
        <w:br/>
        <w:t>}</w:t>
        <w:br/>
        <w:br/>
        <w:t>function adminAddPolicy(e) {</w:t>
        <w:br/>
        <w:t xml:space="preserve">  e.preventDefault();</w:t>
        <w:br/>
        <w:t xml:space="preserve">  const name = document.getElementById('polName').value.trim();</w:t>
        <w:br/>
        <w:t xml:space="preserve">  const cat = document.getElementById('polCat').value;</w:t>
        <w:br/>
        <w:t xml:space="preserve">  const rate = document.getElementById('polRate').value;</w:t>
        <w:br/>
        <w:t xml:space="preserve">  document.getElementById('polAlert').innerHTML = `</w:t>
        <w:br/>
        <w:t xml:space="preserve">    &lt;div class="card" style="margin-top:1rem; background:#ecfdf5; color:#065f46;"&gt;</w:t>
        <w:br/>
        <w:t xml:space="preserve">      Policy Plan &lt;strong&gt;${name}&lt;/strong&gt; (${cat}) configured at base rate ${rate}.</w:t>
        <w:br/>
        <w:t xml:space="preserve">    &lt;/div&gt;</w:t>
        <w:br/>
        <w:t xml:space="preserve">  `;</w:t>
        <w:br/>
        <w:t xml:space="preserve">  e.target.reset();</w:t>
        <w:br/>
        <w:t>}</w:t>
        <w:br/>
        <w:br/>
        <w:t>// Modify claim submission to persist to localStorage</w:t>
        <w:br/>
        <w:t>const origFileClaim = window.fileClaim;</w:t>
        <w:br/>
        <w:t>window.fileClaim = function(e) {</w:t>
        <w:br/>
        <w:t xml:space="preserve">  if (e) e.preventDefault();</w:t>
        <w:br/>
        <w:t xml:space="preserve">  const policyNo = document.getElementById('clmPolicy').value.trim();</w:t>
        <w:br/>
        <w:t xml:space="preserve">  const type = document.getElementById('clmType').value;</w:t>
        <w:br/>
        <w:t xml:space="preserve">  const amount = document.getElementById('clmAmt').value;</w:t>
        <w:br/>
        <w:t xml:space="preserve">  const desc = document.getElementById('clmDesc').value;</w:t>
        <w:br/>
        <w:t xml:space="preserve">  const claimId = 'CLM-' + Math.floor(10000 + Math.random() * 90000);</w:t>
        <w:br/>
        <w:br/>
        <w:t xml:space="preserve">  const claims = JSON.parse(localStorage.getItem('insureeasy_claims') || '[]');</w:t>
        <w:br/>
        <w:t xml:space="preserve">  claims.unshift({ claimId, policyNo, type, amount, desc, status: 'Under Review', date: new Date().toLocaleDateString() });</w:t>
        <w:br/>
        <w:t xml:space="preserve">  localStorage.setItem('insureeasy_claims', JSON.stringify(claims));</w:t>
        <w:br/>
        <w:br/>
        <w:t xml:space="preserve">  const alertBox = document.getElementById('claimResult');</w:t>
        <w:br/>
        <w:t xml:space="preserve">  if (alertBox) {</w:t>
        <w:br/>
        <w:t xml:space="preserve">    alertBox.innerHTML = `</w:t>
        <w:br/>
        <w:t xml:space="preserve">      &lt;div class="card" style="margin-top:1rem; background:#ecfdf5; color:#065f46;"&gt;</w:t>
        <w:br/>
        <w:t xml:space="preserve">        &lt;h3&gt;Claim Filed Successfully!&lt;/h3&gt;</w:t>
        <w:br/>
        <w:t xml:space="preserve">        &lt;p&gt;Tracking Claim Reference: &lt;strong&gt;${claimId}&lt;/strong&gt;&lt;/p&gt;</w:t>
        <w:br/>
        <w:t xml:space="preserve">        &lt;p&gt;Policy: ${policyNo} | Amount: ₹${amount}&lt;/p&gt;</w:t>
        <w:br/>
        <w:t xml:space="preserve">        &lt;p&gt;Our claims assessment team will evaluate your claim within 48 hours.&lt;/p&gt;</w:t>
        <w:br/>
        <w:t xml:space="preserve">      &lt;/div&gt;</w:t>
        <w:br/>
        <w:t xml:space="preserve">    `;</w:t>
        <w:br/>
        <w:t xml:space="preserve">  }</w:t>
        <w:br/>
        <w:t>};</w:t>
        <w:br/>
        <w:br/>
        <w:t>document.addEventListener('DOMContentLoaded', () =&gt; {</w:t>
        <w:br/>
        <w:t xml:space="preserve">  renderAdminClaims();</w:t>
        <w:br/>
        <w:t>});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12-insureeasy-insur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InsureEasy Policy Management &amp; Claims Portal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