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IN"/>
        </w:rPr>
      </w:pPr>
      <w:r>
        <w:rPr>
          <w:rFonts w:hint="default"/>
          <w:b/>
          <w:bCs/>
          <w:sz w:val="44"/>
          <w:szCs w:val="44"/>
          <w:lang w:val="en-IN"/>
        </w:rPr>
        <w:t>Finance Data Analysis</w:t>
      </w:r>
    </w:p>
    <w:p>
      <w:pPr>
        <w:jc w:val="center"/>
        <w:rPr>
          <w:rFonts w:hint="default"/>
          <w:b/>
          <w:bCs/>
          <w:sz w:val="44"/>
          <w:szCs w:val="44"/>
          <w:lang w:val="en-IN"/>
        </w:rPr>
      </w:pPr>
    </w:p>
    <w:p>
      <w:pPr>
        <w:jc w:val="center"/>
        <w:rPr>
          <w:rFonts w:hint="default"/>
          <w:b/>
          <w:bCs/>
          <w:sz w:val="44"/>
          <w:szCs w:val="44"/>
          <w:lang w:val="en-IN"/>
        </w:rPr>
      </w:pPr>
      <w:r>
        <w:rPr>
          <w:rFonts w:hint="default"/>
          <w:b/>
          <w:bCs/>
          <w:sz w:val="44"/>
          <w:szCs w:val="44"/>
          <w:lang w:val="en-IN"/>
        </w:rPr>
        <w:t>By:</w:t>
      </w:r>
    </w:p>
    <w:p>
      <w:pPr>
        <w:jc w:val="center"/>
        <w:rPr>
          <w:rFonts w:hint="default"/>
          <w:b/>
          <w:bCs/>
          <w:sz w:val="36"/>
          <w:szCs w:val="36"/>
          <w:lang w:val="en-IN"/>
        </w:rPr>
      </w:pPr>
      <w:r>
        <w:rPr>
          <w:rFonts w:hint="default"/>
          <w:b/>
          <w:bCs/>
          <w:sz w:val="44"/>
          <w:szCs w:val="44"/>
          <w:lang w:val="en-IN"/>
        </w:rPr>
        <w:t>Ayush Pandey</w:t>
      </w:r>
    </w:p>
    <w:p>
      <w:pPr>
        <w:jc w:val="center"/>
        <w:rPr>
          <w:rFonts w:hint="default"/>
          <w:b/>
          <w:bCs/>
          <w:sz w:val="36"/>
          <w:szCs w:val="36"/>
          <w:lang w:val="en-IN"/>
        </w:rPr>
      </w:pPr>
    </w:p>
    <w:p>
      <w:pPr>
        <w:jc w:val="both"/>
        <w:rPr>
          <w:rFonts w:hint="default"/>
          <w:b w:val="0"/>
          <w:bCs w:val="0"/>
          <w:sz w:val="28"/>
          <w:szCs w:val="28"/>
          <w:lang w:val="en-IN"/>
        </w:rPr>
      </w:pPr>
    </w:p>
    <w:p>
      <w:pPr>
        <w:jc w:val="both"/>
        <w:rPr>
          <w:rFonts w:hint="default"/>
          <w:b/>
          <w:bCs/>
          <w:sz w:val="36"/>
          <w:szCs w:val="36"/>
          <w:lang w:val="en-IN"/>
        </w:rPr>
      </w:pPr>
      <w:r>
        <w:rPr>
          <w:rFonts w:hint="default"/>
          <w:b/>
          <w:bCs/>
          <w:sz w:val="36"/>
          <w:szCs w:val="36"/>
          <w:lang w:val="en-IN"/>
        </w:rPr>
        <w:t>Abstract:</w:t>
      </w:r>
    </w:p>
    <w:p>
      <w:pPr>
        <w:jc w:val="both"/>
        <w:rPr>
          <w:rFonts w:hint="default"/>
          <w:b w:val="0"/>
          <w:bCs w:val="0"/>
          <w:sz w:val="28"/>
          <w:szCs w:val="28"/>
          <w:lang w:val="en-IN"/>
        </w:rPr>
      </w:pPr>
      <w:r>
        <w:rPr>
          <w:rFonts w:hint="default"/>
          <w:b w:val="0"/>
          <w:bCs w:val="0"/>
          <w:sz w:val="28"/>
          <w:szCs w:val="28"/>
          <w:lang w:val="en-IN"/>
        </w:rPr>
        <w:t>Accurate prediction of stock market returns is a very challenging task due to volatile and non-linear nature of the financial stock markets.Stock market prediction is the act of trying to determine the future value of a stock or other financial instruement traded on an exchange.</w:t>
      </w:r>
    </w:p>
    <w:p>
      <w:pPr>
        <w:keepNext w:val="0"/>
        <w:keepLines w:val="0"/>
        <w:widowControl/>
        <w:suppressLineNumbers w:val="0"/>
        <w:jc w:val="left"/>
        <w:rPr>
          <w:rFonts w:hint="default" w:ascii="Calibri" w:hAnsi="Calibri" w:eastAsia="Cambria" w:cs="Calibri"/>
          <w:color w:val="000000"/>
          <w:kern w:val="0"/>
          <w:sz w:val="28"/>
          <w:szCs w:val="28"/>
          <w:lang w:val="en-IN" w:eastAsia="zh-CN" w:bidi="ar"/>
        </w:rPr>
      </w:pPr>
      <w:r>
        <w:rPr>
          <w:rFonts w:hint="default" w:ascii="Calibri" w:hAnsi="Calibri" w:eastAsia="Cambria" w:cs="Calibri"/>
          <w:color w:val="000000"/>
          <w:kern w:val="0"/>
          <w:sz w:val="28"/>
          <w:szCs w:val="28"/>
          <w:lang w:val="en-US" w:eastAsia="zh-CN" w:bidi="ar"/>
        </w:rPr>
        <w:t xml:space="preserve">So, this analysis primely focuses on the </w:t>
      </w:r>
      <w:r>
        <w:rPr>
          <w:rFonts w:hint="default" w:ascii="Calibri" w:hAnsi="Calibri" w:eastAsia="Cambria" w:cs="Calibri"/>
          <w:color w:val="000000"/>
          <w:kern w:val="0"/>
          <w:sz w:val="28"/>
          <w:szCs w:val="28"/>
          <w:lang w:val="en-IN" w:eastAsia="zh-CN" w:bidi="ar"/>
        </w:rPr>
        <w:t>Stock Price Prediction</w:t>
      </w:r>
      <w:r>
        <w:rPr>
          <w:rFonts w:hint="default" w:ascii="Calibri" w:hAnsi="Calibri" w:eastAsia="Cambria" w:cs="Calibri"/>
          <w:color w:val="000000"/>
          <w:kern w:val="0"/>
          <w:sz w:val="28"/>
          <w:szCs w:val="28"/>
          <w:lang w:val="en-US" w:eastAsia="zh-CN" w:bidi="ar"/>
        </w:rPr>
        <w:t xml:space="preserve"> and how it influences the </w:t>
      </w:r>
      <w:r>
        <w:rPr>
          <w:rFonts w:hint="default" w:ascii="Calibri" w:hAnsi="Calibri" w:eastAsia="Cambria" w:cs="Calibri"/>
          <w:color w:val="000000"/>
          <w:kern w:val="0"/>
          <w:sz w:val="28"/>
          <w:szCs w:val="28"/>
          <w:lang w:val="en-IN" w:eastAsia="zh-CN" w:bidi="ar"/>
        </w:rPr>
        <w:t>price of the stocks.</w:t>
      </w:r>
      <w:r>
        <w:rPr>
          <w:rFonts w:hint="default" w:ascii="Calibri" w:hAnsi="Calibri" w:eastAsia="Cambria" w:cs="Calibri"/>
          <w:color w:val="000000"/>
          <w:kern w:val="0"/>
          <w:sz w:val="28"/>
          <w:szCs w:val="28"/>
          <w:lang w:val="en-US" w:eastAsia="zh-CN" w:bidi="ar"/>
        </w:rPr>
        <w:t xml:space="preserve"> This analysis can </w:t>
      </w:r>
      <w:r>
        <w:rPr>
          <w:rFonts w:hint="default" w:ascii="Calibri" w:hAnsi="Calibri" w:eastAsia="Cambria" w:cs="Calibri"/>
          <w:color w:val="000000"/>
          <w:kern w:val="0"/>
          <w:sz w:val="28"/>
          <w:szCs w:val="28"/>
          <w:lang w:val="en-IN" w:eastAsia="zh-CN" w:bidi="ar"/>
        </w:rPr>
        <w:t>help the public whether to buy the share’s of the company or not.</w:t>
      </w:r>
    </w:p>
    <w:p>
      <w:pPr>
        <w:keepNext w:val="0"/>
        <w:keepLines w:val="0"/>
        <w:widowControl/>
        <w:suppressLineNumbers w:val="0"/>
        <w:jc w:val="left"/>
        <w:rPr>
          <w:rFonts w:hint="default" w:ascii="Calibri" w:hAnsi="Calibri" w:eastAsia="Cambria" w:cs="Calibri"/>
          <w:color w:val="000000"/>
          <w:kern w:val="0"/>
          <w:sz w:val="28"/>
          <w:szCs w:val="28"/>
          <w:lang w:val="en-IN" w:eastAsia="zh-CN" w:bidi="ar"/>
        </w:rPr>
      </w:pPr>
    </w:p>
    <w:p>
      <w:pPr>
        <w:keepNext w:val="0"/>
        <w:keepLines w:val="0"/>
        <w:widowControl/>
        <w:suppressLineNumbers w:val="0"/>
        <w:jc w:val="left"/>
        <w:rPr>
          <w:rFonts w:hint="default" w:ascii="Calibri" w:hAnsi="Calibri" w:eastAsia="Cambria" w:cs="Calibri"/>
          <w:b/>
          <w:bCs/>
          <w:color w:val="000000"/>
          <w:kern w:val="0"/>
          <w:sz w:val="32"/>
          <w:szCs w:val="32"/>
          <w:lang w:val="en-IN" w:eastAsia="zh-CN" w:bidi="ar"/>
        </w:rPr>
      </w:pPr>
      <w:r>
        <w:rPr>
          <w:rFonts w:hint="default" w:ascii="Calibri" w:hAnsi="Calibri" w:eastAsia="Cambria" w:cs="Calibri"/>
          <w:b/>
          <w:bCs/>
          <w:color w:val="000000"/>
          <w:kern w:val="0"/>
          <w:sz w:val="32"/>
          <w:szCs w:val="32"/>
          <w:lang w:val="en-IN" w:eastAsia="zh-CN" w:bidi="ar"/>
        </w:rPr>
        <w:t>About Data:</w:t>
      </w:r>
    </w:p>
    <w:p>
      <w:pPr>
        <w:keepNext w:val="0"/>
        <w:keepLines w:val="0"/>
        <w:widowControl/>
        <w:suppressLineNumbers w:val="0"/>
        <w:jc w:val="left"/>
        <w:rPr>
          <w:rFonts w:hint="default" w:ascii="Calibri" w:hAnsi="Calibri" w:eastAsia="Cambria" w:cs="Calibri"/>
          <w:b w:val="0"/>
          <w:bCs w:val="0"/>
          <w:color w:val="000000"/>
          <w:kern w:val="0"/>
          <w:sz w:val="28"/>
          <w:szCs w:val="28"/>
          <w:lang w:val="en-IN" w:eastAsia="zh-CN" w:bidi="ar"/>
        </w:rPr>
      </w:pPr>
      <w:r>
        <w:rPr>
          <w:rFonts w:hint="default" w:ascii="Calibri" w:hAnsi="Calibri" w:eastAsia="Cambria" w:cs="Calibri"/>
          <w:b w:val="0"/>
          <w:bCs w:val="0"/>
          <w:color w:val="000000"/>
          <w:kern w:val="0"/>
          <w:sz w:val="28"/>
          <w:szCs w:val="28"/>
          <w:lang w:val="en-IN" w:eastAsia="zh-CN" w:bidi="ar"/>
        </w:rPr>
        <w:t>The data set consists of around 250 records and 7 different features containing the data like Date, Open, High, Low, Close, Adj Close and  Volume.</w:t>
      </w:r>
    </w:p>
    <w:p>
      <w:pPr>
        <w:keepNext w:val="0"/>
        <w:keepLines w:val="0"/>
        <w:widowControl/>
        <w:suppressLineNumbers w:val="0"/>
        <w:jc w:val="left"/>
        <w:rPr>
          <w:rFonts w:hint="default" w:ascii="Calibri" w:hAnsi="Calibri" w:eastAsia="Cambria" w:cs="Calibri"/>
          <w:b w:val="0"/>
          <w:bCs w:val="0"/>
          <w:color w:val="000000"/>
          <w:kern w:val="0"/>
          <w:sz w:val="28"/>
          <w:szCs w:val="28"/>
          <w:lang w:val="en-IN" w:eastAsia="zh-CN" w:bidi="ar"/>
        </w:rPr>
      </w:pPr>
      <w:r>
        <w:rPr>
          <w:rFonts w:hint="default" w:ascii="Calibri" w:hAnsi="Calibri" w:eastAsia="Cambria" w:cs="Calibri"/>
          <w:b w:val="0"/>
          <w:bCs w:val="0"/>
          <w:color w:val="000000"/>
          <w:kern w:val="0"/>
          <w:sz w:val="28"/>
          <w:szCs w:val="28"/>
          <w:lang w:val="en-IN" w:eastAsia="zh-CN" w:bidi="ar"/>
        </w:rPr>
        <w:t>The data provide information about the company’s Stock Price Rate from 2020-10-05</w:t>
      </w:r>
    </w:p>
    <w:p>
      <w:pPr>
        <w:keepNext w:val="0"/>
        <w:keepLines w:val="0"/>
        <w:widowControl/>
        <w:suppressLineNumbers w:val="0"/>
        <w:jc w:val="left"/>
        <w:rPr>
          <w:rFonts w:hint="default" w:ascii="Calibri" w:hAnsi="Calibri" w:eastAsia="Cambria" w:cs="Calibri"/>
          <w:b w:val="0"/>
          <w:bCs w:val="0"/>
          <w:color w:val="000000"/>
          <w:kern w:val="0"/>
          <w:sz w:val="28"/>
          <w:szCs w:val="28"/>
          <w:lang w:val="en-IN" w:eastAsia="zh-CN" w:bidi="ar"/>
        </w:rPr>
      </w:pPr>
      <w:r>
        <w:rPr>
          <w:rFonts w:hint="default" w:ascii="Calibri" w:hAnsi="Calibri" w:eastAsia="Cambria" w:cs="Calibri"/>
          <w:b w:val="0"/>
          <w:bCs w:val="0"/>
          <w:color w:val="000000"/>
          <w:kern w:val="0"/>
          <w:sz w:val="28"/>
          <w:szCs w:val="28"/>
          <w:lang w:val="en-IN" w:eastAsia="zh-CN" w:bidi="ar"/>
        </w:rPr>
        <w:t>(5</w:t>
      </w:r>
      <w:r>
        <w:rPr>
          <w:rFonts w:hint="default" w:ascii="Calibri" w:hAnsi="Calibri" w:eastAsia="Cambria" w:cs="Calibri"/>
          <w:b w:val="0"/>
          <w:bCs w:val="0"/>
          <w:color w:val="000000"/>
          <w:kern w:val="0"/>
          <w:sz w:val="28"/>
          <w:szCs w:val="28"/>
          <w:vertAlign w:val="superscript"/>
          <w:lang w:val="en-IN" w:eastAsia="zh-CN" w:bidi="ar"/>
        </w:rPr>
        <w:t>th</w:t>
      </w:r>
      <w:r>
        <w:rPr>
          <w:rFonts w:hint="default" w:ascii="Calibri" w:hAnsi="Calibri" w:eastAsia="Cambria" w:cs="Calibri"/>
          <w:b w:val="0"/>
          <w:bCs w:val="0"/>
          <w:color w:val="000000"/>
          <w:kern w:val="0"/>
          <w:sz w:val="28"/>
          <w:szCs w:val="28"/>
          <w:lang w:val="en-IN" w:eastAsia="zh-CN" w:bidi="ar"/>
        </w:rPr>
        <w:t xml:space="preserve"> October 2020) to 2021-10-5 (5</w:t>
      </w:r>
      <w:r>
        <w:rPr>
          <w:rFonts w:hint="default" w:ascii="Calibri" w:hAnsi="Calibri" w:eastAsia="Cambria" w:cs="Calibri"/>
          <w:b w:val="0"/>
          <w:bCs w:val="0"/>
          <w:color w:val="000000"/>
          <w:kern w:val="0"/>
          <w:sz w:val="28"/>
          <w:szCs w:val="28"/>
          <w:vertAlign w:val="superscript"/>
          <w:lang w:val="en-IN" w:eastAsia="zh-CN" w:bidi="ar"/>
        </w:rPr>
        <w:t>th</w:t>
      </w:r>
      <w:r>
        <w:rPr>
          <w:rFonts w:hint="default" w:ascii="Calibri" w:hAnsi="Calibri" w:eastAsia="Cambria" w:cs="Calibri"/>
          <w:b w:val="0"/>
          <w:bCs w:val="0"/>
          <w:color w:val="000000"/>
          <w:kern w:val="0"/>
          <w:sz w:val="28"/>
          <w:szCs w:val="28"/>
          <w:lang w:val="en-IN" w:eastAsia="zh-CN" w:bidi="ar"/>
        </w:rPr>
        <w:t xml:space="preserve"> October 2021).</w:t>
      </w:r>
    </w:p>
    <w:p>
      <w:pPr>
        <w:keepNext w:val="0"/>
        <w:keepLines w:val="0"/>
        <w:widowControl/>
        <w:suppressLineNumbers w:val="0"/>
        <w:jc w:val="left"/>
        <w:rPr>
          <w:rFonts w:hint="default" w:ascii="Calibri" w:hAnsi="Calibri" w:eastAsia="Cambria" w:cs="Calibri"/>
          <w:b w:val="0"/>
          <w:bCs w:val="0"/>
          <w:color w:val="000000"/>
          <w:kern w:val="0"/>
          <w:sz w:val="28"/>
          <w:szCs w:val="28"/>
          <w:lang w:val="en-IN" w:eastAsia="zh-CN" w:bidi="ar"/>
        </w:rPr>
      </w:pPr>
    </w:p>
    <w:p>
      <w:pPr>
        <w:keepNext w:val="0"/>
        <w:keepLines w:val="0"/>
        <w:widowControl/>
        <w:suppressLineNumbers w:val="0"/>
        <w:ind w:firstLine="720" w:firstLineChars="0"/>
        <w:jc w:val="left"/>
        <w:rPr>
          <w:rFonts w:hint="default"/>
          <w:b w:val="0"/>
          <w:bCs w:val="0"/>
          <w:sz w:val="28"/>
          <w:szCs w:val="28"/>
          <w:lang w:val="en-IN"/>
        </w:rPr>
      </w:pPr>
      <w:r>
        <w:rPr>
          <w:rFonts w:hint="default"/>
          <w:b w:val="0"/>
          <w:bCs w:val="0"/>
          <w:sz w:val="28"/>
          <w:szCs w:val="28"/>
          <w:lang w:val="en-IN"/>
        </w:rPr>
        <w:t xml:space="preserve">     </w:t>
      </w:r>
      <w:r>
        <w:rPr>
          <w:rFonts w:hint="default"/>
          <w:b w:val="0"/>
          <w:bCs w:val="0"/>
          <w:sz w:val="28"/>
          <w:szCs w:val="28"/>
          <w:lang w:val="en-IN"/>
        </w:rPr>
        <w:drawing>
          <wp:inline distT="0" distB="0" distL="114300" distR="114300">
            <wp:extent cx="5269865" cy="1440815"/>
            <wp:effectExtent l="0" t="0" r="635" b="6985"/>
            <wp:docPr id="1" name="Picture 1" descr="Screenshot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80)"/>
                    <pic:cNvPicPr>
                      <a:picLocks noChangeAspect="1"/>
                    </pic:cNvPicPr>
                  </pic:nvPicPr>
                  <pic:blipFill>
                    <a:blip r:embed="rId4"/>
                    <a:stretch>
                      <a:fillRect/>
                    </a:stretch>
                  </pic:blipFill>
                  <pic:spPr>
                    <a:xfrm>
                      <a:off x="0" y="0"/>
                      <a:ext cx="5269865" cy="1440815"/>
                    </a:xfrm>
                    <a:prstGeom prst="rect">
                      <a:avLst/>
                    </a:prstGeom>
                  </pic:spPr>
                </pic:pic>
              </a:graphicData>
            </a:graphic>
          </wp:inline>
        </w:drawing>
      </w:r>
    </w:p>
    <w:p>
      <w:pPr>
        <w:keepNext w:val="0"/>
        <w:keepLines w:val="0"/>
        <w:widowControl/>
        <w:suppressLineNumbers w:val="0"/>
        <w:jc w:val="left"/>
        <w:rPr>
          <w:rFonts w:hint="default"/>
          <w:b w:val="0"/>
          <w:bCs w:val="0"/>
          <w:sz w:val="28"/>
          <w:szCs w:val="28"/>
          <w:lang w:val="en-IN"/>
        </w:rPr>
      </w:pPr>
    </w:p>
    <w:p>
      <w:pPr>
        <w:keepNext w:val="0"/>
        <w:keepLines w:val="0"/>
        <w:widowControl/>
        <w:suppressLineNumbers w:val="0"/>
        <w:jc w:val="left"/>
        <w:rPr>
          <w:rFonts w:hint="default"/>
          <w:b w:val="0"/>
          <w:bCs w:val="0"/>
          <w:sz w:val="28"/>
          <w:szCs w:val="28"/>
          <w:lang w:val="en-IN"/>
        </w:rPr>
      </w:pPr>
    </w:p>
    <w:p>
      <w:pPr>
        <w:keepNext w:val="0"/>
        <w:keepLines w:val="0"/>
        <w:widowControl/>
        <w:suppressLineNumbers w:val="0"/>
        <w:jc w:val="left"/>
        <w:rPr>
          <w:rFonts w:hint="default"/>
          <w:b w:val="0"/>
          <w:bCs w:val="0"/>
          <w:sz w:val="28"/>
          <w:szCs w:val="28"/>
          <w:lang w:val="en-IN"/>
        </w:rPr>
      </w:pPr>
    </w:p>
    <w:p>
      <w:pPr>
        <w:keepNext w:val="0"/>
        <w:keepLines w:val="0"/>
        <w:widowControl/>
        <w:suppressLineNumbers w:val="0"/>
        <w:jc w:val="left"/>
        <w:rPr>
          <w:rFonts w:hint="default"/>
          <w:b w:val="0"/>
          <w:bCs w:val="0"/>
          <w:sz w:val="28"/>
          <w:szCs w:val="28"/>
          <w:lang w:val="en-IN"/>
        </w:rPr>
      </w:pPr>
    </w:p>
    <w:p>
      <w:pPr>
        <w:keepNext w:val="0"/>
        <w:keepLines w:val="0"/>
        <w:widowControl/>
        <w:suppressLineNumbers w:val="0"/>
        <w:jc w:val="left"/>
        <w:rPr>
          <w:rFonts w:hint="default"/>
          <w:b w:val="0"/>
          <w:bCs w:val="0"/>
          <w:sz w:val="28"/>
          <w:szCs w:val="28"/>
          <w:lang w:val="en-IN"/>
        </w:rPr>
      </w:pPr>
    </w:p>
    <w:p>
      <w:pPr>
        <w:keepNext w:val="0"/>
        <w:keepLines w:val="0"/>
        <w:widowControl/>
        <w:suppressLineNumbers w:val="0"/>
        <w:jc w:val="left"/>
        <w:rPr>
          <w:rFonts w:hint="default" w:ascii="Calibri" w:hAnsi="Calibri" w:cs="Calibri"/>
          <w:b/>
          <w:bCs/>
          <w:sz w:val="36"/>
          <w:szCs w:val="36"/>
          <w:lang w:val="en-IN"/>
        </w:rPr>
      </w:pPr>
      <w:r>
        <w:rPr>
          <w:rFonts w:hint="default" w:ascii="Calibri" w:hAnsi="Calibri" w:cs="Calibri"/>
          <w:b/>
          <w:bCs/>
          <w:sz w:val="36"/>
          <w:szCs w:val="36"/>
          <w:lang w:val="en-IN"/>
        </w:rPr>
        <w:t>Approach:</w:t>
      </w:r>
    </w:p>
    <w:p>
      <w:pPr>
        <w:keepNext w:val="0"/>
        <w:keepLines w:val="0"/>
        <w:widowControl/>
        <w:numPr>
          <w:ilvl w:val="0"/>
          <w:numId w:val="1"/>
        </w:numPr>
        <w:suppressLineNumbers w:val="0"/>
        <w:ind w:left="420" w:leftChars="0" w:hanging="420" w:firstLineChars="0"/>
        <w:jc w:val="left"/>
        <w:rPr>
          <w:rFonts w:hint="default" w:ascii="Calibri" w:hAnsi="Calibri" w:cs="Calibri"/>
          <w:b w:val="0"/>
          <w:bCs w:val="0"/>
          <w:sz w:val="28"/>
          <w:szCs w:val="28"/>
          <w:lang w:val="en-IN"/>
        </w:rPr>
      </w:pPr>
      <w:r>
        <w:rPr>
          <w:rFonts w:hint="default" w:ascii="Calibri" w:hAnsi="Calibri"/>
          <w:b w:val="0"/>
          <w:bCs w:val="0"/>
          <w:sz w:val="28"/>
          <w:szCs w:val="28"/>
          <w:lang w:val="en-IN"/>
        </w:rPr>
        <w:t>Various python libraries such as Numpy, pandas, Matplotlib,Seaborn are used for the purpose of mathematical calculations, extraction and visualization of the data.</w:t>
      </w:r>
    </w:p>
    <w:p>
      <w:pPr>
        <w:keepNext w:val="0"/>
        <w:keepLines w:val="0"/>
        <w:widowControl/>
        <w:numPr>
          <w:ilvl w:val="0"/>
          <w:numId w:val="0"/>
        </w:numPr>
        <w:suppressLineNumbers w:val="0"/>
        <w:tabs>
          <w:tab w:val="left" w:pos="420"/>
        </w:tabs>
        <w:jc w:val="left"/>
        <w:rPr>
          <w:rFonts w:hint="default" w:ascii="Calibri" w:hAnsi="Calibri"/>
          <w:b w:val="0"/>
          <w:bCs w:val="0"/>
          <w:sz w:val="28"/>
          <w:szCs w:val="28"/>
          <w:lang w:val="en-IN"/>
        </w:rPr>
      </w:pPr>
    </w:p>
    <w:p>
      <w:pPr>
        <w:keepNext w:val="0"/>
        <w:keepLines w:val="0"/>
        <w:widowControl/>
        <w:numPr>
          <w:ilvl w:val="0"/>
          <w:numId w:val="0"/>
        </w:numPr>
        <w:suppressLineNumbers w:val="0"/>
        <w:tabs>
          <w:tab w:val="left" w:pos="420"/>
        </w:tabs>
        <w:jc w:val="left"/>
        <w:rPr>
          <w:rFonts w:hint="default" w:ascii="Calibri" w:hAnsi="Calibri"/>
          <w:b w:val="0"/>
          <w:bCs w:val="0"/>
          <w:sz w:val="28"/>
          <w:szCs w:val="28"/>
          <w:lang w:val="en-IN"/>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r>
        <w:rPr>
          <w:rFonts w:hint="default" w:ascii="Calibri" w:hAnsi="Calibri" w:eastAsia="Cambria-Bold" w:cs="Calibri"/>
          <w:b/>
          <w:bCs/>
          <w:color w:val="000000"/>
          <w:kern w:val="0"/>
          <w:sz w:val="36"/>
          <w:szCs w:val="36"/>
          <w:lang w:val="en-US" w:eastAsia="zh-CN" w:bidi="ar"/>
        </w:rPr>
        <w:t>ANALYSIS AND VISUALIZATION</w:t>
      </w:r>
    </w:p>
    <w:p>
      <w:pPr>
        <w:keepNext w:val="0"/>
        <w:keepLines w:val="0"/>
        <w:widowControl/>
        <w:numPr>
          <w:ilvl w:val="0"/>
          <w:numId w:val="2"/>
        </w:numPr>
        <w:suppressLineNumbers w:val="0"/>
        <w:jc w:val="left"/>
        <w:rPr>
          <w:rFonts w:hint="default" w:ascii="Calibri" w:hAnsi="Calibri" w:eastAsia="Cambria-Bold" w:cs="Calibri"/>
          <w:b/>
          <w:bCs/>
          <w:color w:val="000000"/>
          <w:kern w:val="0"/>
          <w:sz w:val="36"/>
          <w:szCs w:val="36"/>
          <w:lang w:val="en-IN" w:eastAsia="zh-CN" w:bidi="ar"/>
        </w:rPr>
      </w:pPr>
      <w:r>
        <w:rPr>
          <w:rFonts w:hint="default" w:ascii="Calibri" w:hAnsi="Calibri" w:eastAsia="Cambria-Bold" w:cs="Calibri"/>
          <w:b/>
          <w:bCs/>
          <w:color w:val="000000"/>
          <w:kern w:val="0"/>
          <w:sz w:val="36"/>
          <w:szCs w:val="36"/>
          <w:lang w:val="en-IN" w:eastAsia="zh-CN" w:bidi="ar"/>
        </w:rPr>
        <w:t>Mean and Standard Deviation of Opening and Closing Price:</w:t>
      </w:r>
    </w:p>
    <w:p>
      <w:pPr>
        <w:keepNext w:val="0"/>
        <w:keepLines w:val="0"/>
        <w:widowControl/>
        <w:numPr>
          <w:ilvl w:val="0"/>
          <w:numId w:val="0"/>
        </w:numPr>
        <w:suppressLineNumbers w:val="0"/>
        <w:jc w:val="left"/>
        <w:rPr>
          <w:rFonts w:hint="default" w:ascii="Calibri" w:hAnsi="Calibri" w:eastAsia="Cambria-Bold" w:cs="Calibri"/>
          <w:b/>
          <w:bCs/>
          <w:color w:val="000000"/>
          <w:kern w:val="0"/>
          <w:sz w:val="36"/>
          <w:szCs w:val="36"/>
          <w:lang w:val="en-IN" w:eastAsia="zh-CN" w:bidi="ar"/>
        </w:rPr>
      </w:pPr>
    </w:p>
    <w:p>
      <w:pPr>
        <w:keepNext w:val="0"/>
        <w:keepLines w:val="0"/>
        <w:widowControl/>
        <w:numPr>
          <w:ilvl w:val="0"/>
          <w:numId w:val="0"/>
        </w:numPr>
        <w:suppressLineNumbers w:val="0"/>
        <w:ind w:leftChars="0"/>
        <w:jc w:val="left"/>
        <w:rPr>
          <w:rFonts w:hint="default" w:ascii="Calibri" w:hAnsi="Calibri" w:eastAsia="Cambria-Bold" w:cs="Calibri"/>
          <w:b w:val="0"/>
          <w:bCs w:val="0"/>
          <w:color w:val="000000"/>
          <w:kern w:val="0"/>
          <w:sz w:val="36"/>
          <w:szCs w:val="36"/>
          <w:u w:val="single"/>
          <w:lang w:val="en-IN" w:eastAsia="zh-CN" w:bidi="ar"/>
        </w:rPr>
      </w:pPr>
      <w:r>
        <w:rPr>
          <w:rFonts w:hint="default" w:ascii="Calibri" w:hAnsi="Calibri" w:eastAsia="Cambria-Bold" w:cs="Calibri"/>
          <w:b w:val="0"/>
          <w:bCs w:val="0"/>
          <w:color w:val="000000"/>
          <w:kern w:val="0"/>
          <w:sz w:val="36"/>
          <w:szCs w:val="36"/>
          <w:u w:val="single"/>
          <w:lang w:val="en-IN" w:eastAsia="zh-CN" w:bidi="ar"/>
        </w:rPr>
        <w:t>Purpose:</w:t>
      </w:r>
    </w:p>
    <w:p>
      <w:pPr>
        <w:keepNext w:val="0"/>
        <w:keepLines w:val="0"/>
        <w:widowControl/>
        <w:numPr>
          <w:ilvl w:val="0"/>
          <w:numId w:val="3"/>
        </w:numPr>
        <w:suppressLineNumbers w:val="0"/>
        <w:tabs>
          <w:tab w:val="clear" w:pos="420"/>
        </w:tabs>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In finance, standard deviation is often used as a measure of the risk associated with price-fluctuations of a given asset (stocks, bonds, property, etc. ), or the risk of a portfolio of assets.</w:t>
      </w:r>
    </w:p>
    <w:p>
      <w:pPr>
        <w:keepNext w:val="0"/>
        <w:keepLines w:val="0"/>
        <w:widowControl/>
        <w:numPr>
          <w:ilvl w:val="0"/>
          <w:numId w:val="0"/>
        </w:numPr>
        <w:suppressLineNumbers w:val="0"/>
        <w:ind w:leftChars="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3"/>
        </w:numPr>
        <w:suppressLineNumbers w:val="0"/>
        <w:tabs>
          <w:tab w:val="clear" w:pos="420"/>
        </w:tabs>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 large standard deviation indicates that the data points are far from the mean, and a small standard deviation indicates that they are clustered closely around the mean.</w:t>
      </w:r>
    </w:p>
    <w:p>
      <w:pPr>
        <w:keepNext w:val="0"/>
        <w:keepLines w:val="0"/>
        <w:widowControl/>
        <w:numPr>
          <w:ilvl w:val="0"/>
          <w:numId w:val="0"/>
        </w:numPr>
        <w:suppressLineNumbers w:val="0"/>
        <w:ind w:firstLine="280" w:firstLineChars="10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ind w:firstLine="280" w:firstLineChars="10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ind w:firstLine="280" w:firstLineChars="10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Cambria-Bold" w:cs="Calibri"/>
          <w:b w:val="0"/>
          <w:bCs w:val="0"/>
          <w:color w:val="000000"/>
          <w:kern w:val="0"/>
          <w:sz w:val="36"/>
          <w:szCs w:val="36"/>
          <w:u w:val="single"/>
          <w:lang w:val="en-IN" w:eastAsia="zh-CN" w:bidi="ar"/>
        </w:rPr>
      </w:pPr>
      <w:r>
        <w:rPr>
          <w:rFonts w:hint="default" w:ascii="Calibri" w:hAnsi="Calibri" w:eastAsia="Cambria-Bold" w:cs="Calibri"/>
          <w:b w:val="0"/>
          <w:bCs w:val="0"/>
          <w:color w:val="000000"/>
          <w:kern w:val="0"/>
          <w:sz w:val="36"/>
          <w:szCs w:val="36"/>
          <w:u w:val="single"/>
          <w:lang w:val="en-IN" w:eastAsia="zh-CN" w:bidi="ar"/>
        </w:rPr>
        <w:t>Inference:</w:t>
      </w:r>
    </w:p>
    <w:p>
      <w:pPr>
        <w:keepNext w:val="0"/>
        <w:keepLines w:val="0"/>
        <w:widowControl/>
        <w:numPr>
          <w:ilvl w:val="0"/>
          <w:numId w:val="4"/>
        </w:numPr>
        <w:suppressLineNumbers w:val="0"/>
        <w:ind w:left="420" w:leftChars="0" w:hanging="420" w:firstLineChars="0"/>
        <w:jc w:val="left"/>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b w:val="0"/>
          <w:bCs w:val="0"/>
          <w:sz w:val="28"/>
          <w:szCs w:val="28"/>
          <w:lang w:val="en-IN"/>
        </w:rPr>
        <w:t xml:space="preserve">The mean (sum of all elements divided by the number of elements present in that column) for the Opening Price is </w:t>
      </w:r>
      <w:r>
        <w:rPr>
          <w:rFonts w:hint="default" w:ascii="Calibri" w:hAnsi="Calibri" w:eastAsia="monospace" w:cs="Calibri"/>
          <w:i w:val="0"/>
          <w:iCs w:val="0"/>
          <w:caps w:val="0"/>
          <w:color w:val="000000"/>
          <w:spacing w:val="0"/>
          <w:sz w:val="28"/>
          <w:szCs w:val="28"/>
          <w:shd w:val="clear" w:fill="FFFFFF"/>
          <w:vertAlign w:val="baseline"/>
        </w:rPr>
        <w:t>3288.6366</w:t>
      </w:r>
      <w:r>
        <w:rPr>
          <w:rFonts w:hint="default" w:ascii="Calibri" w:hAnsi="Calibri" w:eastAsia="monospace" w:cs="Calibri"/>
          <w:i w:val="0"/>
          <w:iCs w:val="0"/>
          <w:caps w:val="0"/>
          <w:color w:val="000000"/>
          <w:spacing w:val="0"/>
          <w:sz w:val="28"/>
          <w:szCs w:val="28"/>
          <w:shd w:val="clear" w:fill="FFFFFF"/>
          <w:vertAlign w:val="baseline"/>
          <w:lang w:val="en-IN"/>
        </w:rPr>
        <w:t xml:space="preserve"> and for the closing price is 3285.4214.</w:t>
      </w:r>
    </w:p>
    <w:p>
      <w:pPr>
        <w:keepNext w:val="0"/>
        <w:keepLines w:val="0"/>
        <w:widowControl/>
        <w:numPr>
          <w:ilvl w:val="0"/>
          <w:numId w:val="0"/>
        </w:numPr>
        <w:suppressLineNumbers w:val="0"/>
        <w:ind w:leftChars="0"/>
        <w:jc w:val="left"/>
        <w:rPr>
          <w:rFonts w:hint="default" w:ascii="Calibri" w:hAnsi="Calibri" w:eastAsia="monospace" w:cs="Calibri"/>
          <w:i w:val="0"/>
          <w:iCs w:val="0"/>
          <w:caps w:val="0"/>
          <w:color w:val="000000"/>
          <w:spacing w:val="0"/>
          <w:sz w:val="28"/>
          <w:szCs w:val="28"/>
          <w:shd w:val="clear" w:fill="FFFFFF"/>
          <w:vertAlign w:val="baseline"/>
          <w:lang w:val="en-IN"/>
        </w:rPr>
      </w:pPr>
    </w:p>
    <w:p>
      <w:pPr>
        <w:numPr>
          <w:ilvl w:val="0"/>
          <w:numId w:val="5"/>
        </w:numPr>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And the standard deviation(</w:t>
      </w:r>
      <w:r>
        <w:rPr>
          <w:rFonts w:hint="default" w:ascii="Calibri" w:hAnsi="Calibri" w:eastAsia="monospace"/>
          <w:i w:val="0"/>
          <w:iCs w:val="0"/>
          <w:caps w:val="0"/>
          <w:color w:val="000000"/>
          <w:spacing w:val="0"/>
          <w:sz w:val="28"/>
          <w:szCs w:val="28"/>
          <w:shd w:val="clear" w:fill="FFFFFF"/>
          <w:vertAlign w:val="baseline"/>
          <w:lang w:val="en-IN"/>
        </w:rPr>
        <w:t>a measure of how spread out data values are around the mean) for the Opening Price is 157.466 85  and for the Closing price is 159.2825</w:t>
      </w:r>
    </w:p>
    <w:p>
      <w:pPr>
        <w:numPr>
          <w:ilvl w:val="0"/>
          <w:numId w:val="0"/>
        </w:numPr>
        <w:ind w:leftChars="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5"/>
        </w:numPr>
        <w:suppressLineNumbers w:val="0"/>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This showed that the standard deviation of both the columns is very less as compared to the mean of the columns and it is quite clear that the share faired well during the day as there is increase in the Standard deviation between the Opening Price and the Closing Price.</w:t>
      </w: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b/>
          <w:bCs/>
          <w:i w:val="0"/>
          <w:iCs w:val="0"/>
          <w:caps w:val="0"/>
          <w:color w:val="000000"/>
          <w:spacing w:val="0"/>
          <w:sz w:val="36"/>
          <w:szCs w:val="36"/>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b/>
          <w:bCs/>
          <w:i w:val="0"/>
          <w:iCs w:val="0"/>
          <w:caps w:val="0"/>
          <w:color w:val="000000"/>
          <w:spacing w:val="0"/>
          <w:sz w:val="36"/>
          <w:szCs w:val="36"/>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b/>
          <w:bCs/>
          <w:i w:val="0"/>
          <w:iCs w:val="0"/>
          <w:caps w:val="0"/>
          <w:color w:val="000000"/>
          <w:spacing w:val="0"/>
          <w:sz w:val="36"/>
          <w:szCs w:val="36"/>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b/>
          <w:bCs/>
          <w:i w:val="0"/>
          <w:iCs w:val="0"/>
          <w:caps w:val="0"/>
          <w:color w:val="000000"/>
          <w:spacing w:val="0"/>
          <w:sz w:val="36"/>
          <w:szCs w:val="36"/>
          <w:shd w:val="clear" w:fill="FFFFFF"/>
          <w:vertAlign w:val="baseline"/>
          <w:lang w:val="en-IN"/>
        </w:rPr>
        <w:t>2) Coefficient Of Variation of the Opening and Closing Price:</w:t>
      </w: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32"/>
          <w:szCs w:val="32"/>
          <w:u w:val="single"/>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36"/>
          <w:szCs w:val="36"/>
          <w:shd w:val="clear" w:fill="FFFFFF"/>
          <w:vertAlign w:val="baseline"/>
          <w:lang w:val="en-IN"/>
        </w:rPr>
      </w:pPr>
      <w:r>
        <w:rPr>
          <w:rFonts w:hint="default" w:ascii="Calibri" w:hAnsi="Calibri" w:eastAsia="monospace"/>
          <w:i w:val="0"/>
          <w:iCs w:val="0"/>
          <w:caps w:val="0"/>
          <w:color w:val="000000"/>
          <w:spacing w:val="0"/>
          <w:sz w:val="36"/>
          <w:szCs w:val="36"/>
          <w:u w:val="single"/>
          <w:shd w:val="clear" w:fill="FFFFFF"/>
          <w:vertAlign w:val="baseline"/>
          <w:lang w:val="en-IN"/>
        </w:rPr>
        <w:t>Purpose:</w:t>
      </w:r>
      <w:r>
        <w:rPr>
          <w:rFonts w:hint="default" w:ascii="Calibri" w:hAnsi="Calibri" w:eastAsia="monospace"/>
          <w:i w:val="0"/>
          <w:iCs w:val="0"/>
          <w:caps w:val="0"/>
          <w:color w:val="000000"/>
          <w:spacing w:val="0"/>
          <w:sz w:val="36"/>
          <w:szCs w:val="36"/>
          <w:shd w:val="clear" w:fill="FFFFFF"/>
          <w:vertAlign w:val="baseline"/>
          <w:lang w:val="en-IN"/>
        </w:rPr>
        <w:t xml:space="preserve"> </w:t>
      </w:r>
    </w:p>
    <w:p>
      <w:pPr>
        <w:keepNext w:val="0"/>
        <w:keepLines w:val="0"/>
        <w:widowControl/>
        <w:numPr>
          <w:ilvl w:val="0"/>
          <w:numId w:val="5"/>
        </w:numPr>
        <w:suppressLineNumbers w:val="0"/>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 xml:space="preserve"> In finance, the coefficient of variation allows investors to determine how much volatility, or risk, is assumed in comparison to the amount of return expected from investments. Ideally, if the coefficient of variation formula should result in a lower ratio of the standard deviation to mean return, then the better the risk-return trade-off.</w:t>
      </w: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36"/>
          <w:szCs w:val="36"/>
          <w:u w:val="single"/>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36"/>
          <w:szCs w:val="36"/>
          <w:u w:val="single"/>
          <w:shd w:val="clear" w:fill="FFFFFF"/>
          <w:vertAlign w:val="baseline"/>
          <w:lang w:val="en-IN"/>
        </w:rPr>
        <w:t>Inference:</w:t>
      </w:r>
      <w:r>
        <w:rPr>
          <w:rFonts w:hint="default" w:ascii="Calibri" w:hAnsi="Calibri" w:eastAsia="monospace"/>
          <w:i w:val="0"/>
          <w:iCs w:val="0"/>
          <w:caps w:val="0"/>
          <w:color w:val="000000"/>
          <w:spacing w:val="0"/>
          <w:sz w:val="28"/>
          <w:szCs w:val="28"/>
          <w:u w:val="none"/>
          <w:shd w:val="clear" w:fill="FFFFFF"/>
          <w:vertAlign w:val="baseline"/>
          <w:lang w:val="en-IN"/>
        </w:rPr>
        <w:t xml:space="preserve"> </w:t>
      </w:r>
      <w:r>
        <w:rPr>
          <w:rFonts w:hint="default" w:ascii="Calibri" w:hAnsi="Calibri" w:eastAsia="monospace"/>
          <w:i w:val="0"/>
          <w:iCs w:val="0"/>
          <w:caps w:val="0"/>
          <w:color w:val="000000"/>
          <w:spacing w:val="0"/>
          <w:sz w:val="28"/>
          <w:szCs w:val="28"/>
          <w:shd w:val="clear" w:fill="FFFFFF"/>
          <w:vertAlign w:val="baseline"/>
          <w:lang w:val="en-IN"/>
        </w:rPr>
        <w:t xml:space="preserve"> </w:t>
      </w:r>
    </w:p>
    <w:p>
      <w:pPr>
        <w:keepNext w:val="0"/>
        <w:keepLines w:val="0"/>
        <w:widowControl/>
        <w:numPr>
          <w:ilvl w:val="0"/>
          <w:numId w:val="5"/>
        </w:numPr>
        <w:suppressLineNumbers w:val="0"/>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The Coefficient of Variation (standard deviation/mean) for the Opening Price is 4.78821% and for the Closing Price is 4.8481%. This shows that both the column are almost the same in terms of their Coefficient of Variation.</w:t>
      </w:r>
    </w:p>
    <w:p>
      <w:pPr>
        <w:keepNext w:val="0"/>
        <w:keepLines w:val="0"/>
        <w:widowControl/>
        <w:numPr>
          <w:numId w:val="0"/>
        </w:numPr>
        <w:suppressLineNumbers w:val="0"/>
        <w:ind w:leftChars="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5"/>
        </w:numPr>
        <w:suppressLineNumbers w:val="0"/>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 xml:space="preserve">The difference of Coefficient of Variation for the opening and the closing price shows that the stock closed at 1.25% higher note as compared to its opening value. </w:t>
      </w:r>
    </w:p>
    <w:p>
      <w:pPr>
        <w:keepNext w:val="0"/>
        <w:keepLines w:val="0"/>
        <w:widowControl/>
        <w:numPr>
          <w:ilvl w:val="0"/>
          <w:numId w:val="0"/>
        </w:numPr>
        <w:suppressLineNumbers w:val="0"/>
        <w:ind w:leftChars="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5"/>
        </w:numPr>
        <w:suppressLineNumbers w:val="0"/>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It can be concluded as that the stocks performed Good at the start of the day and their was more selling of stocks by the company.</w:t>
      </w:r>
    </w:p>
    <w:p>
      <w:pPr>
        <w:keepNext w:val="0"/>
        <w:keepLines w:val="0"/>
        <w:widowControl/>
        <w:numPr>
          <w:ilvl w:val="0"/>
          <w:numId w:val="0"/>
        </w:numPr>
        <w:suppressLineNumbers w:val="0"/>
        <w:ind w:leftChars="0"/>
        <w:jc w:val="left"/>
        <w:rPr>
          <w:rFonts w:hint="default" w:ascii="Calibri" w:hAnsi="Calibri" w:eastAsia="monospace"/>
          <w:b/>
          <w:bCs/>
          <w:i w:val="0"/>
          <w:iCs w:val="0"/>
          <w:caps w:val="0"/>
          <w:color w:val="000000"/>
          <w:spacing w:val="0"/>
          <w:sz w:val="36"/>
          <w:szCs w:val="36"/>
          <w:shd w:val="clear" w:fill="FFFFFF"/>
          <w:vertAlign w:val="baseline"/>
          <w:lang w:val="en-IN"/>
        </w:rPr>
      </w:pPr>
    </w:p>
    <w:p>
      <w:pPr>
        <w:keepNext w:val="0"/>
        <w:keepLines w:val="0"/>
        <w:widowControl/>
        <w:numPr>
          <w:ilvl w:val="0"/>
          <w:numId w:val="2"/>
        </w:numPr>
        <w:suppressLineNumbers w:val="0"/>
        <w:ind w:left="0" w:leftChars="0" w:firstLine="0" w:firstLineChars="0"/>
        <w:jc w:val="left"/>
        <w:rPr>
          <w:rFonts w:hint="default" w:ascii="Calibri" w:hAnsi="Calibri" w:eastAsia="monospace"/>
          <w:b/>
          <w:bCs/>
          <w:i w:val="0"/>
          <w:iCs w:val="0"/>
          <w:caps w:val="0"/>
          <w:color w:val="000000"/>
          <w:spacing w:val="0"/>
          <w:sz w:val="36"/>
          <w:szCs w:val="36"/>
          <w:shd w:val="clear" w:fill="FFFFFF"/>
          <w:vertAlign w:val="baseline"/>
          <w:lang w:val="en-IN"/>
        </w:rPr>
      </w:pPr>
      <w:r>
        <w:rPr>
          <w:rFonts w:hint="default" w:ascii="Calibri" w:hAnsi="Calibri" w:eastAsia="monospace"/>
          <w:b/>
          <w:bCs/>
          <w:i w:val="0"/>
          <w:iCs w:val="0"/>
          <w:caps w:val="0"/>
          <w:color w:val="000000"/>
          <w:spacing w:val="0"/>
          <w:sz w:val="36"/>
          <w:szCs w:val="36"/>
          <w:shd w:val="clear" w:fill="FFFFFF"/>
          <w:vertAlign w:val="baseline"/>
          <w:lang w:val="en-IN"/>
        </w:rPr>
        <w:t>Linear Regression Between The Opening and Closing Price:</w:t>
      </w:r>
    </w:p>
    <w:p>
      <w:pPr>
        <w:keepNext w:val="0"/>
        <w:keepLines w:val="0"/>
        <w:widowControl/>
        <w:numPr>
          <w:ilvl w:val="0"/>
          <w:numId w:val="0"/>
        </w:numPr>
        <w:suppressLineNumbers w:val="0"/>
        <w:jc w:val="left"/>
        <w:rPr>
          <w:rFonts w:hint="default" w:ascii="Calibri" w:hAnsi="Calibri" w:eastAsia="monospace"/>
          <w:b/>
          <w:bCs/>
          <w:i w:val="0"/>
          <w:iCs w:val="0"/>
          <w:caps w:val="0"/>
          <w:color w:val="000000"/>
          <w:spacing w:val="0"/>
          <w:sz w:val="36"/>
          <w:szCs w:val="36"/>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b w:val="0"/>
          <w:bCs w:val="0"/>
          <w:i w:val="0"/>
          <w:iCs w:val="0"/>
          <w:caps w:val="0"/>
          <w:color w:val="000000"/>
          <w:spacing w:val="0"/>
          <w:sz w:val="36"/>
          <w:szCs w:val="36"/>
          <w:u w:val="single"/>
          <w:shd w:val="clear" w:fill="FFFFFF"/>
          <w:vertAlign w:val="baseline"/>
          <w:lang w:val="en-IN"/>
        </w:rPr>
      </w:pPr>
      <w:r>
        <w:rPr>
          <w:rFonts w:hint="default" w:ascii="Calibri" w:hAnsi="Calibri" w:eastAsia="monospace"/>
          <w:b w:val="0"/>
          <w:bCs w:val="0"/>
          <w:i w:val="0"/>
          <w:iCs w:val="0"/>
          <w:caps w:val="0"/>
          <w:color w:val="000000"/>
          <w:spacing w:val="0"/>
          <w:sz w:val="36"/>
          <w:szCs w:val="36"/>
          <w:u w:val="single"/>
          <w:shd w:val="clear" w:fill="FFFFFF"/>
          <w:vertAlign w:val="baseline"/>
          <w:lang w:val="en-IN"/>
        </w:rPr>
        <w:t>Purpose:</w:t>
      </w:r>
    </w:p>
    <w:p>
      <w:pPr>
        <w:keepNext w:val="0"/>
        <w:keepLines w:val="0"/>
        <w:widowControl/>
        <w:numPr>
          <w:ilvl w:val="0"/>
          <w:numId w:val="6"/>
        </w:numPr>
        <w:suppressLineNumbers w:val="0"/>
        <w:tabs>
          <w:tab w:val="clear" w:pos="420"/>
        </w:tabs>
        <w:ind w:left="420" w:leftChars="0" w:hanging="420" w:firstLine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r>
        <w:rPr>
          <w:rFonts w:hint="default" w:ascii="Calibri" w:hAnsi="Calibri" w:eastAsia="monospace"/>
          <w:b w:val="0"/>
          <w:bCs w:val="0"/>
          <w:i w:val="0"/>
          <w:iCs w:val="0"/>
          <w:caps w:val="0"/>
          <w:color w:val="000000"/>
          <w:spacing w:val="0"/>
          <w:sz w:val="28"/>
          <w:szCs w:val="28"/>
          <w:u w:val="none"/>
          <w:shd w:val="clear" w:fill="FFFFFF"/>
          <w:vertAlign w:val="baseline"/>
          <w:lang w:val="en-IN"/>
        </w:rPr>
        <w:t>To Predict the closing price based on the opening price of the stock</w:t>
      </w: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r>
        <w:rPr>
          <w:rFonts w:hint="default" w:ascii="Calibri" w:hAnsi="Calibri" w:eastAsia="monospace"/>
          <w:b w:val="0"/>
          <w:bCs w:val="0"/>
          <w:i w:val="0"/>
          <w:iCs w:val="0"/>
          <w:caps w:val="0"/>
          <w:color w:val="000000"/>
          <w:spacing w:val="0"/>
          <w:sz w:val="28"/>
          <w:szCs w:val="28"/>
          <w:u w:val="none"/>
          <w:shd w:val="clear" w:fill="FFFFFF"/>
          <w:vertAlign w:val="baseline"/>
          <w:lang w:val="en-IN"/>
        </w:rPr>
        <w:t xml:space="preserve">       </w:t>
      </w:r>
      <w:r>
        <w:rPr>
          <w:rFonts w:hint="default" w:ascii="Calibri" w:hAnsi="Calibri" w:eastAsia="monospace"/>
          <w:b w:val="0"/>
          <w:bCs w:val="0"/>
          <w:i w:val="0"/>
          <w:iCs w:val="0"/>
          <w:color w:val="000000"/>
          <w:spacing w:val="0"/>
          <w:sz w:val="28"/>
          <w:szCs w:val="28"/>
          <w:u w:val="none"/>
          <w:shd w:val="clear" w:fill="FFFFFF"/>
          <w:vertAlign w:val="baseline"/>
          <w:lang w:val="en-IN"/>
        </w:rPr>
        <w:t>U</w:t>
      </w:r>
      <w:r>
        <w:rPr>
          <w:rFonts w:hint="default" w:ascii="Calibri" w:hAnsi="Calibri" w:eastAsia="monospace"/>
          <w:b w:val="0"/>
          <w:bCs w:val="0"/>
          <w:i w:val="0"/>
          <w:iCs w:val="0"/>
          <w:caps w:val="0"/>
          <w:color w:val="000000"/>
          <w:spacing w:val="0"/>
          <w:sz w:val="28"/>
          <w:szCs w:val="28"/>
          <w:u w:val="none"/>
          <w:shd w:val="clear" w:fill="FFFFFF"/>
          <w:vertAlign w:val="baseline"/>
          <w:lang w:val="en-IN"/>
        </w:rPr>
        <w:t>sing Linear Regression Technique.</w:t>
      </w:r>
    </w:p>
    <w:p>
      <w:pPr>
        <w:keepNext w:val="0"/>
        <w:keepLines w:val="0"/>
        <w:widowControl/>
        <w:numPr>
          <w:ilvl w:val="0"/>
          <w:numId w:val="0"/>
        </w:numPr>
        <w:suppressLineNumbers w:val="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p>
    <w:p>
      <w:pPr>
        <w:keepNext w:val="0"/>
        <w:keepLines w:val="0"/>
        <w:widowControl/>
        <w:numPr>
          <w:ilvl w:val="0"/>
          <w:numId w:val="0"/>
        </w:numPr>
        <w:suppressLineNumbers w:val="0"/>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629025" cy="23622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629025" cy="236220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ascii="SimSun" w:hAnsi="SimSun" w:eastAsia="SimSun" w:cs="SimSun"/>
          <w:sz w:val="24"/>
          <w:szCs w:val="24"/>
        </w:rPr>
      </w:pPr>
    </w:p>
    <w:p>
      <w:pPr>
        <w:keepNext w:val="0"/>
        <w:keepLines w:val="0"/>
        <w:widowControl/>
        <w:numPr>
          <w:ilvl w:val="0"/>
          <w:numId w:val="0"/>
        </w:numPr>
        <w:suppressLineNumbers w:val="0"/>
        <w:jc w:val="left"/>
        <w:rPr>
          <w:rFonts w:ascii="SimSun" w:hAnsi="SimSun" w:eastAsia="SimSun" w:cs="SimSun"/>
          <w:sz w:val="24"/>
          <w:szCs w:val="24"/>
        </w:rPr>
      </w:pPr>
    </w:p>
    <w:p>
      <w:pPr>
        <w:keepNext w:val="0"/>
        <w:keepLines w:val="0"/>
        <w:widowControl/>
        <w:numPr>
          <w:ilvl w:val="0"/>
          <w:numId w:val="0"/>
        </w:numPr>
        <w:suppressLineNumbers w:val="0"/>
        <w:ind w:left="720" w:leftChars="0" w:firstLine="720" w:firstLine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762375" cy="249555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3762375" cy="249555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ascii="SimSun" w:hAnsi="SimSun" w:eastAsia="SimSun" w:cs="SimSun"/>
          <w:sz w:val="24"/>
          <w:szCs w:val="24"/>
        </w:rPr>
      </w:pPr>
    </w:p>
    <w:p>
      <w:pPr>
        <w:keepNext w:val="0"/>
        <w:keepLines w:val="0"/>
        <w:widowControl/>
        <w:numPr>
          <w:ilvl w:val="0"/>
          <w:numId w:val="0"/>
        </w:numPr>
        <w:suppressLineNumbers w:val="0"/>
        <w:jc w:val="left"/>
        <w:rPr>
          <w:rFonts w:hint="default" w:ascii="SimSun" w:hAnsi="SimSun" w:eastAsia="SimSun" w:cs="SimSun"/>
          <w:sz w:val="24"/>
          <w:szCs w:val="24"/>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36"/>
          <w:szCs w:val="36"/>
          <w:u w:val="single"/>
          <w:shd w:val="clear" w:fill="FFFFFF"/>
          <w:vertAlign w:val="baseline"/>
          <w:lang w:val="en-IN"/>
        </w:rPr>
      </w:pPr>
      <w:r>
        <w:rPr>
          <w:rFonts w:hint="default" w:ascii="Calibri" w:hAnsi="Calibri" w:eastAsia="monospace"/>
          <w:i w:val="0"/>
          <w:iCs w:val="0"/>
          <w:caps w:val="0"/>
          <w:color w:val="000000"/>
          <w:spacing w:val="0"/>
          <w:sz w:val="36"/>
          <w:szCs w:val="36"/>
          <w:u w:val="single"/>
          <w:shd w:val="clear" w:fill="FFFFFF"/>
          <w:vertAlign w:val="baseline"/>
          <w:lang w:val="en-IN"/>
        </w:rPr>
        <w:t>Inference:</w:t>
      </w:r>
    </w:p>
    <w:p>
      <w:pPr>
        <w:numPr>
          <w:ilvl w:val="0"/>
          <w:numId w:val="6"/>
        </w:numPr>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 xml:space="preserve"> During the entire day the share values have not increased or decreased exponentially as the data’s are very close to the regression line.</w:t>
      </w:r>
    </w:p>
    <w:p>
      <w:pPr>
        <w:numPr>
          <w:ilvl w:val="0"/>
          <w:numId w:val="6"/>
        </w:numPr>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 xml:space="preserve">Also the Ro value is also close to 1 (Ro=0.9744) which means that the  share has faired well during the intra-day trading. This has also been confimed from the Standard Deviation values of the Open and Close </w:t>
      </w:r>
      <w:bookmarkStart w:id="0" w:name="_GoBack"/>
      <w:bookmarkEnd w:id="0"/>
      <w:r>
        <w:rPr>
          <w:rFonts w:hint="default" w:ascii="Calibri" w:hAnsi="Calibri" w:eastAsia="monospace"/>
          <w:i w:val="0"/>
          <w:iCs w:val="0"/>
          <w:caps w:val="0"/>
          <w:color w:val="000000"/>
          <w:spacing w:val="0"/>
          <w:sz w:val="28"/>
          <w:szCs w:val="28"/>
          <w:shd w:val="clear" w:fill="FFFFFF"/>
          <w:vertAlign w:val="baseline"/>
          <w:lang w:val="en-IN"/>
        </w:rPr>
        <w:t>Columns.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2"/>
        </w:numPr>
        <w:suppressLineNumbers w:val="0"/>
        <w:ind w:left="0" w:leftChars="0" w:firstLine="0" w:firstLineChars="0"/>
        <w:jc w:val="left"/>
        <w:rPr>
          <w:rFonts w:hint="default" w:ascii="Calibri" w:hAnsi="Calibri" w:eastAsia="monospace"/>
          <w:b/>
          <w:bCs/>
          <w:i w:val="0"/>
          <w:iCs w:val="0"/>
          <w:caps w:val="0"/>
          <w:color w:val="000000"/>
          <w:spacing w:val="0"/>
          <w:sz w:val="36"/>
          <w:szCs w:val="36"/>
          <w:shd w:val="clear" w:fill="FFFFFF"/>
          <w:vertAlign w:val="baseline"/>
          <w:lang w:val="en-IN"/>
        </w:rPr>
      </w:pPr>
      <w:r>
        <w:rPr>
          <w:rFonts w:hint="default" w:ascii="Calibri" w:hAnsi="Calibri" w:eastAsia="monospace"/>
          <w:b/>
          <w:bCs/>
          <w:i w:val="0"/>
          <w:iCs w:val="0"/>
          <w:caps w:val="0"/>
          <w:color w:val="000000"/>
          <w:spacing w:val="0"/>
          <w:sz w:val="36"/>
          <w:szCs w:val="36"/>
          <w:shd w:val="clear" w:fill="FFFFFF"/>
          <w:vertAlign w:val="baseline"/>
          <w:lang w:val="en-IN"/>
        </w:rPr>
        <w:t>Linear Regression Between The High Price and Closing Price:</w:t>
      </w:r>
    </w:p>
    <w:p>
      <w:pPr>
        <w:keepNext w:val="0"/>
        <w:keepLines w:val="0"/>
        <w:widowControl/>
        <w:numPr>
          <w:ilvl w:val="0"/>
          <w:numId w:val="0"/>
        </w:numPr>
        <w:suppressLineNumbers w:val="0"/>
        <w:jc w:val="left"/>
        <w:rPr>
          <w:rFonts w:hint="default" w:ascii="Calibri" w:hAnsi="Calibri" w:eastAsia="monospace"/>
          <w:b/>
          <w:bCs/>
          <w:i w:val="0"/>
          <w:iCs w:val="0"/>
          <w:caps w:val="0"/>
          <w:color w:val="000000"/>
          <w:spacing w:val="0"/>
          <w:sz w:val="36"/>
          <w:szCs w:val="36"/>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b w:val="0"/>
          <w:bCs w:val="0"/>
          <w:i w:val="0"/>
          <w:iCs w:val="0"/>
          <w:caps w:val="0"/>
          <w:color w:val="000000"/>
          <w:spacing w:val="0"/>
          <w:sz w:val="36"/>
          <w:szCs w:val="36"/>
          <w:u w:val="single"/>
          <w:shd w:val="clear" w:fill="FFFFFF"/>
          <w:vertAlign w:val="baseline"/>
          <w:lang w:val="en-IN"/>
        </w:rPr>
      </w:pPr>
      <w:r>
        <w:rPr>
          <w:rFonts w:hint="default" w:ascii="Calibri" w:hAnsi="Calibri" w:eastAsia="monospace"/>
          <w:b w:val="0"/>
          <w:bCs w:val="0"/>
          <w:i w:val="0"/>
          <w:iCs w:val="0"/>
          <w:caps w:val="0"/>
          <w:color w:val="000000"/>
          <w:spacing w:val="0"/>
          <w:sz w:val="36"/>
          <w:szCs w:val="36"/>
          <w:u w:val="single"/>
          <w:shd w:val="clear" w:fill="FFFFFF"/>
          <w:vertAlign w:val="baseline"/>
          <w:lang w:val="en-IN"/>
        </w:rPr>
        <w:t>Purpose:</w:t>
      </w:r>
    </w:p>
    <w:p>
      <w:pPr>
        <w:keepNext w:val="0"/>
        <w:keepLines w:val="0"/>
        <w:widowControl/>
        <w:numPr>
          <w:ilvl w:val="0"/>
          <w:numId w:val="6"/>
        </w:numPr>
        <w:suppressLineNumbers w:val="0"/>
        <w:tabs>
          <w:tab w:val="clear" w:pos="420"/>
        </w:tabs>
        <w:ind w:left="420" w:leftChars="0" w:hanging="420" w:firstLine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r>
        <w:rPr>
          <w:rFonts w:hint="default" w:ascii="Calibri" w:hAnsi="Calibri" w:eastAsia="monospace"/>
          <w:b w:val="0"/>
          <w:bCs w:val="0"/>
          <w:i w:val="0"/>
          <w:iCs w:val="0"/>
          <w:caps w:val="0"/>
          <w:color w:val="000000"/>
          <w:spacing w:val="0"/>
          <w:sz w:val="28"/>
          <w:szCs w:val="28"/>
          <w:u w:val="none"/>
          <w:shd w:val="clear" w:fill="FFFFFF"/>
          <w:vertAlign w:val="baseline"/>
          <w:lang w:val="en-IN"/>
        </w:rPr>
        <w:t>To see the relation and to predict the closing price based on the High price of the stock</w:t>
      </w: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r>
        <w:rPr>
          <w:rFonts w:hint="default" w:ascii="Calibri" w:hAnsi="Calibri" w:eastAsia="monospace"/>
          <w:b w:val="0"/>
          <w:bCs w:val="0"/>
          <w:i w:val="0"/>
          <w:iCs w:val="0"/>
          <w:caps w:val="0"/>
          <w:color w:val="000000"/>
          <w:spacing w:val="0"/>
          <w:sz w:val="28"/>
          <w:szCs w:val="28"/>
          <w:u w:val="none"/>
          <w:shd w:val="clear" w:fill="FFFFFF"/>
          <w:vertAlign w:val="baseline"/>
          <w:lang w:val="en-IN"/>
        </w:rPr>
        <w:t xml:space="preserve">       </w:t>
      </w:r>
      <w:r>
        <w:rPr>
          <w:rFonts w:hint="default" w:ascii="Calibri" w:hAnsi="Calibri" w:eastAsia="monospace"/>
          <w:b w:val="0"/>
          <w:bCs w:val="0"/>
          <w:i w:val="0"/>
          <w:iCs w:val="0"/>
          <w:color w:val="000000"/>
          <w:spacing w:val="0"/>
          <w:sz w:val="28"/>
          <w:szCs w:val="28"/>
          <w:u w:val="none"/>
          <w:shd w:val="clear" w:fill="FFFFFF"/>
          <w:vertAlign w:val="baseline"/>
          <w:lang w:val="en-IN"/>
        </w:rPr>
        <w:t>U</w:t>
      </w:r>
      <w:r>
        <w:rPr>
          <w:rFonts w:hint="default" w:ascii="Calibri" w:hAnsi="Calibri" w:eastAsia="monospace"/>
          <w:b w:val="0"/>
          <w:bCs w:val="0"/>
          <w:i w:val="0"/>
          <w:iCs w:val="0"/>
          <w:caps w:val="0"/>
          <w:color w:val="000000"/>
          <w:spacing w:val="0"/>
          <w:sz w:val="28"/>
          <w:szCs w:val="28"/>
          <w:u w:val="none"/>
          <w:shd w:val="clear" w:fill="FFFFFF"/>
          <w:vertAlign w:val="baseline"/>
          <w:lang w:val="en-IN"/>
        </w:rPr>
        <w:t>sing Linear Regression Technique.</w:t>
      </w: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p>
    <w:p>
      <w:pPr>
        <w:keepNext w:val="0"/>
        <w:keepLines w:val="0"/>
        <w:widowControl/>
        <w:numPr>
          <w:ilvl w:val="0"/>
          <w:numId w:val="0"/>
        </w:numPr>
        <w:suppressLineNumbers w:val="0"/>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38575" cy="249555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7"/>
                    <a:stretch>
                      <a:fillRect/>
                    </a:stretch>
                  </pic:blipFill>
                  <pic:spPr>
                    <a:xfrm>
                      <a:off x="0" y="0"/>
                      <a:ext cx="3838575" cy="2495550"/>
                    </a:xfrm>
                    <a:prstGeom prst="rect">
                      <a:avLst/>
                    </a:prstGeom>
                    <a:noFill/>
                    <a:ln w="9525">
                      <a:noFill/>
                    </a:ln>
                  </pic:spPr>
                </pic:pic>
              </a:graphicData>
            </a:graphic>
          </wp:inline>
        </w:drawing>
      </w:r>
    </w:p>
    <w:p>
      <w:pPr>
        <w:keepNext w:val="0"/>
        <w:keepLines w:val="0"/>
        <w:widowControl/>
        <w:numPr>
          <w:ilvl w:val="0"/>
          <w:numId w:val="0"/>
        </w:numPr>
        <w:suppressLineNumbers w:val="0"/>
        <w:ind w:left="1440" w:leftChars="0" w:firstLine="720" w:firstLineChars="0"/>
        <w:jc w:val="left"/>
        <w:rPr>
          <w:rFonts w:ascii="SimSun" w:hAnsi="SimSun" w:eastAsia="SimSun" w:cs="SimSun"/>
          <w:sz w:val="24"/>
          <w:szCs w:val="24"/>
        </w:rPr>
      </w:pPr>
    </w:p>
    <w:p>
      <w:pPr>
        <w:keepNext w:val="0"/>
        <w:keepLines w:val="0"/>
        <w:widowControl/>
        <w:numPr>
          <w:ilvl w:val="0"/>
          <w:numId w:val="0"/>
        </w:numPr>
        <w:suppressLineNumbers w:val="0"/>
        <w:jc w:val="left"/>
        <w:rPr>
          <w:rFonts w:hint="default" w:ascii="SimSun" w:hAnsi="SimSun" w:eastAsia="SimSun" w:cs="SimSun"/>
          <w:sz w:val="24"/>
          <w:szCs w:val="24"/>
          <w:lang w:val="en-IN"/>
        </w:rPr>
      </w:pP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p>
    <w:p>
      <w:pPr>
        <w:keepNext w:val="0"/>
        <w:keepLines w:val="0"/>
        <w:widowControl/>
        <w:numPr>
          <w:ilvl w:val="0"/>
          <w:numId w:val="0"/>
        </w:numPr>
        <w:suppressLineNumbers w:val="0"/>
        <w:ind w:leftChars="0"/>
        <w:jc w:val="left"/>
        <w:rPr>
          <w:rFonts w:hint="default" w:ascii="Calibri" w:hAnsi="Calibri" w:eastAsia="monospace"/>
          <w:b w:val="0"/>
          <w:bCs w:val="0"/>
          <w:i w:val="0"/>
          <w:iCs w:val="0"/>
          <w:caps w:val="0"/>
          <w:color w:val="000000"/>
          <w:spacing w:val="0"/>
          <w:sz w:val="28"/>
          <w:szCs w:val="28"/>
          <w:u w:val="none"/>
          <w:shd w:val="clear" w:fill="FFFFFF"/>
          <w:vertAlign w:val="baseline"/>
          <w:lang w:val="en-IN"/>
        </w:rPr>
      </w:pPr>
    </w:p>
    <w:p>
      <w:pPr>
        <w:jc w:val="left"/>
        <w:rPr>
          <w:rFonts w:hint="default" w:ascii="Calibri" w:hAnsi="Calibri" w:eastAsia="monospace"/>
          <w:i w:val="0"/>
          <w:iCs w:val="0"/>
          <w:caps w:val="0"/>
          <w:color w:val="000000"/>
          <w:spacing w:val="0"/>
          <w:sz w:val="36"/>
          <w:szCs w:val="36"/>
          <w:u w:val="single"/>
          <w:shd w:val="clear" w:fill="FFFFFF"/>
          <w:vertAlign w:val="baseline"/>
          <w:lang w:val="en-IN"/>
        </w:rPr>
      </w:pPr>
      <w:r>
        <w:rPr>
          <w:rFonts w:hint="default" w:ascii="Calibri" w:hAnsi="Calibri" w:eastAsia="monospace"/>
          <w:i w:val="0"/>
          <w:iCs w:val="0"/>
          <w:caps w:val="0"/>
          <w:color w:val="000000"/>
          <w:spacing w:val="0"/>
          <w:sz w:val="36"/>
          <w:szCs w:val="36"/>
          <w:u w:val="single"/>
          <w:shd w:val="clear" w:fill="FFFFFF"/>
          <w:vertAlign w:val="baseline"/>
          <w:lang w:val="en-IN"/>
        </w:rPr>
        <w:t>Inference:</w:t>
      </w:r>
    </w:p>
    <w:p>
      <w:pPr>
        <w:numPr>
          <w:ilvl w:val="0"/>
          <w:numId w:val="6"/>
        </w:numPr>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 xml:space="preserve"> During the entire day the share values have not increased or decreased exponentially as the data’s are very close to the regression line.</w:t>
      </w:r>
    </w:p>
    <w:p>
      <w:pPr>
        <w:numPr>
          <w:ilvl w:val="0"/>
          <w:numId w:val="0"/>
        </w:numPr>
        <w:ind w:leftChars="0"/>
        <w:jc w:val="left"/>
        <w:rPr>
          <w:rFonts w:hint="default" w:ascii="Calibri" w:hAnsi="Calibri" w:eastAsia="monospace"/>
          <w:i w:val="0"/>
          <w:iCs w:val="0"/>
          <w:caps w:val="0"/>
          <w:color w:val="000000"/>
          <w:spacing w:val="0"/>
          <w:sz w:val="28"/>
          <w:szCs w:val="28"/>
          <w:shd w:val="clear" w:fill="FFFFFF"/>
          <w:vertAlign w:val="baseline"/>
          <w:lang w:val="en-IN"/>
        </w:rPr>
      </w:pPr>
    </w:p>
    <w:p>
      <w:pPr>
        <w:numPr>
          <w:ilvl w:val="0"/>
          <w:numId w:val="6"/>
        </w:numPr>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Also the Ro value is also close to 1 (Ro=0.9976) which means that the share has faired well during the intra-day trading. This has also been  confimed from the Standard Deviation values of the High and Close  Columns.</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numPr>
          <w:ilvl w:val="0"/>
          <w:numId w:val="2"/>
        </w:numPr>
        <w:ind w:left="0" w:leftChars="0" w:firstLine="0" w:firstLineChars="0"/>
        <w:jc w:val="left"/>
        <w:rPr>
          <w:rFonts w:hint="default" w:ascii="Calibri" w:hAnsi="Calibri" w:eastAsia="monospace"/>
          <w:b/>
          <w:bCs/>
          <w:i w:val="0"/>
          <w:iCs w:val="0"/>
          <w:caps w:val="0"/>
          <w:color w:val="000000"/>
          <w:spacing w:val="0"/>
          <w:sz w:val="36"/>
          <w:szCs w:val="36"/>
          <w:shd w:val="clear" w:fill="FFFFFF"/>
          <w:vertAlign w:val="baseline"/>
          <w:lang w:val="en-IN"/>
        </w:rPr>
      </w:pPr>
      <w:r>
        <w:rPr>
          <w:rFonts w:hint="default" w:ascii="Calibri" w:hAnsi="Calibri" w:eastAsia="monospace"/>
          <w:b/>
          <w:bCs/>
          <w:i w:val="0"/>
          <w:iCs w:val="0"/>
          <w:caps w:val="0"/>
          <w:color w:val="000000"/>
          <w:spacing w:val="0"/>
          <w:sz w:val="36"/>
          <w:szCs w:val="36"/>
          <w:shd w:val="clear" w:fill="FFFFFF"/>
          <w:vertAlign w:val="baseline"/>
          <w:lang w:val="en-IN"/>
        </w:rPr>
        <w:t>Percentage Change In the Closing Price With Recpect to the Previous Day:</w:t>
      </w:r>
    </w:p>
    <w:p>
      <w:pPr>
        <w:numPr>
          <w:ilvl w:val="0"/>
          <w:numId w:val="0"/>
        </w:numPr>
        <w:jc w:val="left"/>
        <w:rPr>
          <w:rFonts w:hint="default" w:ascii="Calibri" w:hAnsi="Calibri" w:eastAsia="monospace"/>
          <w:b w:val="0"/>
          <w:bCs w:val="0"/>
          <w:i w:val="0"/>
          <w:iCs w:val="0"/>
          <w:caps w:val="0"/>
          <w:color w:val="000000"/>
          <w:spacing w:val="0"/>
          <w:sz w:val="36"/>
          <w:szCs w:val="36"/>
          <w:u w:val="single"/>
          <w:shd w:val="clear" w:fill="FFFFFF"/>
          <w:vertAlign w:val="baseline"/>
          <w:lang w:val="en-IN"/>
        </w:rPr>
      </w:pPr>
    </w:p>
    <w:p>
      <w:pPr>
        <w:numPr>
          <w:ilvl w:val="0"/>
          <w:numId w:val="0"/>
        </w:numPr>
        <w:jc w:val="left"/>
        <w:rPr>
          <w:rFonts w:hint="default" w:ascii="Calibri" w:hAnsi="Calibri" w:eastAsia="monospace"/>
          <w:b/>
          <w:bCs/>
          <w:i w:val="0"/>
          <w:iCs w:val="0"/>
          <w:caps w:val="0"/>
          <w:color w:val="000000"/>
          <w:spacing w:val="0"/>
          <w:sz w:val="36"/>
          <w:szCs w:val="36"/>
          <w:shd w:val="clear" w:fill="FFFFFF"/>
          <w:vertAlign w:val="baseline"/>
          <w:lang w:val="en-IN"/>
        </w:rPr>
      </w:pPr>
      <w:r>
        <w:rPr>
          <w:rFonts w:hint="default" w:ascii="Calibri" w:hAnsi="Calibri" w:eastAsia="monospace"/>
          <w:b w:val="0"/>
          <w:bCs w:val="0"/>
          <w:i w:val="0"/>
          <w:iCs w:val="0"/>
          <w:caps w:val="0"/>
          <w:color w:val="000000"/>
          <w:spacing w:val="0"/>
          <w:sz w:val="36"/>
          <w:szCs w:val="36"/>
          <w:u w:val="single"/>
          <w:shd w:val="clear" w:fill="FFFFFF"/>
          <w:vertAlign w:val="baseline"/>
          <w:lang w:val="en-IN"/>
        </w:rPr>
        <w:t>Purpose:</w:t>
      </w:r>
      <w:r>
        <w:rPr>
          <w:rFonts w:hint="default" w:ascii="Calibri" w:hAnsi="Calibri" w:eastAsia="monospace"/>
          <w:b/>
          <w:bCs/>
          <w:i w:val="0"/>
          <w:iCs w:val="0"/>
          <w:caps w:val="0"/>
          <w:color w:val="000000"/>
          <w:spacing w:val="0"/>
          <w:sz w:val="36"/>
          <w:szCs w:val="36"/>
          <w:shd w:val="clear" w:fill="FFFFFF"/>
          <w:vertAlign w:val="baseline"/>
          <w:lang w:val="en-IN"/>
        </w:rPr>
        <w:t xml:space="preserve"> </w:t>
      </w:r>
    </w:p>
    <w:p>
      <w:pPr>
        <w:numPr>
          <w:ilvl w:val="0"/>
          <w:numId w:val="7"/>
        </w:numPr>
        <w:tabs>
          <w:tab w:val="clear" w:pos="420"/>
        </w:tabs>
        <w:ind w:left="420" w:leftChars="0" w:hanging="420" w:firstLineChars="0"/>
        <w:jc w:val="left"/>
        <w:rPr>
          <w:rFonts w:hint="default" w:ascii="Calibri" w:hAnsi="Calibri" w:eastAsia="monospace"/>
          <w:b w:val="0"/>
          <w:bCs w:val="0"/>
          <w:i w:val="0"/>
          <w:iCs w:val="0"/>
          <w:caps w:val="0"/>
          <w:color w:val="000000"/>
          <w:spacing w:val="0"/>
          <w:sz w:val="28"/>
          <w:szCs w:val="28"/>
          <w:shd w:val="clear" w:fill="FFFFFF"/>
          <w:vertAlign w:val="baseline"/>
          <w:lang w:val="en-IN"/>
        </w:rPr>
      </w:pPr>
      <w:r>
        <w:rPr>
          <w:rFonts w:hint="default" w:ascii="Calibri" w:hAnsi="Calibri" w:eastAsia="monospace"/>
          <w:b w:val="0"/>
          <w:bCs w:val="0"/>
          <w:i w:val="0"/>
          <w:iCs w:val="0"/>
          <w:caps w:val="0"/>
          <w:color w:val="000000"/>
          <w:spacing w:val="0"/>
          <w:sz w:val="28"/>
          <w:szCs w:val="28"/>
          <w:shd w:val="clear" w:fill="FFFFFF"/>
          <w:vertAlign w:val="baseline"/>
          <w:lang w:val="en-IN"/>
        </w:rPr>
        <w:t>To give an idea of how the closing price of the share’s has performed with repect to the previous day.</w:t>
      </w:r>
    </w:p>
    <w:p>
      <w:pPr>
        <w:numPr>
          <w:ilvl w:val="0"/>
          <w:numId w:val="0"/>
        </w:numPr>
        <w:jc w:val="left"/>
        <w:rPr>
          <w:rFonts w:hint="default" w:ascii="Calibri" w:hAnsi="Calibri" w:eastAsia="monospace"/>
          <w:b w:val="0"/>
          <w:bCs w:val="0"/>
          <w:i w:val="0"/>
          <w:iCs w:val="0"/>
          <w:caps w:val="0"/>
          <w:color w:val="000000"/>
          <w:spacing w:val="0"/>
          <w:sz w:val="28"/>
          <w:szCs w:val="28"/>
          <w:shd w:val="clear" w:fill="FFFFFF"/>
          <w:vertAlign w:val="baseline"/>
          <w:lang w:val="en-IN"/>
        </w:rPr>
      </w:pPr>
    </w:p>
    <w:p>
      <w:pPr>
        <w:numPr>
          <w:ilvl w:val="0"/>
          <w:numId w:val="0"/>
        </w:numPr>
        <w:ind w:left="720" w:leftChars="0" w:firstLine="720" w:firstLineChars="0"/>
        <w:jc w:val="left"/>
        <w:rPr>
          <w:rFonts w:hint="default" w:ascii="Calibri" w:hAnsi="Calibri" w:eastAsia="monospace"/>
          <w:b w:val="0"/>
          <w:bCs w:val="0"/>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4457700" cy="2346325"/>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4457700" cy="2346325"/>
                    </a:xfrm>
                    <a:prstGeom prst="rect">
                      <a:avLst/>
                    </a:prstGeom>
                    <a:noFill/>
                    <a:ln w="9525">
                      <a:noFill/>
                    </a:ln>
                  </pic:spPr>
                </pic:pic>
              </a:graphicData>
            </a:graphic>
          </wp:inline>
        </w:drawing>
      </w: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ind w:firstLine="720" w:firstLine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895215" cy="301371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9"/>
                    <a:stretch>
                      <a:fillRect/>
                    </a:stretch>
                  </pic:blipFill>
                  <pic:spPr>
                    <a:xfrm>
                      <a:off x="0" y="0"/>
                      <a:ext cx="4895215" cy="301371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ascii="SimSun" w:hAnsi="SimSun" w:eastAsia="SimSun" w:cs="SimSun"/>
          <w:sz w:val="24"/>
          <w:szCs w:val="24"/>
        </w:rPr>
      </w:pPr>
    </w:p>
    <w:p>
      <w:pPr>
        <w:keepNext w:val="0"/>
        <w:keepLines w:val="0"/>
        <w:widowControl/>
        <w:numPr>
          <w:ilvl w:val="0"/>
          <w:numId w:val="0"/>
        </w:numPr>
        <w:suppressLineNumbers w:val="0"/>
        <w:jc w:val="left"/>
        <w:rPr>
          <w:rFonts w:ascii="SimSun" w:hAnsi="SimSun" w:eastAsia="SimSun" w:cs="SimSun"/>
          <w:sz w:val="24"/>
          <w:szCs w:val="24"/>
        </w:rPr>
      </w:pPr>
    </w:p>
    <w:p>
      <w:pPr>
        <w:keepNext w:val="0"/>
        <w:keepLines w:val="0"/>
        <w:widowControl/>
        <w:numPr>
          <w:ilvl w:val="0"/>
          <w:numId w:val="0"/>
        </w:numPr>
        <w:suppressLineNumbers w:val="0"/>
        <w:jc w:val="left"/>
        <w:rPr>
          <w:rFonts w:hint="default" w:ascii="Calibri" w:hAnsi="Calibri" w:cs="Calibri"/>
          <w:b w:val="0"/>
          <w:bCs w:val="0"/>
          <w:sz w:val="36"/>
          <w:szCs w:val="36"/>
          <w:u w:val="none"/>
          <w:lang w:val="en-IN"/>
        </w:rPr>
      </w:pPr>
      <w:r>
        <w:rPr>
          <w:rFonts w:hint="default" w:ascii="Calibri" w:hAnsi="Calibri" w:cs="Calibri"/>
          <w:b w:val="0"/>
          <w:bCs w:val="0"/>
          <w:sz w:val="36"/>
          <w:szCs w:val="36"/>
          <w:u w:val="single"/>
          <w:lang w:val="en-IN"/>
        </w:rPr>
        <w:t>Inference:</w:t>
      </w:r>
      <w:r>
        <w:rPr>
          <w:rFonts w:hint="default" w:ascii="Calibri" w:hAnsi="Calibri" w:cs="Calibri"/>
          <w:b w:val="0"/>
          <w:bCs w:val="0"/>
          <w:sz w:val="36"/>
          <w:szCs w:val="36"/>
          <w:u w:val="none"/>
          <w:lang w:val="en-IN"/>
        </w:rPr>
        <w:t xml:space="preserve"> </w:t>
      </w:r>
    </w:p>
    <w:p>
      <w:pPr>
        <w:keepNext w:val="0"/>
        <w:keepLines w:val="0"/>
        <w:widowControl/>
        <w:numPr>
          <w:ilvl w:val="0"/>
          <w:numId w:val="7"/>
        </w:numPr>
        <w:suppressLineNumbers w:val="0"/>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cs="Calibri"/>
          <w:b w:val="0"/>
          <w:bCs w:val="0"/>
          <w:sz w:val="28"/>
          <w:szCs w:val="28"/>
          <w:u w:val="none"/>
          <w:lang w:val="en-IN"/>
        </w:rPr>
        <w:t xml:space="preserve">The above graph shows that the most of the </w:t>
      </w:r>
      <w:r>
        <w:rPr>
          <w:rFonts w:hint="default" w:ascii="Calibri" w:hAnsi="Calibri" w:eastAsia="monospace"/>
          <w:i w:val="0"/>
          <w:iCs w:val="0"/>
          <w:caps w:val="0"/>
          <w:color w:val="000000"/>
          <w:spacing w:val="0"/>
          <w:sz w:val="28"/>
          <w:szCs w:val="28"/>
          <w:shd w:val="clear" w:fill="FFFFFF"/>
          <w:vertAlign w:val="baseline"/>
          <w:lang w:val="en-IN"/>
        </w:rPr>
        <w:t>data has suffered a slight or no change as compared to the previous day followed by a Positive change.</w:t>
      </w: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numPr>
          <w:ilvl w:val="0"/>
          <w:numId w:val="2"/>
        </w:numPr>
        <w:suppressLineNumbers w:val="0"/>
        <w:ind w:left="0" w:leftChars="0" w:firstLine="0" w:firstLineChars="0"/>
        <w:jc w:val="left"/>
        <w:rPr>
          <w:rFonts w:hint="default" w:ascii="Calibri" w:hAnsi="Calibri" w:eastAsia="monospace"/>
          <w:b/>
          <w:bCs/>
          <w:i w:val="0"/>
          <w:iCs w:val="0"/>
          <w:caps w:val="0"/>
          <w:color w:val="000000"/>
          <w:spacing w:val="0"/>
          <w:sz w:val="36"/>
          <w:szCs w:val="36"/>
          <w:shd w:val="clear" w:fill="FFFFFF"/>
          <w:vertAlign w:val="baseline"/>
          <w:lang w:val="en-IN"/>
        </w:rPr>
      </w:pPr>
      <w:r>
        <w:rPr>
          <w:rFonts w:hint="default" w:ascii="Calibri" w:hAnsi="Calibri" w:eastAsia="monospace"/>
          <w:b/>
          <w:bCs/>
          <w:i w:val="0"/>
          <w:iCs w:val="0"/>
          <w:caps w:val="0"/>
          <w:color w:val="000000"/>
          <w:spacing w:val="0"/>
          <w:sz w:val="36"/>
          <w:szCs w:val="36"/>
          <w:shd w:val="clear" w:fill="FFFFFF"/>
          <w:vertAlign w:val="baseline"/>
          <w:lang w:val="en-IN"/>
        </w:rPr>
        <w:t>Probability Of The Percentage Change In Price:</w:t>
      </w:r>
    </w:p>
    <w:p>
      <w:pPr>
        <w:keepNext w:val="0"/>
        <w:keepLines w:val="0"/>
        <w:widowControl/>
        <w:numPr>
          <w:ilvl w:val="0"/>
          <w:numId w:val="0"/>
        </w:numPr>
        <w:suppressLineNumbers w:val="0"/>
        <w:jc w:val="left"/>
        <w:rPr>
          <w:rFonts w:hint="default" w:ascii="Calibri" w:hAnsi="Calibri" w:eastAsia="monospace"/>
          <w:i w:val="0"/>
          <w:iCs w:val="0"/>
          <w:caps w:val="0"/>
          <w:color w:val="000000"/>
          <w:spacing w:val="0"/>
          <w:sz w:val="28"/>
          <w:szCs w:val="28"/>
          <w:shd w:val="clear" w:fill="FFFFFF"/>
          <w:vertAlign w:val="baseline"/>
          <w:lang w:val="en-IN"/>
        </w:rPr>
      </w:pPr>
    </w:p>
    <w:p>
      <w:pPr>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36"/>
          <w:szCs w:val="36"/>
          <w:u w:val="single"/>
          <w:shd w:val="clear" w:fill="FFFFFF"/>
          <w:vertAlign w:val="baseline"/>
          <w:lang w:val="en-IN"/>
        </w:rPr>
        <w:t>Purpose</w:t>
      </w:r>
      <w:r>
        <w:rPr>
          <w:rFonts w:hint="default" w:ascii="Calibri" w:hAnsi="Calibri" w:eastAsia="monospace"/>
          <w:i w:val="0"/>
          <w:iCs w:val="0"/>
          <w:caps w:val="0"/>
          <w:color w:val="000000"/>
          <w:spacing w:val="0"/>
          <w:sz w:val="28"/>
          <w:szCs w:val="28"/>
          <w:shd w:val="clear" w:fill="FFFFFF"/>
          <w:vertAlign w:val="baseline"/>
          <w:lang w:val="en-IN"/>
        </w:rPr>
        <w:t xml:space="preserve">:  </w:t>
      </w:r>
    </w:p>
    <w:p>
      <w:pPr>
        <w:numPr>
          <w:ilvl w:val="0"/>
          <w:numId w:val="8"/>
        </w:numPr>
        <w:tabs>
          <w:tab w:val="clear" w:pos="420"/>
        </w:tabs>
        <w:ind w:left="420" w:leftChars="0" w:hanging="4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hint="default" w:ascii="Calibri" w:hAnsi="Calibri" w:eastAsia="monospace"/>
          <w:i w:val="0"/>
          <w:iCs w:val="0"/>
          <w:caps w:val="0"/>
          <w:color w:val="000000"/>
          <w:spacing w:val="0"/>
          <w:sz w:val="28"/>
          <w:szCs w:val="28"/>
          <w:shd w:val="clear" w:fill="FFFFFF"/>
          <w:vertAlign w:val="baseline"/>
          <w:lang w:val="en-IN"/>
        </w:rPr>
        <w:t>To get an idea of the probability of increase or decrease based of the Change of the Closing Price.</w:t>
      </w:r>
    </w:p>
    <w:p>
      <w:pPr>
        <w:jc w:val="left"/>
        <w:rPr>
          <w:rFonts w:hint="default" w:ascii="Calibri" w:hAnsi="Calibri" w:eastAsia="monospace"/>
          <w:i w:val="0"/>
          <w:iCs w:val="0"/>
          <w:caps w:val="0"/>
          <w:color w:val="000000"/>
          <w:spacing w:val="0"/>
          <w:sz w:val="28"/>
          <w:szCs w:val="28"/>
          <w:shd w:val="clear" w:fill="FFFFFF"/>
          <w:vertAlign w:val="baseline"/>
          <w:lang w:val="en-IN"/>
        </w:rPr>
      </w:pPr>
    </w:p>
    <w:p>
      <w:pPr>
        <w:ind w:left="1440" w:leftChars="0" w:firstLine="720" w:firstLineChars="0"/>
        <w:jc w:val="left"/>
        <w:rPr>
          <w:rFonts w:hint="default" w:ascii="Calibri" w:hAnsi="Calibri" w:eastAsia="monospace"/>
          <w:i w:val="0"/>
          <w:iCs w:val="0"/>
          <w:caps w:val="0"/>
          <w:color w:val="000000"/>
          <w:spacing w:val="0"/>
          <w:sz w:val="28"/>
          <w:szCs w:val="28"/>
          <w:shd w:val="clear" w:fill="FFFFFF"/>
          <w:vertAlign w:val="baseline"/>
          <w:lang w:val="en-IN"/>
        </w:rPr>
      </w:pPr>
      <w:r>
        <w:rPr>
          <w:rFonts w:ascii="SimSun" w:hAnsi="SimSun" w:eastAsia="SimSun" w:cs="SimSun"/>
          <w:sz w:val="24"/>
          <w:szCs w:val="24"/>
        </w:rPr>
        <w:drawing>
          <wp:inline distT="0" distB="0" distL="114300" distR="114300">
            <wp:extent cx="3676650" cy="249555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3676650" cy="24955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1"/>
          <w:left w:val="none" w:color="auto" w:sz="0" w:space="4"/>
          <w:bottom w:val="none" w:color="auto" w:sz="0" w:space="1"/>
          <w:right w:val="none" w:color="auto" w:sz="0" w:space="4"/>
          <w:between w:val="none" w:color="auto" w:sz="0" w:space="0"/>
        </w:pBdr>
        <w:ind w:left="0" w:leftChars="0" w:firstLine="0" w:firstLineChars="0"/>
        <w:jc w:val="left"/>
        <w:rPr>
          <w:rFonts w:hint="default" w:ascii="Calibri" w:hAnsi="Calibri" w:eastAsia="monospace"/>
          <w:i w:val="0"/>
          <w:iCs w:val="0"/>
          <w:caps w:val="0"/>
          <w:color w:val="000000"/>
          <w:spacing w:val="0"/>
          <w:sz w:val="28"/>
          <w:szCs w:val="28"/>
          <w:shd w:val="clear" w:fill="FFFFFF"/>
          <w:vertAlign w:val="baseline"/>
          <w:lang w:val="en-IN"/>
        </w:rPr>
      </w:pPr>
    </w:p>
    <w:p>
      <w:pPr>
        <w:keepNext w:val="0"/>
        <w:keepLines w:val="0"/>
        <w:widowControl/>
        <w:suppressLineNumbers w:val="0"/>
        <w:jc w:val="left"/>
        <w:rPr>
          <w:rFonts w:hint="default"/>
          <w:b w:val="0"/>
          <w:bCs w:val="0"/>
          <w:sz w:val="28"/>
          <w:szCs w:val="28"/>
          <w:lang w:val="en-IN" w:eastAsia="zh-CN"/>
        </w:rPr>
      </w:pPr>
    </w:p>
    <w:p>
      <w:pPr>
        <w:keepNext w:val="0"/>
        <w:keepLines w:val="0"/>
        <w:widowControl/>
        <w:suppressLineNumbers w:val="0"/>
        <w:jc w:val="left"/>
      </w:pPr>
      <w:r>
        <w:rPr>
          <w:rFonts w:hint="default" w:ascii="Cambria" w:hAnsi="Cambria" w:eastAsia="Cambria" w:cs="Cambria"/>
          <w:color w:val="000000"/>
          <w:kern w:val="0"/>
          <w:sz w:val="24"/>
          <w:szCs w:val="24"/>
          <w:lang w:val="en-US" w:eastAsia="zh-CN" w:bidi="ar"/>
        </w:rPr>
        <w:t xml:space="preserve"> </w:t>
      </w:r>
    </w:p>
    <w:p>
      <w:pPr>
        <w:jc w:val="left"/>
        <w:rPr>
          <w:rFonts w:hint="default"/>
          <w:b w:val="0"/>
          <w:bCs w:val="0"/>
          <w:sz w:val="36"/>
          <w:szCs w:val="36"/>
          <w:u w:val="none"/>
          <w:lang w:val="en-IN"/>
        </w:rPr>
      </w:pPr>
      <w:r>
        <w:rPr>
          <w:rFonts w:hint="default"/>
          <w:b w:val="0"/>
          <w:bCs w:val="0"/>
          <w:sz w:val="36"/>
          <w:szCs w:val="36"/>
          <w:u w:val="single"/>
          <w:lang w:val="en-IN"/>
        </w:rPr>
        <w:t>Inference:</w:t>
      </w:r>
      <w:r>
        <w:rPr>
          <w:rFonts w:hint="default"/>
          <w:b w:val="0"/>
          <w:bCs w:val="0"/>
          <w:sz w:val="36"/>
          <w:szCs w:val="36"/>
          <w:u w:val="none"/>
          <w:lang w:val="en-IN"/>
        </w:rPr>
        <w:t xml:space="preserve"> </w:t>
      </w:r>
    </w:p>
    <w:p>
      <w:pPr>
        <w:numPr>
          <w:ilvl w:val="0"/>
          <w:numId w:val="8"/>
        </w:numPr>
        <w:ind w:left="420" w:leftChars="0" w:hanging="420" w:firstLineChars="0"/>
        <w:jc w:val="left"/>
        <w:rPr>
          <w:rFonts w:hint="default"/>
          <w:sz w:val="28"/>
          <w:szCs w:val="28"/>
          <w:lang w:val="en-IN"/>
        </w:rPr>
      </w:pPr>
      <w:r>
        <w:rPr>
          <w:rFonts w:hint="default"/>
          <w:sz w:val="28"/>
          <w:szCs w:val="28"/>
          <w:lang w:val="en-IN"/>
        </w:rPr>
        <w:t>The above graph confirms that the stock has more probability to go up.</w:t>
      </w:r>
    </w:p>
    <w:p>
      <w:pPr>
        <w:numPr>
          <w:ilvl w:val="0"/>
          <w:numId w:val="0"/>
        </w:numPr>
        <w:ind w:leftChars="0"/>
        <w:jc w:val="left"/>
        <w:rPr>
          <w:rFonts w:hint="default"/>
          <w:sz w:val="28"/>
          <w:szCs w:val="28"/>
          <w:lang w:val="en-IN"/>
        </w:rPr>
      </w:pPr>
    </w:p>
    <w:p>
      <w:pPr>
        <w:numPr>
          <w:ilvl w:val="0"/>
          <w:numId w:val="8"/>
        </w:numPr>
        <w:ind w:left="420" w:leftChars="0" w:hanging="420" w:firstLineChars="0"/>
        <w:jc w:val="left"/>
        <w:rPr>
          <w:rFonts w:hint="default"/>
          <w:sz w:val="28"/>
          <w:szCs w:val="28"/>
          <w:lang w:val="en-IN"/>
        </w:rPr>
      </w:pPr>
      <w:r>
        <w:rPr>
          <w:rFonts w:hint="default"/>
          <w:sz w:val="28"/>
          <w:szCs w:val="28"/>
          <w:lang w:val="en-IN"/>
        </w:rPr>
        <w:t>This means that the probability of having a profit after buying a stock is more as compared to the loss.</w:t>
      </w:r>
    </w:p>
    <w:p>
      <w:pPr>
        <w:numPr>
          <w:ilvl w:val="0"/>
          <w:numId w:val="0"/>
        </w:numPr>
        <w:ind w:leftChars="0"/>
        <w:jc w:val="left"/>
        <w:rPr>
          <w:rFonts w:hint="default"/>
          <w:sz w:val="28"/>
          <w:szCs w:val="28"/>
          <w:lang w:val="en-IN"/>
        </w:rPr>
      </w:pPr>
    </w:p>
    <w:p>
      <w:pPr>
        <w:numPr>
          <w:ilvl w:val="0"/>
          <w:numId w:val="8"/>
        </w:numPr>
        <w:ind w:left="420" w:leftChars="0" w:hanging="420" w:firstLineChars="0"/>
        <w:jc w:val="both"/>
        <w:rPr>
          <w:rFonts w:hint="default"/>
          <w:b w:val="0"/>
          <w:bCs w:val="0"/>
          <w:sz w:val="36"/>
          <w:szCs w:val="36"/>
          <w:u w:val="none"/>
          <w:lang w:val="en-IN"/>
        </w:rPr>
      </w:pPr>
      <w:r>
        <w:rPr>
          <w:rFonts w:hint="default"/>
          <w:sz w:val="28"/>
          <w:szCs w:val="28"/>
          <w:lang w:val="en-IN"/>
        </w:rPr>
        <w:t>And so there will be more selling of stocks by the company and purchase by the people.</w:t>
      </w: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bCs/>
          <w:sz w:val="36"/>
          <w:szCs w:val="36"/>
          <w:lang w:val="en-IN"/>
        </w:rPr>
      </w:pPr>
      <w:r>
        <w:rPr>
          <w:rFonts w:hint="default"/>
          <w:b/>
          <w:bCs/>
          <w:sz w:val="36"/>
          <w:szCs w:val="36"/>
          <w:lang w:val="en-IN"/>
        </w:rPr>
        <w:t>Conclusion:</w:t>
      </w:r>
    </w:p>
    <w:p>
      <w:pPr>
        <w:numPr>
          <w:ilvl w:val="0"/>
          <w:numId w:val="8"/>
        </w:numPr>
        <w:ind w:left="420" w:leftChars="0" w:hanging="420" w:firstLineChars="0"/>
        <w:jc w:val="both"/>
        <w:rPr>
          <w:rFonts w:hint="default"/>
          <w:b/>
          <w:bCs/>
          <w:sz w:val="36"/>
          <w:szCs w:val="36"/>
          <w:lang w:val="en-IN"/>
        </w:rPr>
      </w:pPr>
      <w:r>
        <w:rPr>
          <w:rFonts w:hint="default" w:ascii="Calibri" w:hAnsi="Calibri" w:eastAsia="monospace"/>
          <w:i w:val="0"/>
          <w:iCs w:val="0"/>
          <w:caps w:val="0"/>
          <w:color w:val="000000"/>
          <w:spacing w:val="0"/>
          <w:sz w:val="28"/>
          <w:szCs w:val="28"/>
          <w:shd w:val="clear" w:fill="FFFFFF"/>
          <w:vertAlign w:val="baseline"/>
          <w:lang w:val="en-IN"/>
        </w:rPr>
        <w:t>The share faired well during the day as there is increase in the Standard deviation between the Opening Price and the Closing Price.</w:t>
      </w:r>
    </w:p>
    <w:p>
      <w:pPr>
        <w:numPr>
          <w:ilvl w:val="0"/>
          <w:numId w:val="0"/>
        </w:numPr>
        <w:jc w:val="both"/>
        <w:rPr>
          <w:rFonts w:hint="default" w:ascii="Calibri" w:hAnsi="Calibri" w:eastAsia="monospace"/>
          <w:i w:val="0"/>
          <w:iCs w:val="0"/>
          <w:caps w:val="0"/>
          <w:color w:val="000000"/>
          <w:spacing w:val="0"/>
          <w:sz w:val="28"/>
          <w:szCs w:val="28"/>
          <w:shd w:val="clear" w:fill="FFFFFF"/>
          <w:vertAlign w:val="baseline"/>
          <w:lang w:val="en-IN"/>
        </w:rPr>
      </w:pPr>
    </w:p>
    <w:p>
      <w:pPr>
        <w:numPr>
          <w:ilvl w:val="0"/>
          <w:numId w:val="8"/>
        </w:numPr>
        <w:ind w:left="420" w:leftChars="0" w:hanging="420" w:firstLineChars="0"/>
        <w:jc w:val="both"/>
        <w:rPr>
          <w:rFonts w:hint="default"/>
          <w:b/>
          <w:bCs/>
          <w:sz w:val="36"/>
          <w:szCs w:val="36"/>
          <w:lang w:val="en-IN"/>
        </w:rPr>
      </w:pPr>
      <w:r>
        <w:rPr>
          <w:rFonts w:hint="default" w:ascii="Calibri" w:hAnsi="Calibri" w:eastAsia="monospace"/>
          <w:i w:val="0"/>
          <w:iCs w:val="0"/>
          <w:caps w:val="0"/>
          <w:color w:val="000000"/>
          <w:spacing w:val="0"/>
          <w:sz w:val="28"/>
          <w:szCs w:val="28"/>
          <w:shd w:val="clear" w:fill="FFFFFF"/>
          <w:vertAlign w:val="baseline"/>
          <w:lang w:val="en-IN"/>
        </w:rPr>
        <w:t>By using the linear regression between the Opening and Closing Price of the stock the Ro value obtained is close to 1 (0.9744) which means that the share has faired well during the intra-day trading.</w:t>
      </w:r>
    </w:p>
    <w:p>
      <w:pPr>
        <w:numPr>
          <w:ilvl w:val="0"/>
          <w:numId w:val="0"/>
        </w:numPr>
        <w:jc w:val="both"/>
        <w:rPr>
          <w:rFonts w:hint="default" w:ascii="Calibri" w:hAnsi="Calibri" w:eastAsia="monospace"/>
          <w:i w:val="0"/>
          <w:iCs w:val="0"/>
          <w:caps w:val="0"/>
          <w:color w:val="000000"/>
          <w:spacing w:val="0"/>
          <w:sz w:val="28"/>
          <w:szCs w:val="28"/>
          <w:shd w:val="clear" w:fill="FFFFFF"/>
          <w:vertAlign w:val="baseline"/>
          <w:lang w:val="en-IN"/>
        </w:rPr>
      </w:pPr>
    </w:p>
    <w:p>
      <w:pPr>
        <w:numPr>
          <w:ilvl w:val="0"/>
          <w:numId w:val="8"/>
        </w:numPr>
        <w:ind w:left="420" w:leftChars="0" w:hanging="420" w:firstLineChars="0"/>
        <w:jc w:val="left"/>
        <w:rPr>
          <w:rFonts w:hint="default"/>
          <w:b w:val="0"/>
          <w:bCs w:val="0"/>
          <w:sz w:val="28"/>
          <w:szCs w:val="28"/>
          <w:lang w:val="en-IN"/>
        </w:rPr>
      </w:pPr>
      <w:r>
        <w:rPr>
          <w:rFonts w:hint="default"/>
          <w:sz w:val="28"/>
          <w:szCs w:val="28"/>
          <w:lang w:val="en-IN"/>
        </w:rPr>
        <w:t>The probability of having a profit after buying a stock is more as compared to the loss.And so there will be more selling of stocks by the company and purchase by the people.</w:t>
      </w:r>
    </w:p>
    <w:p>
      <w:pPr>
        <w:jc w:val="both"/>
        <w:rPr>
          <w:rFonts w:hint="default"/>
          <w:b w:val="0"/>
          <w:bCs w:val="0"/>
          <w:sz w:val="28"/>
          <w:szCs w:val="28"/>
          <w:lang w:val="en-IN"/>
        </w:rPr>
      </w:pP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FA7F3"/>
    <w:multiLevelType w:val="singleLevel"/>
    <w:tmpl w:val="851FA7F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BDC36610"/>
    <w:multiLevelType w:val="singleLevel"/>
    <w:tmpl w:val="BDC3661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C10F0C5F"/>
    <w:multiLevelType w:val="singleLevel"/>
    <w:tmpl w:val="C10F0C5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09C9429B"/>
    <w:multiLevelType w:val="singleLevel"/>
    <w:tmpl w:val="09C942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A57DC86"/>
    <w:multiLevelType w:val="singleLevel"/>
    <w:tmpl w:val="1A57DC8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3CA8825A"/>
    <w:multiLevelType w:val="singleLevel"/>
    <w:tmpl w:val="3CA8825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4258A0FB"/>
    <w:multiLevelType w:val="singleLevel"/>
    <w:tmpl w:val="4258A0F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
    <w:nsid w:val="7D9527CA"/>
    <w:multiLevelType w:val="singleLevel"/>
    <w:tmpl w:val="7D9527CA"/>
    <w:lvl w:ilvl="0" w:tentative="0">
      <w:start w:val="1"/>
      <w:numFmt w:val="decimal"/>
      <w:lvlText w:val="%1)"/>
      <w:lvlJc w:val="left"/>
      <w:pPr>
        <w:tabs>
          <w:tab w:val="left" w:pos="312"/>
        </w:tabs>
      </w:pPr>
    </w:lvl>
  </w:abstractNum>
  <w:num w:numId="1">
    <w:abstractNumId w:val="3"/>
  </w:num>
  <w:num w:numId="2">
    <w:abstractNumId w:val="7"/>
  </w:num>
  <w:num w:numId="3">
    <w:abstractNumId w:val="1"/>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723"/>
    <w:rsid w:val="006E6723"/>
    <w:rsid w:val="029906FB"/>
    <w:rsid w:val="043E1D9E"/>
    <w:rsid w:val="0B0C0E6C"/>
    <w:rsid w:val="115F2EFE"/>
    <w:rsid w:val="133A0559"/>
    <w:rsid w:val="13D84D48"/>
    <w:rsid w:val="218058FA"/>
    <w:rsid w:val="21DB216A"/>
    <w:rsid w:val="22031E2D"/>
    <w:rsid w:val="2261074C"/>
    <w:rsid w:val="24206804"/>
    <w:rsid w:val="26A13157"/>
    <w:rsid w:val="2A376048"/>
    <w:rsid w:val="2CF315EB"/>
    <w:rsid w:val="32762574"/>
    <w:rsid w:val="33784041"/>
    <w:rsid w:val="3AC628CE"/>
    <w:rsid w:val="3C126799"/>
    <w:rsid w:val="456237AB"/>
    <w:rsid w:val="481F14C3"/>
    <w:rsid w:val="4F1C5C71"/>
    <w:rsid w:val="4F6537A7"/>
    <w:rsid w:val="50112D39"/>
    <w:rsid w:val="5401160E"/>
    <w:rsid w:val="55024C3D"/>
    <w:rsid w:val="562A64C1"/>
    <w:rsid w:val="5C432FEF"/>
    <w:rsid w:val="5F514633"/>
    <w:rsid w:val="60880087"/>
    <w:rsid w:val="62F241F7"/>
    <w:rsid w:val="678564B1"/>
    <w:rsid w:val="6F146DB3"/>
    <w:rsid w:val="70F90C6C"/>
    <w:rsid w:val="7126157B"/>
    <w:rsid w:val="72142E8D"/>
    <w:rsid w:val="722E1D82"/>
    <w:rsid w:val="75187295"/>
    <w:rsid w:val="76451093"/>
    <w:rsid w:val="773E1609"/>
    <w:rsid w:val="79F253E9"/>
    <w:rsid w:val="7E2B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2021-10-14T10:13:00Z</dcterms:created>
  <dc:creator>KIIT</dc:creator>
  <cp:lastModifiedBy>KIIT</cp:lastModifiedBy>
  <dcterms:modified xsi:type="dcterms:W3CDTF">2021-10-17T07:05:38Z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9407C0568CE04216BEDFA1C93222E891</vt:lpwstr>
  </property>
</Properties>
</file>