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Container to Kubernetes: Hands-On Assignment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Deploying the CampusConnect Flask app on Kubernetes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Reading Copy — Study Guide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Reference walkthrough for revision (not a submission)</w:t>
      </w:r>
    </w:p>
    <w:p>
      <w:pPr>
        <w:pBdr>
          <w:bottom w:val="single" w:color="2F5496" w:sz="6" w:space="6"/>
        </w:pBdr>
        <w:spacing w:after="240"/>
        <w:jc w:val="center"/>
      </w:pPr>
      <w:r>
        <w:rPr>
          <w:color w:val="555555"/>
          <w:sz w:val="20"/>
          <w:szCs w:val="20"/>
        </w:rPr>
        <w:t xml:space="preserve">Kubernetes Hands-On Lab — Assignment  |  25 October 2026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t xml:space="preserve">Take the CampusConnect app built in the Docker practical (a Python Flask service using FROM python:3.12-slim, EXPOSE 8000 and python app.py), build it as an image, make the image available to the Kubernetes cluster, run it as a Deployment, and confirm the Service is reachable.</w:t>
      </w:r>
    </w:p>
    <w:p>
      <w:pPr>
        <w:pStyle w:val="Heading1"/>
      </w:pPr>
      <w: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Assignment step</w:t>
            </w:r>
          </w:p>
        </w:tc>
        <w:tc>
          <w:tcPr>
            <w:tcW w:type="dxa" w:w="6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done / result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Identify the app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CampusConnect from Docker lab 7.1–7.2: app.py, requirements.txt, Dockerfile.v1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docker build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campusconnect:v1 built (48.3 MB) and tested with docker run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kind load docker-image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 copied into all three kind nodes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deployment.yaml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Deployment (2 replicas, port 8000, /health probe) + NodePort Service 30001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kubectl apply / rollout status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"deployment campusconnect successfully rolled out", 2/2 Pods Running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6. Test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 inside the cluster (Service DNS) and outside (localhost:30001, HTTP 200)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Scaled to 3, Pod self-healing, cleanup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Kubernetes cluster from the lab is running</w:t>
      </w:r>
    </w:p>
    <w:p>
      <w:pPr>
        <w:keepNext/>
        <w:spacing w:after="120"/>
      </w:pPr>
      <w:r>
        <w:t xml:space="preserve">The kind cluster from the Kubernetes lab (one control plane, two workers) is running and kubectl points at it.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The kind cluster k8s-lab with three Ready nodes</w:t>
      </w:r>
    </w:p>
    <w:p>
      <w:pPr>
        <w:pStyle w:val="Heading1"/>
      </w:pPr>
      <w:r>
        <w:t xml:space="preserve">Step 1 - The CampusConnect app from the Docker lab (7.1 / 7.2)</w:t>
      </w:r>
    </w:p>
    <w:p>
      <w:pPr>
        <w:keepNext/>
        <w:spacing w:after="120"/>
      </w:pPr>
      <w:r>
        <w:t xml:space="preserve">The CampusConnect project recreated exactly from Docker lab sections 7.1 and 7.2: requirements.txt (flask==3.0.3), app.py (Flask visit counter on port 8000 with / and /health) and Dockerfile.v1 (FROM python:3.12-slim, EXPOSE 8000, python app.py).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CampusConnect project files (part 1 of 2)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CampusConnect project files (part 2 of 2)</w:t>
      </w:r>
    </w:p>
    <w:p>
      <w:pPr>
        <w:pStyle w:val="Heading1"/>
      </w:pPr>
      <w:r>
        <w:t xml:space="preserve">Step 2 - Build the image campusconnect:v1</w:t>
      </w:r>
    </w:p>
    <w:p>
      <w:pPr>
        <w:keepNext/>
        <w:spacing w:after="120"/>
      </w:pPr>
      <w:r>
        <w:t xml:space="preserve">Assignment step 2: build the image with docker build -t campusconnect:v1 -f Dockerfile.v1 . — pip installs Flask and the image is tagged campusconnect:v1.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737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Building campusconnect:v1 from Dockerfile.v1 (part 1 of 2)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5: Building campusconnect:v1 from Dockerfile.v1 (part 2 of 2)</w:t>
      </w:r>
    </w:p>
    <w:p>
      <w:pPr>
        <w:pStyle w:val="Heading1"/>
      </w:pPr>
      <w:r>
        <w:t xml:space="preserve">Step 2 - Quick test with plain Docker</w:t>
      </w:r>
    </w:p>
    <w:p>
      <w:pPr>
        <w:keepNext/>
        <w:spacing w:after="120"/>
      </w:pPr>
      <w:r>
        <w:t xml:space="preserve">Before moving to Kubernetes, the image was run once with plain Docker to confirm it works: / returns the JSON greeting with a visit counter and /health returns {"status":"ok"}.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6: Running campusconnect:v1 with plain Docker</w:t>
      </w:r>
    </w:p>
    <w:p>
      <w:pPr>
        <w:pStyle w:val="Heading1"/>
      </w:pPr>
      <w:r>
        <w:t xml:space="preserve">Step 3 - Make the image available to the kind cluster</w:t>
      </w:r>
    </w:p>
    <w:p>
      <w:pPr>
        <w:keepNext/>
        <w:spacing w:after="120"/>
      </w:pPr>
      <w:r>
        <w:t xml:space="preserve">Assignment step 3: a kind cluster cannot see images on the host, so the local image was copied into every node with kind load docker-image. crictl confirms it is present on both workers.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7: Loading the image into the kind nodes</w:t>
      </w:r>
    </w:p>
    <w:p>
      <w:pPr>
        <w:pStyle w:val="Heading1"/>
      </w:pPr>
      <w:r>
        <w:t xml:space="preserve">Step 4 - Write deployment.yaml (Deployment + NodePort Service)</w:t>
      </w:r>
    </w:p>
    <w:p>
      <w:pPr>
        <w:keepNext/>
        <w:spacing w:after="120"/>
      </w:pPr>
      <w:r>
        <w:t xml:space="preserve">Assignment step 4: deployment.yaml holds a Deployment (2 replicas of campusconnect:v1, containerPort 8000, readiness probe on /health) and a NodePort Service (port 80 → targetPort 8000, nodePort 30001).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8: deployment.yaml for CampusConnect</w:t>
      </w:r>
    </w:p>
    <w:p>
      <w:pPr>
        <w:pStyle w:val="Heading1"/>
      </w:pPr>
      <w:r>
        <w:t xml:space="preserve">Step 5 - Deploy and check the rollout</w:t>
      </w:r>
    </w:p>
    <w:p>
      <w:pPr>
        <w:keepNext/>
        <w:spacing w:after="120"/>
      </w:pPr>
      <w:r>
        <w:t xml:space="preserve">Assignment step 5: kubectl apply -f deployment.yaml created both objects, kubectl rollout status deployment/campusconnect reported success, and the Service has two endpoints (one per Pod), which proves the labels match.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9: Deploying CampusConnect and checking the rollout</w:t>
      </w:r>
    </w:p>
    <w:p>
      <w:pPr>
        <w:pStyle w:val="Heading1"/>
      </w:pPr>
      <w:r>
        <w:t xml:space="preserve">Step 6 - Test the app from inside the cluster</w:t>
      </w:r>
    </w:p>
    <w:p>
      <w:pPr>
        <w:keepNext/>
        <w:spacing w:after="120"/>
      </w:pPr>
      <w:r>
        <w:t xml:space="preserve">Assignment step 6 (inside the cluster): a temporary Pod called the Service by its DNS name http://campusconnect. Requests were answered by both Pods (different hostnames), and /health returned ok through the full name campusconnect.default.svc.cluster.local.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10: Testing the app from inside the cluster</w:t>
      </w:r>
    </w:p>
    <w:p>
      <w:pPr>
        <w:pStyle w:val="Heading1"/>
      </w:pPr>
      <w:r>
        <w:t xml:space="preserve">Step 6 - Confirm the Service is reachable from outside (NodePort 30001)</w:t>
      </w:r>
    </w:p>
    <w:p>
      <w:pPr>
        <w:keepNext/>
        <w:spacing w:after="120"/>
      </w:pPr>
      <w:r>
        <w:t xml:space="preserve">Assignment step 6 (outside the cluster): the app answers on the NodePort http://localhost:30001 (HTTP 200) and through kubectl port-forward. The application log shows the startup lines from app.py and the readiness probe calling /health every 5 seconds.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11: Reaching the Service from outside the cluster</w:t>
      </w:r>
    </w:p>
    <w:p>
      <w:pPr>
        <w:pStyle w:val="Heading1"/>
      </w:pPr>
      <w:r>
        <w:t xml:space="preserve">Step 6 - The app in the browser</w:t>
      </w:r>
    </w:p>
    <w:p>
      <w:pPr>
        <w:spacing w:after="120"/>
      </w:pPr>
      <w:r>
        <w:t xml:space="preserve">The same NodePort opened in Chromium. The JSON response shows which Pod answered (hostname) and its visit counter.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12: CampusConnect at http://localhost:30001/ served by a Kubernetes Pod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13: Health endpoint at http://localhost:30001/health</w:t>
      </w:r>
    </w:p>
    <w:p>
      <w:pPr>
        <w:pStyle w:val="Heading1"/>
      </w:pPr>
      <w:r>
        <w:t xml:space="preserve">Extra - Scale to 3 replicas</w:t>
      </w:r>
    </w:p>
    <w:p>
      <w:pPr>
        <w:keepNext/>
        <w:spacing w:after="120"/>
      </w:pPr>
      <w:r>
        <w:t xml:space="preserve">Extra: scaled to 3 replicas. The new Pod joined the Service automatically (three endpoints) without editing the Service.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14: Scaling CampusConnect to 3 replicas</w:t>
      </w:r>
    </w:p>
    <w:p>
      <w:pPr>
        <w:pStyle w:val="Heading1"/>
      </w:pPr>
      <w:r>
        <w:t xml:space="preserve">Extra - Delete a Pod and watch Kubernetes replace it</w:t>
      </w:r>
    </w:p>
    <w:p>
      <w:pPr>
        <w:keepNext/>
        <w:spacing w:after="120"/>
      </w:pPr>
      <w:r>
        <w:t xml:space="preserve">Extra: a Pod was deleted on purpose. The ReplicaSet created a replacement (new name, new IP) and the site kept returning HTTP 200 throughout.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15: Self-healing after deleting a Pod</w:t>
      </w:r>
    </w:p>
    <w:p>
      <w:pPr>
        <w:pStyle w:val="Heading1"/>
      </w:pPr>
      <w:r>
        <w:t xml:space="preserve">Cleanup</w:t>
      </w:r>
    </w:p>
    <w:p>
      <w:pPr>
        <w:keepNext/>
        <w:spacing w:after="120"/>
      </w:pPr>
      <w:r>
        <w:t xml:space="preserve">Cleanup: kubectl delete -f deployment.yaml removed the Deployment, its ReplicaSet and Pods, and the Service. Only the built-in kubernetes Service remains.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16: Cleaning up the CampusConnect objects</w:t>
      </w:r>
    </w:p>
    <w:p>
      <w:pPr>
        <w:pStyle w:val="Heading1"/>
      </w:pPr>
      <w:r>
        <w:t xml:space="preserve">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Each Pod has its own visit counter. </w:t>
      </w:r>
      <w:r>
        <w:t xml:space="preserve">The counter is saved in /data/visits.txt inside the container, so each Pod counts separately (the numbers restart in a new Pod). A shared PersistentVolume would be needed for one counter, just like the Docker volume in Docker lab step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Deleting a Pod took about 30 seconds. </w:t>
      </w:r>
      <w:r>
        <w:t xml:space="preserve">Dockerfile.v1 uses the shell form of CMD, so /bin/sh is PID 1 and Python never receives SIGTERM (Docker lab 7.4). Kubernetes waits its 30-second grace period and then force-kills the container. Using the exec form ENTRYPOINT ["python","app.py"] from Dockerfile.v2 would make shutdown instant.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Service balances load. </w:t>
      </w:r>
      <w:r>
        <w:t xml:space="preserve">Responses came from different Pod hostnames for the same Service address.</w:t>
      </w:r>
    </w:p>
    <w:p>
      <w:pPr>
        <w:pStyle w:val="Heading1"/>
      </w:pPr>
      <w:r>
        <w:t xml:space="preserve">Notes on the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assignment was run in a cloud Linux machine with Docker, kind v0.30.0 and kubectl. The kind cluster is the same one used in the main Kubernetes lab (kind-config.yaml includes one containerd setting needed on that machine).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machine reaches the internet only through a proxy, so docker build was given --network host --build-arg HTTPS_PROXY=… so that pip could download Flask. Dockerfile.v1 itself is unchanged; on a normal laptop the plain command docker build -t campusconnect:v1 -f Dockerfile.v1 . is enough.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browser screenshots were taken with Chromium on the same machine.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CampusConnect image built in the Docker practical now runs as a Kubernetes Deployment: Docker built the image, kind made it available on the nodes, deployment.yaml described the desired state, and Kubernetes kept that state true — rolling it out, routing traffic through a Service on NodePort 30001, scaling it, and replacing a deleted Pod automatically.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CampusConnect on Kubernetes — Reading Copy —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ed603006c1d6d44c71931eeda48a4d63b885d8.png"/><Relationship Id="rId9" Type="http://schemas.openxmlformats.org/officeDocument/2006/relationships/image" Target="media/75e4957fb75e0db6f88c482b6321b8a85c5473f2.png"/><Relationship Id="rId10" Type="http://schemas.openxmlformats.org/officeDocument/2006/relationships/image" Target="media/0c113c3616c236e7ae6324200643fead4ba79be7.png"/><Relationship Id="rId11" Type="http://schemas.openxmlformats.org/officeDocument/2006/relationships/image" Target="media/2691d3127d2e444def1a900bcd1da1a7135d15ae.png"/><Relationship Id="rId12" Type="http://schemas.openxmlformats.org/officeDocument/2006/relationships/image" Target="media/4eca02829127081414b3ebbb88f9aae91e52e64d.png"/><Relationship Id="rId13" Type="http://schemas.openxmlformats.org/officeDocument/2006/relationships/image" Target="media/973cd3b34e90d0ed7757ec4a1cbcd16f4a7f8e96.png"/><Relationship Id="rId14" Type="http://schemas.openxmlformats.org/officeDocument/2006/relationships/image" Target="media/27ebf7f49b442afe734ca4b4de9b09da7e8cafe5.png"/><Relationship Id="rId15" Type="http://schemas.openxmlformats.org/officeDocument/2006/relationships/image" Target="media/19a2ca1db0dce866d8f4421ac396c26910bf57ae.png"/><Relationship Id="rId16" Type="http://schemas.openxmlformats.org/officeDocument/2006/relationships/image" Target="media/83f0778dc6d0f7492010772f4d7fd1e93fc65ed5.png"/><Relationship Id="rId17" Type="http://schemas.openxmlformats.org/officeDocument/2006/relationships/image" Target="media/83920d78a566efaf9288e8ca0fb2d23b86193470.png"/><Relationship Id="rId18" Type="http://schemas.openxmlformats.org/officeDocument/2006/relationships/image" Target="media/aed3364a0ea1aa49d783a22ddac871a1c56e2a8e.png"/><Relationship Id="rId19" Type="http://schemas.openxmlformats.org/officeDocument/2006/relationships/image" Target="media/977c95ddce68ada14b22b050a47e895e746030d3.png"/><Relationship Id="rId20" Type="http://schemas.openxmlformats.org/officeDocument/2006/relationships/image" Target="media/48d4d6ea82530753dfe2638a332e53c6bdedf8ee.png"/><Relationship Id="rId21" Type="http://schemas.openxmlformats.org/officeDocument/2006/relationships/image" Target="media/190162b130bd07debe22b65a789e8dbbe9d1df47.png"/><Relationship Id="rId22" Type="http://schemas.openxmlformats.org/officeDocument/2006/relationships/image" Target="media/d04f75e87ac8bf37ee512e780785651024c8efc4.png"/><Relationship Id="rId23" Type="http://schemas.openxmlformats.org/officeDocument/2006/relationships/image" Target="media/f5b8118d9720dd8ff0db3f280b79eddbf6be2571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2026-10-25T14:12:27.819Z</dcterms:created>
  <dcterms:modified xsi:type="dcterms:W3CDTF">2026-10-25T14:12:27.819Z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