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47B9" w:rsidRDefault="00CC47B9"/>
    <w:p w14:paraId="00000002" w14:textId="77777777" w:rsidR="00CC47B9" w:rsidRDefault="00CC47B9"/>
    <w:p w14:paraId="00000003" w14:textId="77777777" w:rsidR="00CC47B9" w:rsidRDefault="00000000">
      <w:r>
        <w:t>General Linear Model:</w:t>
      </w:r>
    </w:p>
    <w:p w14:paraId="00000004" w14:textId="77777777" w:rsidR="00CC47B9" w:rsidRDefault="00CC47B9"/>
    <w:p w14:paraId="00000005" w14:textId="77777777" w:rsidR="00CC47B9" w:rsidRDefault="00000000">
      <w:r>
        <w:t>1. What is the purpose of the General Linear Model (GLM)?</w:t>
      </w:r>
    </w:p>
    <w:p w14:paraId="00000006" w14:textId="77777777" w:rsidR="00CC47B9" w:rsidRDefault="00000000">
      <w:r>
        <w:t>2. What are the key assumptions of the General Linear Model?</w:t>
      </w:r>
    </w:p>
    <w:p w14:paraId="00000007" w14:textId="77777777" w:rsidR="00CC47B9" w:rsidRDefault="00000000">
      <w:r>
        <w:t>3. How do you interpret the coefficients in a GLM?</w:t>
      </w:r>
    </w:p>
    <w:p w14:paraId="00000008" w14:textId="77777777" w:rsidR="00CC47B9" w:rsidRDefault="00000000">
      <w:r>
        <w:t>4. What is the difference between a univariate and multivariate GLM?</w:t>
      </w:r>
    </w:p>
    <w:p w14:paraId="00000009" w14:textId="77777777" w:rsidR="00CC47B9" w:rsidRDefault="00000000">
      <w:r>
        <w:t>5. Explain the concept of interaction effects in a GLM.</w:t>
      </w:r>
    </w:p>
    <w:p w14:paraId="0000000A" w14:textId="77777777" w:rsidR="00CC47B9" w:rsidRDefault="00000000">
      <w:r>
        <w:t>6. How do you handle categorical predictors in a GLM?</w:t>
      </w:r>
    </w:p>
    <w:p w14:paraId="0000000B" w14:textId="77777777" w:rsidR="00CC47B9" w:rsidRDefault="00000000">
      <w:r>
        <w:t>7. What is the purpose of the design matrix in a GLM?</w:t>
      </w:r>
    </w:p>
    <w:p w14:paraId="0000000C" w14:textId="77777777" w:rsidR="00CC47B9" w:rsidRDefault="00000000">
      <w:r>
        <w:t>8. How do you test the significance of predictors in a GLM?</w:t>
      </w:r>
    </w:p>
    <w:p w14:paraId="0000000D" w14:textId="77777777" w:rsidR="00CC47B9" w:rsidRDefault="00000000">
      <w:r>
        <w:t>9. What is the difference between Type I, Type II, and Type III sums of squares in a GLM?</w:t>
      </w:r>
    </w:p>
    <w:p w14:paraId="0000000E" w14:textId="77777777" w:rsidR="00CC47B9" w:rsidRDefault="00000000">
      <w:r>
        <w:t>10. Explain the concept of deviance in a GLM.</w:t>
      </w:r>
    </w:p>
    <w:p w14:paraId="0000000F" w14:textId="77777777" w:rsidR="00CC47B9" w:rsidRDefault="00CC47B9"/>
    <w:p w14:paraId="00000010" w14:textId="77777777" w:rsidR="00CC47B9" w:rsidRDefault="00000000">
      <w:r>
        <w:t>Regression:</w:t>
      </w:r>
    </w:p>
    <w:p w14:paraId="00000011" w14:textId="77777777" w:rsidR="00CC47B9" w:rsidRDefault="00CC47B9"/>
    <w:p w14:paraId="00000012" w14:textId="77777777" w:rsidR="00CC47B9" w:rsidRDefault="00000000">
      <w:r>
        <w:t>11. What is regression analysis and what is its purpose?</w:t>
      </w:r>
    </w:p>
    <w:p w14:paraId="00000013" w14:textId="77777777" w:rsidR="00CC47B9" w:rsidRDefault="00000000">
      <w:r>
        <w:t>12. What is the difference between simple linear regression and multiple linear regression?</w:t>
      </w:r>
    </w:p>
    <w:p w14:paraId="00000014" w14:textId="77777777" w:rsidR="00CC47B9" w:rsidRDefault="00000000">
      <w:r>
        <w:t>13. How do you interpret the R-squared value in regression?</w:t>
      </w:r>
    </w:p>
    <w:p w14:paraId="00000015" w14:textId="77777777" w:rsidR="00CC47B9" w:rsidRDefault="00000000">
      <w:r>
        <w:t>14. What is the difference between correlation and regression?</w:t>
      </w:r>
    </w:p>
    <w:p w14:paraId="00000016" w14:textId="77777777" w:rsidR="00CC47B9" w:rsidRDefault="00000000">
      <w:r>
        <w:t>15. What is the difference between the coefficients and the intercept in regression?</w:t>
      </w:r>
    </w:p>
    <w:p w14:paraId="00000017" w14:textId="77777777" w:rsidR="00CC47B9" w:rsidRDefault="00000000">
      <w:r>
        <w:t>16. How do you handle outliers in regression analysis?</w:t>
      </w:r>
    </w:p>
    <w:p w14:paraId="00000018" w14:textId="77777777" w:rsidR="00CC47B9" w:rsidRDefault="00000000">
      <w:r>
        <w:t>17. What is the difference between ridge regression and ordinary least squares regression?</w:t>
      </w:r>
    </w:p>
    <w:p w14:paraId="00000019" w14:textId="77777777" w:rsidR="00CC47B9" w:rsidRDefault="00000000">
      <w:r>
        <w:t>18. What is heteroscedasticity in regression and how does it affect the model?</w:t>
      </w:r>
    </w:p>
    <w:p w14:paraId="0000001A" w14:textId="77777777" w:rsidR="00CC47B9" w:rsidRDefault="00000000">
      <w:r>
        <w:t>19. How do you handle multicollinearity in regression analysis?</w:t>
      </w:r>
    </w:p>
    <w:p w14:paraId="0000001B" w14:textId="77777777" w:rsidR="00CC47B9" w:rsidRDefault="00000000">
      <w:r>
        <w:t>20. What is polynomial regression and when is it used?</w:t>
      </w:r>
    </w:p>
    <w:p w14:paraId="0000001C" w14:textId="77777777" w:rsidR="00CC47B9" w:rsidRDefault="00CC47B9"/>
    <w:p w14:paraId="0000001D" w14:textId="77777777" w:rsidR="00CC47B9" w:rsidRDefault="00000000">
      <w:r>
        <w:t>Loss function:</w:t>
      </w:r>
    </w:p>
    <w:p w14:paraId="0000001E" w14:textId="77777777" w:rsidR="00CC47B9" w:rsidRDefault="00CC47B9"/>
    <w:p w14:paraId="0000001F" w14:textId="77777777" w:rsidR="00CC47B9" w:rsidRDefault="00000000">
      <w:r>
        <w:t>21. What is a loss function and what is its purpose in machine learning?</w:t>
      </w:r>
    </w:p>
    <w:p w14:paraId="00000020" w14:textId="77777777" w:rsidR="00CC47B9" w:rsidRDefault="00000000">
      <w:r>
        <w:t>22. What is the difference between a convex and non-convex loss function?</w:t>
      </w:r>
    </w:p>
    <w:p w14:paraId="00000021" w14:textId="77777777" w:rsidR="00CC47B9" w:rsidRDefault="00000000">
      <w:r>
        <w:t>23. What is mean squared error (MSE) and how is it calculated?</w:t>
      </w:r>
    </w:p>
    <w:p w14:paraId="00000022" w14:textId="77777777" w:rsidR="00CC47B9" w:rsidRDefault="00000000">
      <w:r>
        <w:t>24. What is mean absolute error (MAE) and how is it calculated?</w:t>
      </w:r>
    </w:p>
    <w:p w14:paraId="00000023" w14:textId="77777777" w:rsidR="00CC47B9" w:rsidRDefault="00000000">
      <w:r>
        <w:t>25. What is log loss (cross-entropy loss) and how is it calculated?</w:t>
      </w:r>
    </w:p>
    <w:p w14:paraId="00000024" w14:textId="77777777" w:rsidR="00CC47B9" w:rsidRDefault="00000000">
      <w:r>
        <w:t>26. How do you choose the appropriate loss function for a given problem?</w:t>
      </w:r>
    </w:p>
    <w:p w14:paraId="00000025" w14:textId="77777777" w:rsidR="00CC47B9" w:rsidRDefault="00000000">
      <w:r>
        <w:t>27. Explain the concept of regularization in the context of loss functions.</w:t>
      </w:r>
    </w:p>
    <w:p w14:paraId="00000026" w14:textId="77777777" w:rsidR="00CC47B9" w:rsidRDefault="00000000">
      <w:r>
        <w:t>28. What is Huber loss and how does it handle outliers?</w:t>
      </w:r>
    </w:p>
    <w:p w14:paraId="00000027" w14:textId="77777777" w:rsidR="00CC47B9" w:rsidRDefault="00000000">
      <w:r>
        <w:t>29. What is quantile loss and when is it used?</w:t>
      </w:r>
    </w:p>
    <w:p w14:paraId="00000028" w14:textId="77777777" w:rsidR="00CC47B9" w:rsidRDefault="00000000">
      <w:r>
        <w:t>30. What is the difference between squared loss and absolute loss?</w:t>
      </w:r>
    </w:p>
    <w:p w14:paraId="00000029" w14:textId="77777777" w:rsidR="00CC47B9" w:rsidRDefault="00CC47B9"/>
    <w:p w14:paraId="0000002A" w14:textId="77777777" w:rsidR="00CC47B9" w:rsidRDefault="00000000">
      <w:r>
        <w:t>Optimizer (GD):</w:t>
      </w:r>
    </w:p>
    <w:p w14:paraId="0000002B" w14:textId="77777777" w:rsidR="00CC47B9" w:rsidRDefault="00CC47B9"/>
    <w:p w14:paraId="0000002C" w14:textId="77777777" w:rsidR="00CC47B9" w:rsidRDefault="00000000">
      <w:r>
        <w:t>31. What is an optimizer and what is its purpose in machine learning?</w:t>
      </w:r>
    </w:p>
    <w:p w14:paraId="0000002D" w14:textId="77777777" w:rsidR="00CC47B9" w:rsidRDefault="00000000">
      <w:r>
        <w:lastRenderedPageBreak/>
        <w:t>32. What is Gradient Descent (GD) and how does it work?</w:t>
      </w:r>
    </w:p>
    <w:p w14:paraId="0000002E" w14:textId="77777777" w:rsidR="00CC47B9" w:rsidRDefault="00000000">
      <w:r>
        <w:t>33. What are the different variations of Gradient Descent?</w:t>
      </w:r>
    </w:p>
    <w:p w14:paraId="0000002F" w14:textId="77777777" w:rsidR="00CC47B9" w:rsidRDefault="00000000">
      <w:r>
        <w:t>34. What is the learning rate in GD and how do you choose an appropriate value?</w:t>
      </w:r>
    </w:p>
    <w:p w14:paraId="00000030" w14:textId="77777777" w:rsidR="00CC47B9" w:rsidRDefault="00000000">
      <w:r>
        <w:t>35. How does GD handle local optima in optimization problems?</w:t>
      </w:r>
    </w:p>
    <w:p w14:paraId="00000031" w14:textId="77777777" w:rsidR="00CC47B9" w:rsidRDefault="00000000">
      <w:r>
        <w:t>36. What is Stochastic Gradient Descent (SGD) and how does it differ from GD?</w:t>
      </w:r>
    </w:p>
    <w:p w14:paraId="00000032" w14:textId="77777777" w:rsidR="00CC47B9" w:rsidRDefault="00000000">
      <w:r>
        <w:t>37. Explain the concept of batch size in GD and its impact on training.</w:t>
      </w:r>
    </w:p>
    <w:p w14:paraId="00000033" w14:textId="77777777" w:rsidR="00CC47B9" w:rsidRDefault="00000000">
      <w:r>
        <w:t>38. What is the role of momentum in optimization algorithms?</w:t>
      </w:r>
    </w:p>
    <w:p w14:paraId="00000034" w14:textId="77777777" w:rsidR="00CC47B9" w:rsidRDefault="00000000">
      <w:r>
        <w:t>39. What is the difference between batch GD, mini-batch GD, and SGD?</w:t>
      </w:r>
    </w:p>
    <w:p w14:paraId="00000035" w14:textId="77777777" w:rsidR="00CC47B9" w:rsidRDefault="00000000">
      <w:r>
        <w:t>40. How does the learning rate affect the convergence of GD?</w:t>
      </w:r>
    </w:p>
    <w:p w14:paraId="00000036" w14:textId="77777777" w:rsidR="00CC47B9" w:rsidRDefault="00CC47B9"/>
    <w:p w14:paraId="00000037" w14:textId="77777777" w:rsidR="00CC47B9" w:rsidRDefault="00000000">
      <w:r>
        <w:t>Regularization:</w:t>
      </w:r>
    </w:p>
    <w:p w14:paraId="00000038" w14:textId="77777777" w:rsidR="00CC47B9" w:rsidRDefault="00CC47B9"/>
    <w:p w14:paraId="00000039" w14:textId="77777777" w:rsidR="00CC47B9" w:rsidRDefault="00000000">
      <w:r>
        <w:t>41. What is regularization and why is it used in machine learning?</w:t>
      </w:r>
    </w:p>
    <w:p w14:paraId="0000003A" w14:textId="77777777" w:rsidR="00CC47B9" w:rsidRDefault="00000000">
      <w:r>
        <w:t>42. What is the difference between L1 and L2 regularization?</w:t>
      </w:r>
    </w:p>
    <w:p w14:paraId="0000003B" w14:textId="77777777" w:rsidR="00CC47B9" w:rsidRDefault="00000000">
      <w:r>
        <w:t>43. Explain the concept of ridge regression and its role in regularization.</w:t>
      </w:r>
    </w:p>
    <w:p w14:paraId="0000003C" w14:textId="77777777" w:rsidR="00CC47B9" w:rsidRDefault="00000000">
      <w:r>
        <w:t>44. What is the elastic net regularization and how does it combine L1 and L2 penalties?</w:t>
      </w:r>
    </w:p>
    <w:p w14:paraId="0000003D" w14:textId="77777777" w:rsidR="00CC47B9" w:rsidRDefault="00000000">
      <w:r>
        <w:t>45. How does regularization help prevent overfitting in machine learning models?</w:t>
      </w:r>
    </w:p>
    <w:p w14:paraId="0000003E" w14:textId="77777777" w:rsidR="00CC47B9" w:rsidRDefault="00000000">
      <w:r>
        <w:t>46. What is early stopping and how does it relate to regularization?</w:t>
      </w:r>
    </w:p>
    <w:p w14:paraId="0000003F" w14:textId="77777777" w:rsidR="00CC47B9" w:rsidRDefault="00000000">
      <w:r>
        <w:t>47. Explain the concept of dropout regularization in neural networks.</w:t>
      </w:r>
    </w:p>
    <w:p w14:paraId="00000040" w14:textId="77777777" w:rsidR="00CC47B9" w:rsidRDefault="00000000">
      <w:r>
        <w:t>48. How do you choose the regularization parameter in a model?</w:t>
      </w:r>
    </w:p>
    <w:p w14:paraId="00000041" w14:textId="77777777" w:rsidR="00CC47B9" w:rsidRDefault="00000000">
      <w:r>
        <w:t>49. What</w:t>
      </w:r>
    </w:p>
    <w:p w14:paraId="00000042" w14:textId="77777777" w:rsidR="00CC47B9" w:rsidRDefault="00CC47B9"/>
    <w:p w14:paraId="00000043" w14:textId="77777777" w:rsidR="00CC47B9" w:rsidRDefault="00000000">
      <w:r>
        <w:t xml:space="preserve"> is the difference between feature selection and regularization?</w:t>
      </w:r>
    </w:p>
    <w:p w14:paraId="00000044" w14:textId="77777777" w:rsidR="00CC47B9" w:rsidRDefault="00000000">
      <w:r>
        <w:t>50. What is the trade-off between bias and variance in regularized models?</w:t>
      </w:r>
    </w:p>
    <w:p w14:paraId="00000045" w14:textId="77777777" w:rsidR="00CC47B9" w:rsidRDefault="00CC47B9"/>
    <w:p w14:paraId="00000046" w14:textId="77777777" w:rsidR="00CC47B9" w:rsidRDefault="00000000">
      <w:r>
        <w:t>SVM:</w:t>
      </w:r>
    </w:p>
    <w:p w14:paraId="00000047" w14:textId="77777777" w:rsidR="00CC47B9" w:rsidRDefault="00CC47B9"/>
    <w:p w14:paraId="00000048" w14:textId="77777777" w:rsidR="00CC47B9" w:rsidRDefault="00000000">
      <w:r>
        <w:t>51. What is Support Vector Machines (SVM) and how does it work?</w:t>
      </w:r>
    </w:p>
    <w:p w14:paraId="00000049" w14:textId="77777777" w:rsidR="00CC47B9" w:rsidRDefault="00000000">
      <w:r>
        <w:t>52. How does the kernel trick work in SVM?</w:t>
      </w:r>
    </w:p>
    <w:p w14:paraId="0000004A" w14:textId="77777777" w:rsidR="00CC47B9" w:rsidRDefault="00000000">
      <w:r>
        <w:t>53. What are support vectors in SVM and why are they important?</w:t>
      </w:r>
    </w:p>
    <w:p w14:paraId="0000004B" w14:textId="77777777" w:rsidR="00CC47B9" w:rsidRDefault="00000000">
      <w:r>
        <w:t>54. Explain the concept of the margin in SVM and its impact on model performance.</w:t>
      </w:r>
    </w:p>
    <w:p w14:paraId="0000004C" w14:textId="77777777" w:rsidR="00CC47B9" w:rsidRDefault="00000000">
      <w:r>
        <w:t>55. How do you handle unbalanced datasets in SVM?</w:t>
      </w:r>
    </w:p>
    <w:p w14:paraId="0000004D" w14:textId="77777777" w:rsidR="00CC47B9" w:rsidRDefault="00000000">
      <w:r>
        <w:t>56. What is the difference between linear SVM and non-linear SVM?</w:t>
      </w:r>
    </w:p>
    <w:p w14:paraId="0000004E" w14:textId="77777777" w:rsidR="00CC47B9" w:rsidRDefault="00000000">
      <w:r>
        <w:t>57. What is the role of C-parameter in SVM and how does it affect the decision boundary?</w:t>
      </w:r>
    </w:p>
    <w:p w14:paraId="0000004F" w14:textId="77777777" w:rsidR="00CC47B9" w:rsidRDefault="00000000">
      <w:r>
        <w:t>58. Explain the concept of slack variables in SVM.</w:t>
      </w:r>
    </w:p>
    <w:p w14:paraId="00000050" w14:textId="77777777" w:rsidR="00CC47B9" w:rsidRDefault="00000000">
      <w:r>
        <w:t>59. What is the difference between hard margin and soft margin in SVM?</w:t>
      </w:r>
    </w:p>
    <w:p w14:paraId="00000051" w14:textId="77777777" w:rsidR="00CC47B9" w:rsidRDefault="00000000">
      <w:r>
        <w:t>60. How do you interpret the coefficients in an SVM model?</w:t>
      </w:r>
    </w:p>
    <w:p w14:paraId="00000052" w14:textId="77777777" w:rsidR="00CC47B9" w:rsidRDefault="00CC47B9"/>
    <w:p w14:paraId="00000053" w14:textId="77777777" w:rsidR="00CC47B9" w:rsidRDefault="00000000">
      <w:r>
        <w:t>Decision Trees:</w:t>
      </w:r>
    </w:p>
    <w:p w14:paraId="00000054" w14:textId="77777777" w:rsidR="00CC47B9" w:rsidRDefault="00CC47B9"/>
    <w:p w14:paraId="00000055" w14:textId="77777777" w:rsidR="00CC47B9" w:rsidRDefault="00000000">
      <w:r>
        <w:t>61. What is a decision tree and how does it work?</w:t>
      </w:r>
    </w:p>
    <w:p w14:paraId="00000056" w14:textId="77777777" w:rsidR="00CC47B9" w:rsidRDefault="00000000">
      <w:r>
        <w:t>62. How do you make splits in a decision tree?</w:t>
      </w:r>
    </w:p>
    <w:p w14:paraId="00000057" w14:textId="77777777" w:rsidR="00CC47B9" w:rsidRDefault="00000000">
      <w:r>
        <w:t>63. What are impurity measures (e.g., Gini index, entropy) and how are they used in decision trees?</w:t>
      </w:r>
    </w:p>
    <w:p w14:paraId="00000058" w14:textId="77777777" w:rsidR="00CC47B9" w:rsidRDefault="00000000">
      <w:r>
        <w:lastRenderedPageBreak/>
        <w:t>64. Explain the concept of information gain in decision trees.</w:t>
      </w:r>
    </w:p>
    <w:p w14:paraId="00000059" w14:textId="77777777" w:rsidR="00CC47B9" w:rsidRDefault="00000000">
      <w:r>
        <w:t>65. How do you handle missing values in decision trees?</w:t>
      </w:r>
    </w:p>
    <w:p w14:paraId="0000005A" w14:textId="77777777" w:rsidR="00CC47B9" w:rsidRDefault="00000000">
      <w:r>
        <w:t>66. What is pruning in decision trees and why is it important?</w:t>
      </w:r>
    </w:p>
    <w:p w14:paraId="0000005B" w14:textId="77777777" w:rsidR="00CC47B9" w:rsidRDefault="00000000">
      <w:r>
        <w:t>67. What is the difference between a classification tree and a regression tree?</w:t>
      </w:r>
    </w:p>
    <w:p w14:paraId="0000005C" w14:textId="77777777" w:rsidR="00CC47B9" w:rsidRDefault="00000000">
      <w:r>
        <w:t>68. How do you interpret the decision boundaries in a decision tree?</w:t>
      </w:r>
    </w:p>
    <w:p w14:paraId="0000005D" w14:textId="77777777" w:rsidR="00CC47B9" w:rsidRDefault="00000000">
      <w:r>
        <w:t>69. What is the role of feature importance in decision trees?</w:t>
      </w:r>
    </w:p>
    <w:p w14:paraId="0000005E" w14:textId="77777777" w:rsidR="00CC47B9" w:rsidRDefault="00000000">
      <w:r>
        <w:t>70. What are ensemble techniques and how are they related to decision trees?</w:t>
      </w:r>
    </w:p>
    <w:p w14:paraId="0000005F" w14:textId="77777777" w:rsidR="00CC47B9" w:rsidRDefault="00CC47B9"/>
    <w:p w14:paraId="00000060" w14:textId="77777777" w:rsidR="00CC47B9" w:rsidRDefault="00000000">
      <w:r>
        <w:t>Ensemble Techniques:</w:t>
      </w:r>
    </w:p>
    <w:p w14:paraId="00000061" w14:textId="77777777" w:rsidR="00CC47B9" w:rsidRDefault="00CC47B9"/>
    <w:p w14:paraId="00000062" w14:textId="77777777" w:rsidR="00CC47B9" w:rsidRDefault="00000000">
      <w:r>
        <w:t>71. What are ensemble techniques in machine learning?</w:t>
      </w:r>
    </w:p>
    <w:p w14:paraId="00000063" w14:textId="77777777" w:rsidR="00CC47B9" w:rsidRDefault="00000000">
      <w:r>
        <w:t>72. What is bagging and how is it used in ensemble learning?</w:t>
      </w:r>
    </w:p>
    <w:p w14:paraId="00000064" w14:textId="77777777" w:rsidR="00CC47B9" w:rsidRDefault="00000000">
      <w:r>
        <w:t>73. Explain the concept of bootstrapping in bagging.</w:t>
      </w:r>
    </w:p>
    <w:p w14:paraId="00000065" w14:textId="77777777" w:rsidR="00CC47B9" w:rsidRDefault="00000000">
      <w:r>
        <w:t>74. What is boosting and how does it work?</w:t>
      </w:r>
    </w:p>
    <w:p w14:paraId="00000066" w14:textId="77777777" w:rsidR="00CC47B9" w:rsidRDefault="00000000">
      <w:r>
        <w:t>75. What is the difference between AdaBoost and Gradient Boosting?</w:t>
      </w:r>
    </w:p>
    <w:p w14:paraId="00000067" w14:textId="77777777" w:rsidR="00CC47B9" w:rsidRDefault="00000000">
      <w:r>
        <w:t>76. What is the purpose of random forests in ensemble learning?</w:t>
      </w:r>
    </w:p>
    <w:p w14:paraId="00000068" w14:textId="77777777" w:rsidR="00CC47B9" w:rsidRDefault="00000000">
      <w:r>
        <w:t>77. How do random forests handle feature importance?</w:t>
      </w:r>
    </w:p>
    <w:p w14:paraId="00000069" w14:textId="77777777" w:rsidR="00CC47B9" w:rsidRDefault="00000000">
      <w:r>
        <w:t>78. What is stacking in ensemble learning and how does it work?</w:t>
      </w:r>
    </w:p>
    <w:p w14:paraId="0000006A" w14:textId="77777777" w:rsidR="00CC47B9" w:rsidRDefault="00000000">
      <w:r>
        <w:t>79. What are the advantages and disadvantages of ensemble techniques?</w:t>
      </w:r>
    </w:p>
    <w:p w14:paraId="0000006B" w14:textId="77777777" w:rsidR="00CC47B9" w:rsidRDefault="00000000">
      <w:r>
        <w:t>80. How do you choose the optimal number of models in an ensemble?</w:t>
      </w:r>
    </w:p>
    <w:p w14:paraId="3AF94A51" w14:textId="77777777" w:rsidR="00405279" w:rsidRDefault="00405279"/>
    <w:p w14:paraId="38A89EC8" w14:textId="77777777" w:rsidR="00405279" w:rsidRDefault="00405279"/>
    <w:p w14:paraId="2D12B245" w14:textId="0A189AD8" w:rsidR="00405279" w:rsidRPr="00405279" w:rsidRDefault="00405279" w:rsidP="00405279">
      <w:pPr>
        <w:jc w:val="center"/>
      </w:pPr>
      <w:r w:rsidRPr="00405279">
        <w:t>ANSWERS</w:t>
      </w:r>
    </w:p>
    <w:p w14:paraId="2AA5533F" w14:textId="77777777" w:rsidR="00405279" w:rsidRPr="00405279" w:rsidRDefault="00405279" w:rsidP="00405279">
      <w:pPr>
        <w:jc w:val="center"/>
      </w:pPr>
    </w:p>
    <w:p w14:paraId="0B8AB690" w14:textId="77777777" w:rsidR="00405279" w:rsidRPr="00405279" w:rsidRDefault="00405279" w:rsidP="00405279">
      <w:r w:rsidRPr="00405279">
        <w:t>General Linear Model:</w:t>
      </w:r>
    </w:p>
    <w:p w14:paraId="638A711A" w14:textId="77777777" w:rsidR="00405279" w:rsidRPr="00405279" w:rsidRDefault="00405279" w:rsidP="00405279"/>
    <w:p w14:paraId="5121D487" w14:textId="77777777" w:rsidR="00405279" w:rsidRPr="00405279" w:rsidRDefault="00405279" w:rsidP="00405279">
      <w:r w:rsidRPr="00405279">
        <w:t>The purpose of the General Linear Model (GLM) is to analyze the relationship between independent variables (predictors) and a dependent variable (response) by fitting a linear equation to the data and estimating the coefficients of the predictors.</w:t>
      </w:r>
    </w:p>
    <w:p w14:paraId="19E30FF8" w14:textId="77777777" w:rsidR="00405279" w:rsidRPr="00405279" w:rsidRDefault="00405279" w:rsidP="00405279"/>
    <w:p w14:paraId="36E8572A" w14:textId="77777777" w:rsidR="00405279" w:rsidRPr="00405279" w:rsidRDefault="00405279" w:rsidP="00405279">
      <w:r w:rsidRPr="00405279">
        <w:t>The key assumptions of the General Linear Model include linearity (the relationship between predictors and the response is linear), independence of observations, constant variance of errors (homoscedasticity), normally distributed errors, and no multicollinearity among predictors.</w:t>
      </w:r>
    </w:p>
    <w:p w14:paraId="0A64B755" w14:textId="77777777" w:rsidR="00405279" w:rsidRPr="00405279" w:rsidRDefault="00405279" w:rsidP="00405279"/>
    <w:p w14:paraId="54D9FFE2" w14:textId="77777777" w:rsidR="00405279" w:rsidRPr="00405279" w:rsidRDefault="00405279" w:rsidP="00405279">
      <w:r w:rsidRPr="00405279">
        <w:t>In a GLM, the coefficients represent the change in the response variable associated with a one-unit change in the corresponding predictor variable, while holding other predictors constant. They indicate the direction and magnitude of the relationship between the predictors and the response.</w:t>
      </w:r>
    </w:p>
    <w:p w14:paraId="4A3A704B" w14:textId="77777777" w:rsidR="00405279" w:rsidRPr="00405279" w:rsidRDefault="00405279" w:rsidP="00405279"/>
    <w:p w14:paraId="3EF2DC5D" w14:textId="77777777" w:rsidR="00405279" w:rsidRPr="00405279" w:rsidRDefault="00405279" w:rsidP="00405279">
      <w:r w:rsidRPr="00405279">
        <w:t>A univariate GLM involves a single dependent variable and one or more independent variables, whereas a multivariate GLM involves multiple dependent variables and one or more independent variables.</w:t>
      </w:r>
    </w:p>
    <w:p w14:paraId="05FCC3F0" w14:textId="77777777" w:rsidR="00405279" w:rsidRPr="00405279" w:rsidRDefault="00405279" w:rsidP="00405279"/>
    <w:p w14:paraId="4CF59418" w14:textId="77777777" w:rsidR="00405279" w:rsidRPr="00405279" w:rsidRDefault="00405279" w:rsidP="00405279">
      <w:r w:rsidRPr="00405279">
        <w:lastRenderedPageBreak/>
        <w:t>Interaction effects occur in a GLM when the effect of one predictor variable on the response variable depends on the level or value of another predictor variable. It means that the relationship between the predictors and the response is not additive but varies based on the combination of predictor values.</w:t>
      </w:r>
    </w:p>
    <w:p w14:paraId="043F489F" w14:textId="77777777" w:rsidR="00405279" w:rsidRPr="00405279" w:rsidRDefault="00405279" w:rsidP="00405279"/>
    <w:p w14:paraId="0AD19E75" w14:textId="77777777" w:rsidR="00405279" w:rsidRPr="00405279" w:rsidRDefault="00405279" w:rsidP="00405279">
      <w:r w:rsidRPr="00405279">
        <w:t>Categorical predictors in a GLM are typically represented using dummy variables. Each level or category of the categorical variable is encoded as a binary variable (0 or 1) that indicates whether a particular level is present or not. These dummy variables are then included as predictors in the GLM.</w:t>
      </w:r>
    </w:p>
    <w:p w14:paraId="26B8A5CE" w14:textId="77777777" w:rsidR="00405279" w:rsidRPr="00405279" w:rsidRDefault="00405279" w:rsidP="00405279"/>
    <w:p w14:paraId="14BD8543" w14:textId="77777777" w:rsidR="00405279" w:rsidRPr="00405279" w:rsidRDefault="00405279" w:rsidP="00405279">
      <w:r w:rsidRPr="00405279">
        <w:t>The design matrix in a GLM represents the relationship between the predictors and the response variable. It is a matrix where each row represents an observation, and each column represents a predictor variable (including intercept) with its corresponding values for each observation.</w:t>
      </w:r>
    </w:p>
    <w:p w14:paraId="45AE225F" w14:textId="77777777" w:rsidR="00405279" w:rsidRPr="00405279" w:rsidRDefault="00405279" w:rsidP="00405279"/>
    <w:p w14:paraId="446977D8" w14:textId="77777777" w:rsidR="00405279" w:rsidRPr="00405279" w:rsidRDefault="00405279" w:rsidP="00405279">
      <w:r w:rsidRPr="00405279">
        <w:t>The significance of predictors in a GLM can be tested using hypothesis tests, such as the t-test or F-test. These tests assess whether the estimated coefficients are significantly different from zero, indicating whether the corresponding predictors have a statistically significant effect on the response variable.</w:t>
      </w:r>
    </w:p>
    <w:p w14:paraId="1D277170" w14:textId="77777777" w:rsidR="00405279" w:rsidRPr="00405279" w:rsidRDefault="00405279" w:rsidP="00405279"/>
    <w:p w14:paraId="0D37929C" w14:textId="77777777" w:rsidR="00405279" w:rsidRPr="00405279" w:rsidRDefault="00405279" w:rsidP="00405279">
      <w:r w:rsidRPr="00405279">
        <w:t>Type I, Type II, and Type III sums of squares are different methods for partitioning the sum of squares into components associated with each predictor variable. Type I sums of squares test the significance of each predictor sequentially, while Type II and Type III sums of squares account for the presence of other predictors in the model and test the unique contribution of each predictor.</w:t>
      </w:r>
    </w:p>
    <w:p w14:paraId="280011A3" w14:textId="77777777" w:rsidR="00405279" w:rsidRPr="00405279" w:rsidRDefault="00405279" w:rsidP="00405279"/>
    <w:p w14:paraId="25B15F13" w14:textId="77777777" w:rsidR="00405279" w:rsidRPr="00405279" w:rsidRDefault="00405279" w:rsidP="00405279">
      <w:r w:rsidRPr="00405279">
        <w:t>Deviance in a GLM represents the difference between the observed data and the predicted values from the model. It is used as a measure of how well the GLM fits the data. Smaller deviance values indicate a better fit of the model to the data.</w:t>
      </w:r>
    </w:p>
    <w:p w14:paraId="209932F9" w14:textId="77777777" w:rsidR="00405279" w:rsidRPr="00405279" w:rsidRDefault="00405279" w:rsidP="00405279"/>
    <w:p w14:paraId="3045307B" w14:textId="77777777" w:rsidR="00405279" w:rsidRPr="00405279" w:rsidRDefault="00405279" w:rsidP="00405279">
      <w:r w:rsidRPr="00405279">
        <w:t>Regression:</w:t>
      </w:r>
    </w:p>
    <w:p w14:paraId="6961B719" w14:textId="77777777" w:rsidR="00405279" w:rsidRPr="00405279" w:rsidRDefault="00405279" w:rsidP="00405279"/>
    <w:p w14:paraId="64BA20CF" w14:textId="77777777" w:rsidR="00405279" w:rsidRPr="00405279" w:rsidRDefault="00405279" w:rsidP="00405279">
      <w:r w:rsidRPr="00405279">
        <w:t>Regression analysis is a statistical method used to model the relationship between a dependent variable and one or more independent variables. Its purpose is to understand how changes in the independent variables are associated with changes in the dependent variable.</w:t>
      </w:r>
    </w:p>
    <w:p w14:paraId="53898029" w14:textId="77777777" w:rsidR="00405279" w:rsidRPr="00405279" w:rsidRDefault="00405279" w:rsidP="00405279"/>
    <w:p w14:paraId="5D06925D" w14:textId="77777777" w:rsidR="00405279" w:rsidRPr="00405279" w:rsidRDefault="00405279" w:rsidP="00405279">
      <w:r w:rsidRPr="00405279">
        <w:t>Simple linear regression involves a single independent variable predicting a dependent variable, while multiple linear regression involves multiple independent variables predicting a dependent variable. In simple linear regression, there is a single regression line, whereas in multiple linear regression, the relationship is represented by a hyperplane in a higher-dimensional space.</w:t>
      </w:r>
    </w:p>
    <w:p w14:paraId="6029E215" w14:textId="77777777" w:rsidR="00405279" w:rsidRPr="00405279" w:rsidRDefault="00405279" w:rsidP="00405279"/>
    <w:p w14:paraId="41D339D6" w14:textId="77777777" w:rsidR="00405279" w:rsidRPr="00405279" w:rsidRDefault="00405279" w:rsidP="00405279">
      <w:r w:rsidRPr="00405279">
        <w:t>R-squared (coefficient of determination) represents the proportion of variance in the dependent variable that is explained by the independent variables in the regression model. It ranges from 0 to 1, where 0 indicates no linear relationship and 1 indicates a perfect fit.</w:t>
      </w:r>
    </w:p>
    <w:p w14:paraId="5F5EAA65" w14:textId="77777777" w:rsidR="00405279" w:rsidRPr="00405279" w:rsidRDefault="00405279" w:rsidP="00405279"/>
    <w:p w14:paraId="4DBBD4DC" w14:textId="77777777" w:rsidR="00405279" w:rsidRPr="00405279" w:rsidRDefault="00405279" w:rsidP="00405279">
      <w:r w:rsidRPr="00405279">
        <w:t>Correlation measures the strength and direction of the linear relationship between two variables, while regression models the relationship between a dependent variable and one or more independent variables. Regression analysis allows us to make predictions and understand the impact of independent variables on the dependent variable.</w:t>
      </w:r>
    </w:p>
    <w:p w14:paraId="39E1D28A" w14:textId="77777777" w:rsidR="00405279" w:rsidRPr="00405279" w:rsidRDefault="00405279" w:rsidP="00405279"/>
    <w:p w14:paraId="2756D113" w14:textId="77777777" w:rsidR="00405279" w:rsidRPr="00405279" w:rsidRDefault="00405279" w:rsidP="00405279">
      <w:r w:rsidRPr="00405279">
        <w:t>Coefficients in regression represent the change in the dependent variable associated with a one-unit change in the corresponding independent variable, while holding other variables constant. The intercept is the value of the dependent variable when all independent variables are zero.</w:t>
      </w:r>
    </w:p>
    <w:p w14:paraId="489F90AE" w14:textId="77777777" w:rsidR="00405279" w:rsidRPr="00405279" w:rsidRDefault="00405279" w:rsidP="00405279"/>
    <w:p w14:paraId="2C7E47B1" w14:textId="77777777" w:rsidR="00405279" w:rsidRPr="00405279" w:rsidRDefault="00405279" w:rsidP="00405279">
      <w:r w:rsidRPr="00405279">
        <w:t>Outliers in regression analysis can be handled by identifying and assessing their impact on the model. They can be removed if they are influential or have a significant effect on the results. Alternatively, robust regression techniques or transformations of variables can be used to reduce the impact of outliers.</w:t>
      </w:r>
    </w:p>
    <w:p w14:paraId="03911B09" w14:textId="77777777" w:rsidR="00405279" w:rsidRPr="00405279" w:rsidRDefault="00405279" w:rsidP="00405279"/>
    <w:p w14:paraId="70C6D18D" w14:textId="77777777" w:rsidR="00405279" w:rsidRPr="00405279" w:rsidRDefault="00405279" w:rsidP="00405279">
      <w:r w:rsidRPr="00405279">
        <w:t>Ridge regression is a regularization technique that adds a penalty term to the ordinary least squares regression objective function to prevent overfitting and reduce the impact of multicollinearity. Ordinary least squares regression aims to minimize the sum of squared residuals without any additional penalties.</w:t>
      </w:r>
    </w:p>
    <w:p w14:paraId="166211A6" w14:textId="77777777" w:rsidR="00405279" w:rsidRPr="00405279" w:rsidRDefault="00405279" w:rsidP="00405279"/>
    <w:p w14:paraId="4B4BD7DC" w14:textId="77777777" w:rsidR="00405279" w:rsidRPr="00405279" w:rsidRDefault="00405279" w:rsidP="00405279">
      <w:r w:rsidRPr="00405279">
        <w:t>Heteroscedasticity in regression refers to the unequal variance of the residuals across different levels of the independent variables. It violates the assumption of constant variance of residuals. Heteroscedasticity can affect the accuracy and reliability of the regression model, leading to inefficient estimates and biased inference.</w:t>
      </w:r>
    </w:p>
    <w:p w14:paraId="37A4E27F" w14:textId="77777777" w:rsidR="00405279" w:rsidRPr="00405279" w:rsidRDefault="00405279" w:rsidP="00405279"/>
    <w:p w14:paraId="4B91F83B" w14:textId="77777777" w:rsidR="00405279" w:rsidRPr="00405279" w:rsidRDefault="00405279" w:rsidP="00405279">
      <w:r w:rsidRPr="00405279">
        <w:t>Multicollinearity in regression analysis occurs when two or more independent variables are highly correlated with each other. It can cause problems in interpreting the individual effects of the correlated variables and lead to unstable or unreliable estimates. Handling multicollinearity can involve removing correlated variables, combining them, or using regularization techniques.</w:t>
      </w:r>
    </w:p>
    <w:p w14:paraId="39ECBDF6" w14:textId="77777777" w:rsidR="00405279" w:rsidRPr="00405279" w:rsidRDefault="00405279" w:rsidP="00405279"/>
    <w:p w14:paraId="4A4047A1" w14:textId="77777777" w:rsidR="00405279" w:rsidRPr="00405279" w:rsidRDefault="00405279" w:rsidP="00405279">
      <w:r w:rsidRPr="00405279">
        <w:t>Polynomial regression is a form of regression analysis where the relationship between the independent and dependent variables is modeled as an nth-degree polynomial. It is used when the relationship between the variables is nonlinear, and it allows for more flexible modeling of the data.</w:t>
      </w:r>
    </w:p>
    <w:p w14:paraId="1F08CD59" w14:textId="77777777" w:rsidR="00405279" w:rsidRPr="00405279" w:rsidRDefault="00405279" w:rsidP="00405279"/>
    <w:p w14:paraId="2FBA8B5A" w14:textId="77777777" w:rsidR="00405279" w:rsidRPr="00405279" w:rsidRDefault="00405279" w:rsidP="00405279">
      <w:r w:rsidRPr="00405279">
        <w:t>Loss function:</w:t>
      </w:r>
    </w:p>
    <w:p w14:paraId="2280C221" w14:textId="77777777" w:rsidR="00405279" w:rsidRPr="00405279" w:rsidRDefault="00405279" w:rsidP="00405279"/>
    <w:p w14:paraId="40A43BF0" w14:textId="77777777" w:rsidR="00405279" w:rsidRPr="00405279" w:rsidRDefault="00405279" w:rsidP="00405279">
      <w:r w:rsidRPr="00405279">
        <w:t>A loss function is a mathematical function that measures the discrepancy between the predicted values of a model and the actual values of the target variable. Its purpose is to quantify the model's performance and guide the learning process during training by providing feedback on the quality of predictions.</w:t>
      </w:r>
    </w:p>
    <w:p w14:paraId="779C38C1" w14:textId="77777777" w:rsidR="00405279" w:rsidRPr="00405279" w:rsidRDefault="00405279" w:rsidP="00405279"/>
    <w:p w14:paraId="3F3A4AC3" w14:textId="77777777" w:rsidR="00405279" w:rsidRPr="00405279" w:rsidRDefault="00405279" w:rsidP="00405279">
      <w:r w:rsidRPr="00405279">
        <w:lastRenderedPageBreak/>
        <w:t>A convex loss function is a loss function that forms a convex shape when plotted, meaning that there is a unique global minimum that optimization algorithms can converge to. A non-convex loss function may have multiple local minima, making it more challenging to find the optimal solution.</w:t>
      </w:r>
    </w:p>
    <w:p w14:paraId="3A52DE0D" w14:textId="77777777" w:rsidR="00405279" w:rsidRPr="00405279" w:rsidRDefault="00405279" w:rsidP="00405279"/>
    <w:p w14:paraId="181D6FF1" w14:textId="77777777" w:rsidR="00405279" w:rsidRPr="00405279" w:rsidRDefault="00405279" w:rsidP="00405279">
      <w:r w:rsidRPr="00405279">
        <w:t>Mean squared error (MSE) is a loss function commonly used in regression problems. It calculates the average squared difference between the predicted values and the actual values. MSE penalizes larger errors more strongly, and its value is minimized when the predicted values are close to the actual values.</w:t>
      </w:r>
    </w:p>
    <w:p w14:paraId="3C5C3483" w14:textId="77777777" w:rsidR="00405279" w:rsidRPr="00405279" w:rsidRDefault="00405279" w:rsidP="00405279"/>
    <w:p w14:paraId="385755C4" w14:textId="77777777" w:rsidR="00405279" w:rsidRPr="00405279" w:rsidRDefault="00405279" w:rsidP="00405279">
      <w:r w:rsidRPr="00405279">
        <w:t>Mean absolute error (MAE) is a loss function used in regression that calculates the average absolute difference between the predicted values and the actual values. MAE is less sensitive to outliers compared to MSE because it does not square the errors.</w:t>
      </w:r>
    </w:p>
    <w:p w14:paraId="09820152" w14:textId="77777777" w:rsidR="00405279" w:rsidRPr="00405279" w:rsidRDefault="00405279" w:rsidP="00405279"/>
    <w:p w14:paraId="5B795458" w14:textId="77777777" w:rsidR="00405279" w:rsidRPr="00405279" w:rsidRDefault="00405279" w:rsidP="00405279">
      <w:r w:rsidRPr="00405279">
        <w:t>Log loss, also known as cross-entropy loss, is a loss function commonly used in classification problems, particularly in logistic regression and neural networks. It measures the dissimilarity between the predicted probabilities and the actual binary outcomes. Log loss is minimized when the predicted probabilities match the true probabilities.</w:t>
      </w:r>
    </w:p>
    <w:p w14:paraId="58A59E97" w14:textId="77777777" w:rsidR="00405279" w:rsidRPr="00405279" w:rsidRDefault="00405279" w:rsidP="00405279"/>
    <w:p w14:paraId="64C1F2E6" w14:textId="77777777" w:rsidR="00405279" w:rsidRPr="00405279" w:rsidRDefault="00405279" w:rsidP="00405279">
      <w:r w:rsidRPr="00405279">
        <w:t>The choice of an appropriate loss function depends on the specific problem and the desired properties of the model. MSE is commonly used when the errors should be penalized more strongly, while MAE is preferred when the errors should be treated equally. Log loss is suitable for binary classification problems with probabilistic predictions.</w:t>
      </w:r>
    </w:p>
    <w:p w14:paraId="7F905EE8" w14:textId="77777777" w:rsidR="00405279" w:rsidRPr="00405279" w:rsidRDefault="00405279" w:rsidP="00405279"/>
    <w:p w14:paraId="6095E610" w14:textId="77777777" w:rsidR="00405279" w:rsidRPr="00405279" w:rsidRDefault="00405279" w:rsidP="00405279">
      <w:r w:rsidRPr="00405279">
        <w:t>Regularization in the context of loss functions involves adding a penalty term to the loss function to prevent overfitting and improve the generalization of the model. It helps control the complexity of the model and discourages large parameter values, leading to more robust and simpler models.</w:t>
      </w:r>
    </w:p>
    <w:p w14:paraId="71A7D059" w14:textId="77777777" w:rsidR="00405279" w:rsidRPr="00405279" w:rsidRDefault="00405279" w:rsidP="00405279"/>
    <w:p w14:paraId="4DF0CCAF" w14:textId="77777777" w:rsidR="00405279" w:rsidRPr="00405279" w:rsidRDefault="00405279" w:rsidP="00405279">
      <w:r w:rsidRPr="00405279">
        <w:t>Huber loss is a loss function that combines the characteristics of MSE and MAE. It is less sensitive to outliers compared to MSE and provides a more robust estimate of the error by treating small errors as quadratic and large errors as linear. Huber loss strikes a balance between the robustness of MAE and the efficiency of MSE.</w:t>
      </w:r>
    </w:p>
    <w:p w14:paraId="29E93436" w14:textId="77777777" w:rsidR="00405279" w:rsidRPr="00405279" w:rsidRDefault="00405279" w:rsidP="00405279"/>
    <w:p w14:paraId="7284BEE6" w14:textId="77777777" w:rsidR="00405279" w:rsidRPr="00405279" w:rsidRDefault="00405279" w:rsidP="00405279">
      <w:r w:rsidRPr="00405279">
        <w:t>Quantile loss is a loss function used in quantile regression, which focuses on estimating conditional quantiles of the target variable. It measures the absolute difference between the predicted quantiles and the actual quantiles. Quantile loss allows for modeling different parts of the distribution and is useful when the emphasis is on specific quantiles.</w:t>
      </w:r>
    </w:p>
    <w:p w14:paraId="699C821A" w14:textId="77777777" w:rsidR="00405279" w:rsidRPr="00405279" w:rsidRDefault="00405279" w:rsidP="00405279"/>
    <w:p w14:paraId="343805B9" w14:textId="77777777" w:rsidR="00405279" w:rsidRPr="00405279" w:rsidRDefault="00405279" w:rsidP="00405279">
      <w:r w:rsidRPr="00405279">
        <w:t>Squared loss and absolute loss differ in the way they penalize prediction errors. Squared loss penalizes larger errors more strongly because it squares the errors, while absolute loss treats all errors equally without squaring them. Squared loss is more sensitive to outliers, while absolute loss is more robust to outliers.</w:t>
      </w:r>
    </w:p>
    <w:p w14:paraId="644061B9" w14:textId="77777777" w:rsidR="00405279" w:rsidRPr="00405279" w:rsidRDefault="00405279" w:rsidP="00405279"/>
    <w:p w14:paraId="14F1D60B" w14:textId="77777777" w:rsidR="00405279" w:rsidRPr="00405279" w:rsidRDefault="00405279" w:rsidP="00405279">
      <w:r w:rsidRPr="00405279">
        <w:lastRenderedPageBreak/>
        <w:t>Optimizer (GD):</w:t>
      </w:r>
    </w:p>
    <w:p w14:paraId="1CAD23B0" w14:textId="77777777" w:rsidR="00405279" w:rsidRPr="00405279" w:rsidRDefault="00405279" w:rsidP="00405279"/>
    <w:p w14:paraId="393ED98D" w14:textId="77777777" w:rsidR="00405279" w:rsidRPr="00405279" w:rsidRDefault="00405279" w:rsidP="00405279">
      <w:r w:rsidRPr="00405279">
        <w:t>An optimizer is an algorithm or method used to adjust the parameters of a model to minimize the loss function and improve the model's performance. It determines the direction and magnitude of parameter updates during the training process.</w:t>
      </w:r>
    </w:p>
    <w:p w14:paraId="3B2CBC0E" w14:textId="77777777" w:rsidR="00405279" w:rsidRPr="00405279" w:rsidRDefault="00405279" w:rsidP="00405279"/>
    <w:p w14:paraId="3E374A04" w14:textId="77777777" w:rsidR="00405279" w:rsidRPr="00405279" w:rsidRDefault="00405279" w:rsidP="00405279">
      <w:r w:rsidRPr="00405279">
        <w:t>Gradient Descent (GD) is an iterative optimization algorithm used to minimize the loss function by updating the model parameters in the direction of steepest descent of the loss surface. It calculates the gradients of the loss function with respect to the parameters and takes steps proportional to the negative gradients.</w:t>
      </w:r>
    </w:p>
    <w:p w14:paraId="6A1F48A1" w14:textId="77777777" w:rsidR="00405279" w:rsidRPr="00405279" w:rsidRDefault="00405279" w:rsidP="00405279"/>
    <w:p w14:paraId="4D3225C6" w14:textId="77777777" w:rsidR="00405279" w:rsidRPr="00405279" w:rsidRDefault="00405279" w:rsidP="00405279">
      <w:r w:rsidRPr="00405279">
        <w:t>Different variations of Gradient Descent include Batch Gradient Descent, Stochastic Gradient Descent (SGD), and Mini-Batch Gradient Descent. Batch GD computes the gradients for the entire training dataset in each iteration, SGD computes the gradients for a single randomly chosen sample, and Mini-Batch GD computes the gradients for a small subset (mini-batch) of the training dataset.</w:t>
      </w:r>
    </w:p>
    <w:p w14:paraId="17DFFC3E" w14:textId="77777777" w:rsidR="00405279" w:rsidRPr="00405279" w:rsidRDefault="00405279" w:rsidP="00405279"/>
    <w:p w14:paraId="06DC8BCD" w14:textId="77777777" w:rsidR="00405279" w:rsidRPr="00405279" w:rsidRDefault="00405279" w:rsidP="00405279">
      <w:r w:rsidRPr="00405279">
        <w:t>The learning rate in GD controls the step size taken in the direction of the gradients during parameter updates. It determines how quickly or slowly the model learns and converges to the optimal solution. Choosing an appropriate learning rate is important to ensure efficient convergence without overshooting or getting stuck in local optima.</w:t>
      </w:r>
    </w:p>
    <w:p w14:paraId="55EBF091" w14:textId="77777777" w:rsidR="00405279" w:rsidRPr="00405279" w:rsidRDefault="00405279" w:rsidP="00405279"/>
    <w:p w14:paraId="5778D440" w14:textId="77777777" w:rsidR="00405279" w:rsidRPr="00405279" w:rsidRDefault="00405279" w:rsidP="00405279">
      <w:r w:rsidRPr="00405279">
        <w:t>GD handles local optima in optimization problems by taking steps in the direction of the gradients. While it is possible to get stuck in local optima, GD can still find good solutions by exploring the parameter space and gradually moving towards the global optimum. Other variations like stochasticity in SGD can help escape local optima.</w:t>
      </w:r>
    </w:p>
    <w:p w14:paraId="51737277" w14:textId="77777777" w:rsidR="00405279" w:rsidRPr="00405279" w:rsidRDefault="00405279" w:rsidP="00405279"/>
    <w:p w14:paraId="54FB298E" w14:textId="77777777" w:rsidR="00405279" w:rsidRPr="00405279" w:rsidRDefault="00405279" w:rsidP="00405279">
      <w:r w:rsidRPr="00405279">
        <w:t>Stochastic Gradient Descent (SGD) is a variation of GD that computes the gradients and updates the parameters using a single randomly chosen sample at a time. Compared to Batch GD, SGD can be faster and more computationally efficient, especially for large datasets. However, it introduces more variance in the parameter updates.</w:t>
      </w:r>
    </w:p>
    <w:p w14:paraId="4275FCC2" w14:textId="77777777" w:rsidR="00405279" w:rsidRPr="00405279" w:rsidRDefault="00405279" w:rsidP="00405279"/>
    <w:p w14:paraId="436E85F4" w14:textId="77777777" w:rsidR="00405279" w:rsidRPr="00405279" w:rsidRDefault="00405279" w:rsidP="00405279">
      <w:r w:rsidRPr="00405279">
        <w:t>Batch size in GD refers to the number of samples used to compute the gradients and update the parameters in each iteration. A larger batch size, such as the entire training dataset in Batch GD, provides more accurate estimates of the gradients but requires more memory and computation. Smaller batch sizes, like mini-batches in Mini-Batch GD, strike a balance between accuracy and efficiency.</w:t>
      </w:r>
    </w:p>
    <w:p w14:paraId="0215B590" w14:textId="77777777" w:rsidR="00405279" w:rsidRPr="00405279" w:rsidRDefault="00405279" w:rsidP="00405279"/>
    <w:p w14:paraId="15E31993" w14:textId="77777777" w:rsidR="00405279" w:rsidRPr="00405279" w:rsidRDefault="00405279" w:rsidP="00405279">
      <w:r w:rsidRPr="00405279">
        <w:t>Momentum in optimization algorithms is a technique that accelerates the convergence by accumulating a fraction of the previous parameter updates and adding it to the current update. It helps overcome small fluctuations in the gradients and allows the algorithm to gain momentum in the right direction, leading to faster convergence.</w:t>
      </w:r>
    </w:p>
    <w:p w14:paraId="4458E217" w14:textId="77777777" w:rsidR="00405279" w:rsidRPr="00405279" w:rsidRDefault="00405279" w:rsidP="00405279"/>
    <w:p w14:paraId="20E653FD" w14:textId="77777777" w:rsidR="00405279" w:rsidRPr="00405279" w:rsidRDefault="00405279" w:rsidP="00405279">
      <w:r w:rsidRPr="00405279">
        <w:lastRenderedPageBreak/>
        <w:t>Batch GD computes the gradients for the entire training dataset, Mini-Batch GD computes the gradients for a subset (mini-batch), and SGD computes the gradients for a single randomly chosen sample. The choice between these variations depends on the size of the dataset, computational resources, and the trade-off between accuracy and efficiency.</w:t>
      </w:r>
    </w:p>
    <w:p w14:paraId="3F30DD43" w14:textId="77777777" w:rsidR="00405279" w:rsidRPr="00405279" w:rsidRDefault="00405279" w:rsidP="00405279"/>
    <w:p w14:paraId="50A530B3" w14:textId="77777777" w:rsidR="00405279" w:rsidRPr="00405279" w:rsidRDefault="00405279" w:rsidP="00405279">
      <w:r w:rsidRPr="00405279">
        <w:t>The learning rate affects the convergence of GD by determining the step size taken in the parameter space. A larger learning rate may cause overshooting or instability, while a smaller learning rate may lead to slow convergence. It is crucial to choose an appropriate learning rate that balances convergence speed and stability.</w:t>
      </w:r>
    </w:p>
    <w:p w14:paraId="6C4A294D" w14:textId="77777777" w:rsidR="00405279" w:rsidRPr="00405279" w:rsidRDefault="00405279" w:rsidP="00405279"/>
    <w:p w14:paraId="741F6CD9" w14:textId="77777777" w:rsidR="00405279" w:rsidRPr="00405279" w:rsidRDefault="00405279" w:rsidP="00405279">
      <w:r w:rsidRPr="00405279">
        <w:t>Regularization:</w:t>
      </w:r>
    </w:p>
    <w:p w14:paraId="749FC707" w14:textId="77777777" w:rsidR="00405279" w:rsidRPr="00405279" w:rsidRDefault="00405279" w:rsidP="00405279"/>
    <w:p w14:paraId="30A33DAC" w14:textId="77777777" w:rsidR="00405279" w:rsidRPr="00405279" w:rsidRDefault="00405279" w:rsidP="00405279">
      <w:r w:rsidRPr="00405279">
        <w:t>Regularization is a technique used in machine learning to prevent overfitting and improve the generalization ability of models. It involves adding a penalty term to the loss function or constraining the model parameters, discouraging complex or extreme parameter values.</w:t>
      </w:r>
    </w:p>
    <w:p w14:paraId="0181B925" w14:textId="77777777" w:rsidR="00405279" w:rsidRPr="00405279" w:rsidRDefault="00405279" w:rsidP="00405279"/>
    <w:p w14:paraId="68A862C2" w14:textId="77777777" w:rsidR="00405279" w:rsidRPr="00405279" w:rsidRDefault="00405279" w:rsidP="00405279">
      <w:r w:rsidRPr="00405279">
        <w:t>L1 and L2 regularization are two common types of regularization techniques. L1 regularization adds the sum of the absolute values of the parameters (L1 norm) as a penalty term, encouraging sparse solutions and feature selection. L2 regularization adds the sum of the squared values of the parameters (L2 norm) as a penalty term, encouraging smaller parameter values and reducing the impact of individual features.</w:t>
      </w:r>
    </w:p>
    <w:p w14:paraId="1EE18DA9" w14:textId="77777777" w:rsidR="00405279" w:rsidRPr="00405279" w:rsidRDefault="00405279" w:rsidP="00405279"/>
    <w:p w14:paraId="4E0461E3" w14:textId="77777777" w:rsidR="00405279" w:rsidRPr="00405279" w:rsidRDefault="00405279" w:rsidP="00405279">
      <w:r w:rsidRPr="00405279">
        <w:t>Ridge regression is a regularization technique that adds an L2 penalty term to the ordinary least squares regression objective function. It shrinks the parameter estimates and helps reduce the impact of multicollinearity. Ridge regression can be useful when dealing with correlated predictors and when all predictors are expected to contribute to the outcome.</w:t>
      </w:r>
    </w:p>
    <w:p w14:paraId="192C24F9" w14:textId="77777777" w:rsidR="00405279" w:rsidRPr="00405279" w:rsidRDefault="00405279" w:rsidP="00405279"/>
    <w:p w14:paraId="4D932053" w14:textId="77777777" w:rsidR="00405279" w:rsidRPr="00405279" w:rsidRDefault="00405279" w:rsidP="00405279">
      <w:r w:rsidRPr="00405279">
        <w:t>Elastic Net regularization combines both L1 and L2 penalties to overcome the limitations of individual regularization techniques. It adds a weighted sum of the L1 and L2 penalties to the objective function. Elastic Net can handle high-dimensional datasets, perform feature selection, and maintain group effects.</w:t>
      </w:r>
    </w:p>
    <w:p w14:paraId="204BEF04" w14:textId="77777777" w:rsidR="00405279" w:rsidRPr="00405279" w:rsidRDefault="00405279" w:rsidP="00405279"/>
    <w:p w14:paraId="1C1D1E48" w14:textId="77777777" w:rsidR="00405279" w:rsidRPr="00405279" w:rsidRDefault="00405279" w:rsidP="00405279">
      <w:r w:rsidRPr="00405279">
        <w:t>Regularization helps prevent overfitting by controlling the complexity of the model. It discourages the model from relying too heavily on any specific predictor and promotes a more balanced and robust representation of the data. By adding a penalty term, regularization encourages simpler models that generalize better to unseen data.</w:t>
      </w:r>
    </w:p>
    <w:p w14:paraId="241F81FB" w14:textId="77777777" w:rsidR="00405279" w:rsidRPr="00405279" w:rsidRDefault="00405279" w:rsidP="00405279"/>
    <w:p w14:paraId="67CA3B25" w14:textId="77777777" w:rsidR="00405279" w:rsidRPr="00405279" w:rsidRDefault="00405279" w:rsidP="00405279">
      <w:r w:rsidRPr="00405279">
        <w:t>Early stopping is a regularization technique where the training of the model is stopped before it fully converges. It involves monitoring a validation metric (e.g., validation loss) during training and stopping the training when the metric stops improving. Early stopping helps prevent overfitting by finding the optimal balance between model complexity and generalization.</w:t>
      </w:r>
    </w:p>
    <w:p w14:paraId="544BE6C9" w14:textId="77777777" w:rsidR="00405279" w:rsidRPr="00405279" w:rsidRDefault="00405279" w:rsidP="00405279"/>
    <w:p w14:paraId="7EE19FE2" w14:textId="77777777" w:rsidR="00405279" w:rsidRPr="00405279" w:rsidRDefault="00405279" w:rsidP="00405279">
      <w:r w:rsidRPr="00405279">
        <w:t xml:space="preserve">Dropout regularization is a technique commonly used in neural networks. It randomly drops out (sets to zero) a fraction of the nodes or connections during each training iteration, forcing the </w:t>
      </w:r>
      <w:r w:rsidRPr="00405279">
        <w:lastRenderedPageBreak/>
        <w:t>network to learn redundant representations and reducing overfitting. Dropout can improve the model's robustness and reduce the dependence on specific connections.</w:t>
      </w:r>
    </w:p>
    <w:p w14:paraId="30BF8C66" w14:textId="77777777" w:rsidR="00405279" w:rsidRPr="00405279" w:rsidRDefault="00405279" w:rsidP="00405279"/>
    <w:p w14:paraId="3F7A0317" w14:textId="77777777" w:rsidR="00405279" w:rsidRPr="00405279" w:rsidRDefault="00405279" w:rsidP="00405279">
      <w:r w:rsidRPr="00405279">
        <w:t>The regularization parameter determines the strength of the penalty term in the loss function. Choosing the regularization parameter involves finding a balance between the model's complexity and its ability to generalize. It can be determined through techniques like cross-validation or grid search to find the optimal value that minimizes the validation error.</w:t>
      </w:r>
    </w:p>
    <w:p w14:paraId="46D5619F" w14:textId="77777777" w:rsidR="00405279" w:rsidRPr="00405279" w:rsidRDefault="00405279" w:rsidP="00405279"/>
    <w:p w14:paraId="030EE98E" w14:textId="77777777" w:rsidR="00405279" w:rsidRPr="00405279" w:rsidRDefault="00405279" w:rsidP="00405279">
      <w:r w:rsidRPr="00405279">
        <w:t>Feature selection aims to identify and select a subset of relevant features from a larger set of predictors, while regularization shrinks the parameter estimates and reduces the impact of less important predictors. Feature selection can be seen as a process preceding regularization, where a subset of predictors is selected based on their relevance or importance.</w:t>
      </w:r>
    </w:p>
    <w:p w14:paraId="6E22A96D" w14:textId="77777777" w:rsidR="00405279" w:rsidRPr="00405279" w:rsidRDefault="00405279" w:rsidP="00405279"/>
    <w:p w14:paraId="42CAA752" w14:textId="77777777" w:rsidR="00405279" w:rsidRPr="00405279" w:rsidRDefault="00405279" w:rsidP="00405279">
      <w:r w:rsidRPr="00405279">
        <w:t>The trade-off between bias and variance in regularized models is that increasing the regularization strength reduces the variance (complexity) of the model but increases the bias (approximation error). By finding the optimal regularization strength, one can strike a balance between bias and variance to achieve a model that generalizes well to unseen data.</w:t>
      </w:r>
    </w:p>
    <w:p w14:paraId="7381D4C5" w14:textId="77777777" w:rsidR="00405279" w:rsidRPr="00405279" w:rsidRDefault="00405279" w:rsidP="00405279"/>
    <w:p w14:paraId="56CC7D8E" w14:textId="77777777" w:rsidR="00405279" w:rsidRPr="00405279" w:rsidRDefault="00405279" w:rsidP="00405279">
      <w:r w:rsidRPr="00405279">
        <w:t>SVM:</w:t>
      </w:r>
    </w:p>
    <w:p w14:paraId="7DF99151" w14:textId="77777777" w:rsidR="00405279" w:rsidRPr="00405279" w:rsidRDefault="00405279" w:rsidP="00405279"/>
    <w:p w14:paraId="6A48BD5F" w14:textId="77777777" w:rsidR="00405279" w:rsidRPr="00405279" w:rsidRDefault="00405279" w:rsidP="00405279">
      <w:r w:rsidRPr="00405279">
        <w:t>Support Vector Machines (SVM) is a supervised learning algorithm used for classification and regression tasks. It aims to find an optimal hyperplane that separates the data points of different classes while maximizing the margin between the classes.</w:t>
      </w:r>
    </w:p>
    <w:p w14:paraId="0395C38D" w14:textId="77777777" w:rsidR="00405279" w:rsidRPr="00405279" w:rsidRDefault="00405279" w:rsidP="00405279"/>
    <w:p w14:paraId="237BAA21" w14:textId="77777777" w:rsidR="00405279" w:rsidRPr="00405279" w:rsidRDefault="00405279" w:rsidP="00405279">
      <w:r w:rsidRPr="00405279">
        <w:t xml:space="preserve">The kernel trick in SVM allows for nonlinear classification by transforming the original feature space into a higher-dimensional feature space where the data points may become separable </w:t>
      </w:r>
      <w:proofErr w:type="spellStart"/>
      <w:r w:rsidRPr="00405279">
        <w:t>bya</w:t>
      </w:r>
      <w:proofErr w:type="spellEnd"/>
      <w:r w:rsidRPr="00405279">
        <w:t xml:space="preserve"> hyperplane. It avoids the explicit computation of the high-dimensional feature space by using kernel functions to calculate the dot products between the data points in the transformed space.</w:t>
      </w:r>
    </w:p>
    <w:p w14:paraId="5A3A666A" w14:textId="77777777" w:rsidR="00405279" w:rsidRPr="00405279" w:rsidRDefault="00405279" w:rsidP="00405279"/>
    <w:p w14:paraId="0D77D3B7" w14:textId="77777777" w:rsidR="00405279" w:rsidRPr="00405279" w:rsidRDefault="00405279" w:rsidP="00405279">
      <w:r w:rsidRPr="00405279">
        <w:t>Support vectors in SVM are the data points that lie closest to the decision boundary or have a non-zero coefficient in the SVM model. They play a crucial role in defining the decision boundary and are important for the model's performance and generalization.</w:t>
      </w:r>
    </w:p>
    <w:p w14:paraId="4901D9D7" w14:textId="77777777" w:rsidR="00405279" w:rsidRPr="00405279" w:rsidRDefault="00405279" w:rsidP="00405279"/>
    <w:p w14:paraId="670ED615" w14:textId="77777777" w:rsidR="00405279" w:rsidRPr="00405279" w:rsidRDefault="00405279" w:rsidP="00405279">
      <w:r w:rsidRPr="00405279">
        <w:t>The margin in SVM is the distance between the decision boundary and the support vectors. It represents the separation between the classes and provides a measure of how robust the model is to new data. SVM aims to maximize the margin, as a larger margin implies a better separation and potentially better generalization.</w:t>
      </w:r>
    </w:p>
    <w:p w14:paraId="3F37E0AF" w14:textId="77777777" w:rsidR="00405279" w:rsidRPr="00405279" w:rsidRDefault="00405279" w:rsidP="00405279"/>
    <w:p w14:paraId="5DB3797B" w14:textId="77777777" w:rsidR="00405279" w:rsidRPr="00405279" w:rsidRDefault="00405279" w:rsidP="00405279">
      <w:r w:rsidRPr="00405279">
        <w:t xml:space="preserve">Unbalanced datasets in SVM refer to datasets where the number of instances in each class is significantly different. SVM can handle unbalanced datasets by adjusting the class weights or using techniques like oversampling the minority class or </w:t>
      </w:r>
      <w:proofErr w:type="spellStart"/>
      <w:r w:rsidRPr="00405279">
        <w:t>undersampling</w:t>
      </w:r>
      <w:proofErr w:type="spellEnd"/>
      <w:r w:rsidRPr="00405279">
        <w:t xml:space="preserve"> the majority class to balance the training data.</w:t>
      </w:r>
    </w:p>
    <w:p w14:paraId="494850B4" w14:textId="77777777" w:rsidR="00405279" w:rsidRPr="00405279" w:rsidRDefault="00405279" w:rsidP="00405279"/>
    <w:p w14:paraId="764CEE3E" w14:textId="77777777" w:rsidR="00405279" w:rsidRPr="00405279" w:rsidRDefault="00405279" w:rsidP="00405279">
      <w:r w:rsidRPr="00405279">
        <w:lastRenderedPageBreak/>
        <w:t>Linear SVM separates the data points using a linear decision boundary or hyperplane in the original feature space. Non-linear SVM, on the other hand, uses kernel functions to map the data into a higher-dimensional feature space where a linear boundary can separate the transformed data.</w:t>
      </w:r>
    </w:p>
    <w:p w14:paraId="005CAD19" w14:textId="77777777" w:rsidR="00405279" w:rsidRPr="00405279" w:rsidRDefault="00405279" w:rsidP="00405279"/>
    <w:p w14:paraId="7E695332" w14:textId="77777777" w:rsidR="00405279" w:rsidRPr="00405279" w:rsidRDefault="00405279" w:rsidP="00405279">
      <w:r w:rsidRPr="00405279">
        <w:t>The C-parameter in SVM controls the trade-off between achieving a larger margin and minimizing the classification errors. A smaller C-parameter allows for a wider margin but may tolerate more misclassifications, while a larger C-parameter enforces a stricter margin and penalizes misclassifications more heavily.</w:t>
      </w:r>
    </w:p>
    <w:p w14:paraId="29A9B16F" w14:textId="77777777" w:rsidR="00405279" w:rsidRPr="00405279" w:rsidRDefault="00405279" w:rsidP="00405279"/>
    <w:p w14:paraId="6E08B262" w14:textId="77777777" w:rsidR="00405279" w:rsidRPr="00405279" w:rsidRDefault="00405279" w:rsidP="00405279">
      <w:r w:rsidRPr="00405279">
        <w:t>Slack variables in SVM are introduced to allow for a soft margin that allows some misclassifications in the training data. They represent the distances between the misclassified points and the decision boundary. The SVM optimization problem aims to find the optimal balance between minimizing the slack variables and maximizing the margin.</w:t>
      </w:r>
    </w:p>
    <w:p w14:paraId="5EB0493E" w14:textId="77777777" w:rsidR="00405279" w:rsidRPr="00405279" w:rsidRDefault="00405279" w:rsidP="00405279"/>
    <w:p w14:paraId="2BF6C23D" w14:textId="77777777" w:rsidR="00405279" w:rsidRPr="00405279" w:rsidRDefault="00405279" w:rsidP="00405279">
      <w:r w:rsidRPr="00405279">
        <w:t>Hard margin SVM aims to find a decision boundary that perfectly separates the classes without allowing any misclassifications. Soft margin SVM allows for a certain degree of misclassifications by introducing slack variables and finding a decision boundary that maximizes the margin while tolerating a specified number of errors.</w:t>
      </w:r>
    </w:p>
    <w:p w14:paraId="34867B86" w14:textId="77777777" w:rsidR="00405279" w:rsidRPr="00405279" w:rsidRDefault="00405279" w:rsidP="00405279"/>
    <w:p w14:paraId="263D8398" w14:textId="77777777" w:rsidR="00405279" w:rsidRPr="00405279" w:rsidRDefault="00405279" w:rsidP="00405279">
      <w:r w:rsidRPr="00405279">
        <w:t>Coefficients in an SVM model represent the importance or contribution of each feature in determining the location and orientation of the decision boundary. The sign and magnitude of the coefficients indicate the direction and strength of the relationship between the feature and the class separation.</w:t>
      </w:r>
    </w:p>
    <w:p w14:paraId="20EE35BD" w14:textId="77777777" w:rsidR="00405279" w:rsidRPr="00405279" w:rsidRDefault="00405279" w:rsidP="00405279"/>
    <w:p w14:paraId="6D904D21" w14:textId="77777777" w:rsidR="00405279" w:rsidRPr="00405279" w:rsidRDefault="00405279" w:rsidP="00405279">
      <w:r w:rsidRPr="00405279">
        <w:t>Decision Trees:</w:t>
      </w:r>
    </w:p>
    <w:p w14:paraId="53EBD10A" w14:textId="77777777" w:rsidR="00405279" w:rsidRPr="00405279" w:rsidRDefault="00405279" w:rsidP="00405279"/>
    <w:p w14:paraId="18BF55C3" w14:textId="77777777" w:rsidR="00405279" w:rsidRPr="00405279" w:rsidRDefault="00405279" w:rsidP="00405279">
      <w:r w:rsidRPr="00405279">
        <w:t>A decision tree is a supervised learning algorithm that uses a tree-like structure to model decisions and their possible consequences. It recursively partitions the feature space based on the values of the predictors, creating a flowchart-like structure of decision nodes and leaf nodes.</w:t>
      </w:r>
    </w:p>
    <w:p w14:paraId="7F49C73E" w14:textId="77777777" w:rsidR="00405279" w:rsidRPr="00405279" w:rsidRDefault="00405279" w:rsidP="00405279"/>
    <w:p w14:paraId="4C6D9893" w14:textId="77777777" w:rsidR="00405279" w:rsidRPr="00405279" w:rsidRDefault="00405279" w:rsidP="00405279">
      <w:r w:rsidRPr="00405279">
        <w:t>Splits in a decision tree are made based on the values of the predictors to partition the data into subsets that are as pure (homogeneous) as possible with respect to the target variable. The goal is to find the splits that maximize the homogeneity and minimize the impurity of the subsets.</w:t>
      </w:r>
    </w:p>
    <w:p w14:paraId="23830D68" w14:textId="77777777" w:rsidR="00405279" w:rsidRPr="00405279" w:rsidRDefault="00405279" w:rsidP="00405279"/>
    <w:p w14:paraId="75A605A0" w14:textId="77777777" w:rsidR="00405279" w:rsidRPr="00405279" w:rsidRDefault="00405279" w:rsidP="00405279">
      <w:r w:rsidRPr="00405279">
        <w:t>Impurity measures, such as the Gini index and entropy, are used in decision trees to quantify the impurity or heterogeneity of a set of instances with respect to the target variable. These measures guide the decision tree algorithm in finding the optimal splits that minimize impurity and maximize homogeneity.</w:t>
      </w:r>
    </w:p>
    <w:p w14:paraId="7D32C9D3" w14:textId="77777777" w:rsidR="00405279" w:rsidRPr="00405279" w:rsidRDefault="00405279" w:rsidP="00405279"/>
    <w:p w14:paraId="2075A9DA" w14:textId="77777777" w:rsidR="00405279" w:rsidRPr="00405279" w:rsidRDefault="00405279" w:rsidP="00405279">
      <w:r w:rsidRPr="00405279">
        <w:t xml:space="preserve">Information gain is a concept used in decision trees to evaluate the quality of a split. It measures the reduction in impurity achieved by splitting the data based on a particular feature. Information </w:t>
      </w:r>
      <w:r w:rsidRPr="00405279">
        <w:lastRenderedPageBreak/>
        <w:t>gain is calculated as the difference between the impurity of the parent node and the weighted average impurity of the child nodes.</w:t>
      </w:r>
    </w:p>
    <w:p w14:paraId="5D01CFF5" w14:textId="77777777" w:rsidR="00405279" w:rsidRPr="00405279" w:rsidRDefault="00405279" w:rsidP="00405279"/>
    <w:p w14:paraId="2993D9F3" w14:textId="77777777" w:rsidR="00405279" w:rsidRPr="00405279" w:rsidRDefault="00405279" w:rsidP="00405279">
      <w:r w:rsidRPr="00405279">
        <w:t>Missing values in decision trees can be handled by various methods, such as assigning missing values to the most common value of the feature, using surrogate splits, or treating missing values as a separate category during the split evaluation.</w:t>
      </w:r>
    </w:p>
    <w:p w14:paraId="281D00FE" w14:textId="77777777" w:rsidR="00405279" w:rsidRPr="00405279" w:rsidRDefault="00405279" w:rsidP="00405279"/>
    <w:p w14:paraId="7BBBCF36" w14:textId="77777777" w:rsidR="00405279" w:rsidRPr="00405279" w:rsidRDefault="00405279" w:rsidP="00405279">
      <w:r w:rsidRPr="00405279">
        <w:t>Pruning in decision trees refers to the process of reducing the size of the tree by removing unnecessary branches or nodes. It helps prevent overfitting and improves the tree's ability to generalize to unseen data. Pruning can be based on measures like cost complexity pruning (using a cost-complexity parameter) or validation set pruning.</w:t>
      </w:r>
    </w:p>
    <w:p w14:paraId="6F093AA2" w14:textId="77777777" w:rsidR="00405279" w:rsidRPr="00405279" w:rsidRDefault="00405279" w:rsidP="00405279"/>
    <w:p w14:paraId="501B47F8" w14:textId="77777777" w:rsidR="00405279" w:rsidRPr="00405279" w:rsidRDefault="00405279" w:rsidP="00405279">
      <w:r w:rsidRPr="00405279">
        <w:t>Classification trees are decision trees used for categorical or discrete target variables, where each leaf node represents a class or category. Regression trees are decision trees used for continuous target variables, where each leaf node represents a predicted value or an average value.</w:t>
      </w:r>
    </w:p>
    <w:p w14:paraId="41A4DD52" w14:textId="77777777" w:rsidR="00405279" w:rsidRPr="00405279" w:rsidRDefault="00405279" w:rsidP="00405279"/>
    <w:p w14:paraId="6CCB5FAA" w14:textId="77777777" w:rsidR="00405279" w:rsidRPr="00405279" w:rsidRDefault="00405279" w:rsidP="00405279">
      <w:r w:rsidRPr="00405279">
        <w:t>The decision boundaries in a decision tree are represented by the splits or branches in the tree structure. Each split divides the feature space into two or more regions, where each region corresponds to a different outcome or prediction.</w:t>
      </w:r>
    </w:p>
    <w:p w14:paraId="5121E488" w14:textId="77777777" w:rsidR="00405279" w:rsidRPr="00405279" w:rsidRDefault="00405279" w:rsidP="00405279"/>
    <w:p w14:paraId="1C492547" w14:textId="77777777" w:rsidR="00405279" w:rsidRPr="00405279" w:rsidRDefault="00405279" w:rsidP="00405279">
      <w:r w:rsidRPr="00405279">
        <w:t>Feature importance in decision trees measures the relative contribution or importance of each feature in making predictions. It can be calculated based on the total reduction in impurity achieved by each feature, where features with higher reductions are considered more important.</w:t>
      </w:r>
    </w:p>
    <w:p w14:paraId="3D27CF8A" w14:textId="77777777" w:rsidR="00405279" w:rsidRPr="00405279" w:rsidRDefault="00405279" w:rsidP="00405279"/>
    <w:p w14:paraId="3B51A432" w14:textId="77777777" w:rsidR="00405279" w:rsidRPr="00405279" w:rsidRDefault="00405279" w:rsidP="00405279">
      <w:r w:rsidRPr="00405279">
        <w:t>Ensemble techniques in decision trees involve combining multiple decision trees to improve predictive performance and reduce overfitting. Examples of ensemble techniques include bagging (e.g., random forests), boosting (e.g., AdaBoost, Gradient Boosting), and stacking. These techniques leverage the diversity of individual decision trees to make more accurate predictions.</w:t>
      </w:r>
    </w:p>
    <w:p w14:paraId="4614DB72" w14:textId="77777777" w:rsidR="00405279" w:rsidRPr="00405279" w:rsidRDefault="00405279" w:rsidP="00405279"/>
    <w:p w14:paraId="2933709E" w14:textId="77777777" w:rsidR="00405279" w:rsidRPr="00405279" w:rsidRDefault="00405279" w:rsidP="00405279">
      <w:r w:rsidRPr="00405279">
        <w:t>Ensemble Techniques:</w:t>
      </w:r>
    </w:p>
    <w:p w14:paraId="35742CD3" w14:textId="77777777" w:rsidR="00405279" w:rsidRPr="00405279" w:rsidRDefault="00405279" w:rsidP="00405279"/>
    <w:p w14:paraId="44E862CF" w14:textId="77777777" w:rsidR="00405279" w:rsidRPr="00405279" w:rsidRDefault="00405279" w:rsidP="00405279">
      <w:r w:rsidRPr="00405279">
        <w:t>Ensemble techniques in machine learning involve combining multiple models to improve predictive performance and robustness. Instead of relying on a single model, ensemble methods aggregate the predictions of multiple models to make more accurate and reliable predictions.</w:t>
      </w:r>
    </w:p>
    <w:p w14:paraId="222375F8" w14:textId="77777777" w:rsidR="00405279" w:rsidRPr="00405279" w:rsidRDefault="00405279" w:rsidP="00405279"/>
    <w:p w14:paraId="45716B9B" w14:textId="77777777" w:rsidR="00405279" w:rsidRPr="00405279" w:rsidRDefault="00405279" w:rsidP="00405279">
      <w:r w:rsidRPr="00405279">
        <w:t>Bagging is an ensemble technique where multiple models (e.g., decision trees) are trained independently on different subsets of the training data using bootstrapping. The final prediction is obtained by averaging or majority voting the predictions of the individual models.</w:t>
      </w:r>
    </w:p>
    <w:p w14:paraId="2B3A0236" w14:textId="77777777" w:rsidR="00405279" w:rsidRPr="00405279" w:rsidRDefault="00405279" w:rsidP="00405279"/>
    <w:p w14:paraId="6B73907B" w14:textId="77777777" w:rsidR="00405279" w:rsidRPr="00405279" w:rsidRDefault="00405279" w:rsidP="00405279">
      <w:r w:rsidRPr="00405279">
        <w:t xml:space="preserve">Bootstrapping in bagging refers to the sampling technique where multiple subsets of the training data are created by random sampling with replacement. Each subset is then used to train a </w:t>
      </w:r>
      <w:r w:rsidRPr="00405279">
        <w:lastRenderedPageBreak/>
        <w:t>separate model in the ensemble, allowing for diversity and reducing the variance of the predictions.</w:t>
      </w:r>
    </w:p>
    <w:p w14:paraId="4B7AA7BC" w14:textId="77777777" w:rsidR="00405279" w:rsidRPr="00405279" w:rsidRDefault="00405279" w:rsidP="00405279"/>
    <w:p w14:paraId="3B81A440" w14:textId="77777777" w:rsidR="00405279" w:rsidRPr="00405279" w:rsidRDefault="00405279" w:rsidP="00405279">
      <w:r w:rsidRPr="00405279">
        <w:t>Boosting is an ensemble technique that combines weak or base models (e.g., decision trees) sequentially to create a strong model. Each subsequent model is trained to correct the mistakes of the previous models, with more emphasis on the misclassified instances.</w:t>
      </w:r>
    </w:p>
    <w:p w14:paraId="7786F3A1" w14:textId="77777777" w:rsidR="00405279" w:rsidRPr="00405279" w:rsidRDefault="00405279" w:rsidP="00405279"/>
    <w:p w14:paraId="0F3D532A" w14:textId="77777777" w:rsidR="00405279" w:rsidRPr="00405279" w:rsidRDefault="00405279" w:rsidP="00405279">
      <w:r w:rsidRPr="00405279">
        <w:t>AdaBoost (Adaptive Boosting) is a specific boosting algorithm that assigns weights to the training instances based on their classification errors. It focuses on the difficult instances by increasing their weights in subsequent models, allowing the ensemble to concentrate on improving the predictions for those instances.</w:t>
      </w:r>
    </w:p>
    <w:p w14:paraId="3EAC267C" w14:textId="77777777" w:rsidR="00405279" w:rsidRPr="00405279" w:rsidRDefault="00405279" w:rsidP="00405279"/>
    <w:p w14:paraId="6D4D2DAC" w14:textId="77777777" w:rsidR="00405279" w:rsidRPr="00405279" w:rsidRDefault="00405279" w:rsidP="00405279">
      <w:r w:rsidRPr="00405279">
        <w:t>Random forests are an ensemble technique that combines the predictions of multiple decision trees. Each tree is trained on a different bootstrap sample of the training data and considers a random subset of the features at each split. The final prediction is obtained by averaging or majority voting the predictions of the individual trees.</w:t>
      </w:r>
    </w:p>
    <w:p w14:paraId="44DE1C64" w14:textId="77777777" w:rsidR="00405279" w:rsidRPr="00405279" w:rsidRDefault="00405279" w:rsidP="00405279"/>
    <w:p w14:paraId="17F3FA61" w14:textId="77777777" w:rsidR="00405279" w:rsidRPr="00405279" w:rsidRDefault="00405279" w:rsidP="00405279">
      <w:r w:rsidRPr="00405279">
        <w:t>Random forests calculate feature importance based on the average reduction in impurity (e.g., Gini index) achieved by each feature across all the trees in the forest. Features that consistently provide higher reductions in impurity are considered more important78. Stacking is an ensemble technique that combines multiple models by training a meta-model or a higher-level model that learns to make predictions based on the outputs of the individual models. The predictions of the individual models serve as input features for the meta-model, allowing it to make a final prediction.</w:t>
      </w:r>
    </w:p>
    <w:p w14:paraId="05D90ABF" w14:textId="77777777" w:rsidR="00405279" w:rsidRPr="00405279" w:rsidRDefault="00405279" w:rsidP="00405279"/>
    <w:p w14:paraId="727DFB01" w14:textId="77777777" w:rsidR="00405279" w:rsidRPr="00405279" w:rsidRDefault="00405279" w:rsidP="00405279">
      <w:r w:rsidRPr="00405279">
        <w:t>Ensemble techniques have advantages such as improved predictive accuracy, reduced overfitting, and robustness to noise and outliers. They can capture complex relationships in the data and handle different types of data. However, ensemble techniques can be computationally expensive and may require more resources for training and inference.</w:t>
      </w:r>
    </w:p>
    <w:p w14:paraId="6613495A" w14:textId="77777777" w:rsidR="00405279" w:rsidRPr="00405279" w:rsidRDefault="00405279" w:rsidP="00405279"/>
    <w:p w14:paraId="36D74F50" w14:textId="0CF1E26E" w:rsidR="00405279" w:rsidRPr="00405279" w:rsidRDefault="00405279" w:rsidP="00405279">
      <w:r w:rsidRPr="00405279">
        <w:t>The optimal number of models in an ensemble depends on factors such as the complexity of the problem, the size of the dataset, and the trade-off between performance and computational resources. Adding more models to the ensemble may initially improve performance, but there is a point of diminishing returns beyond which the additional models may not significantly contribute to the performance improvement. It is important to consider the balance between model diversity and computational cost when choosing the number of models in an ensemble.</w:t>
      </w:r>
    </w:p>
    <w:p w14:paraId="0000006C" w14:textId="77777777" w:rsidR="00CC47B9" w:rsidRDefault="00CC47B9"/>
    <w:p w14:paraId="0000006D" w14:textId="77777777" w:rsidR="00CC47B9" w:rsidRDefault="00CC47B9"/>
    <w:p w14:paraId="0000006E" w14:textId="77777777" w:rsidR="00CC47B9" w:rsidRDefault="00CC47B9"/>
    <w:sectPr w:rsidR="00CC47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7B9"/>
    <w:rsid w:val="00405279"/>
    <w:rsid w:val="00CC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AEAA"/>
  <w15:docId w15:val="{81012D8D-DAA7-4A43-B765-A552C77E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4624</Words>
  <Characters>26358</Characters>
  <Application>Microsoft Office Word</Application>
  <DocSecurity>0</DocSecurity>
  <Lines>219</Lines>
  <Paragraphs>61</Paragraphs>
  <ScaleCrop>false</ScaleCrop>
  <Company/>
  <LinksUpToDate>false</LinksUpToDate>
  <CharactersWithSpaces>30921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Poojari</cp:lastModifiedBy>
  <cp:revision>2</cp:revision>
  <dcterms:created xsi:type="dcterms:W3CDTF">2023-07-08T16:03:00Z</dcterms:created>
  <dcterms:modified xsi:type="dcterms:W3CDTF">2023-07-08T16:04:00Z</dcterms:modified>
</cp:coreProperties>
</file>