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0165" w14:textId="1BC2C57C" w:rsidR="00E33995" w:rsidRPr="00E33995" w:rsidRDefault="00E33995" w:rsidP="00E33995">
      <w:pPr>
        <w:rPr>
          <w:rFonts w:ascii="Segoe UI" w:hAnsi="Segoe UI" w:cs="Segoe UI"/>
          <w:sz w:val="24"/>
          <w:szCs w:val="24"/>
        </w:rPr>
      </w:pPr>
      <w:r w:rsidRPr="00E33995">
        <w:rPr>
          <w:rFonts w:ascii="Segoe UI" w:hAnsi="Segoe UI" w:cs="Segoe UI"/>
          <w:b/>
          <w:bCs/>
          <w:sz w:val="28"/>
          <w:szCs w:val="28"/>
        </w:rPr>
        <w:t>BARD Response:</w:t>
      </w:r>
      <w:r w:rsidRPr="00E33995">
        <w:rPr>
          <w:rFonts w:ascii="Segoe UI" w:hAnsi="Segoe UI" w:cs="Segoe UI"/>
        </w:rPr>
        <w:br/>
      </w:r>
      <w:r>
        <w:rPr>
          <w:rFonts w:ascii="Segoe UI" w:hAnsi="Segoe UI" w:cs="Segoe UI"/>
        </w:rPr>
        <w:br/>
      </w:r>
      <w:r w:rsidRPr="00E33995">
        <w:rPr>
          <w:rFonts w:ascii="Segoe UI" w:hAnsi="Segoe UI" w:cs="Segoe UI"/>
          <w:sz w:val="24"/>
          <w:szCs w:val="24"/>
        </w:rPr>
        <w:t>Both GPT-35-Turbo and Text-Davinci-3 are excellent open AI models for BI report template matching, but I would recommend Text-Davinci-3 for this task.</w:t>
      </w:r>
    </w:p>
    <w:p w14:paraId="3DCE5C83" w14:textId="1A1EDF38" w:rsidR="00E33995" w:rsidRPr="00E33995" w:rsidRDefault="00E33995" w:rsidP="00E33995">
      <w:pPr>
        <w:rPr>
          <w:rFonts w:ascii="Segoe UI" w:hAnsi="Segoe UI" w:cs="Segoe UI"/>
          <w:sz w:val="24"/>
          <w:szCs w:val="24"/>
        </w:rPr>
      </w:pPr>
      <w:r w:rsidRPr="00E33995">
        <w:rPr>
          <w:rFonts w:ascii="Segoe UI" w:hAnsi="Segoe UI" w:cs="Segoe UI"/>
          <w:sz w:val="24"/>
          <w:szCs w:val="24"/>
        </w:rPr>
        <w:t>GPT-35-Turbo is a powerful language model with a wide range of capabilities, including text generation, translation, and code writing. However, it is specifically trained on a massive dataset of text and code, and it may not be as well-suited for BI report template matching, which is a more specialized task.</w:t>
      </w:r>
    </w:p>
    <w:p w14:paraId="4CE4BB38" w14:textId="2D663186" w:rsidR="00E33995" w:rsidRPr="00E33995" w:rsidRDefault="00E33995" w:rsidP="00E33995">
      <w:pPr>
        <w:rPr>
          <w:rFonts w:ascii="Segoe UI" w:hAnsi="Segoe UI" w:cs="Segoe UI"/>
          <w:sz w:val="24"/>
          <w:szCs w:val="24"/>
        </w:rPr>
      </w:pPr>
      <w:r w:rsidRPr="00E33995">
        <w:rPr>
          <w:rFonts w:ascii="Segoe UI" w:hAnsi="Segoe UI" w:cs="Segoe UI"/>
          <w:sz w:val="24"/>
          <w:szCs w:val="24"/>
        </w:rPr>
        <w:t>Text-Davinci-3 is a newer language model that is specifically designed for complex tasks such as reasoning, question answering, and summarization. It is trained on a massive dataset of text and code, as well as human conversations, which makes it well-suited for understanding and matching natural language descriptions to BI report templates.</w:t>
      </w:r>
    </w:p>
    <w:p w14:paraId="5C6E6CB1" w14:textId="4486B4C6" w:rsidR="00E33995" w:rsidRPr="00E33995" w:rsidRDefault="00E33995" w:rsidP="00E33995">
      <w:pPr>
        <w:rPr>
          <w:rFonts w:ascii="Segoe UI" w:hAnsi="Segoe UI" w:cs="Segoe UI"/>
          <w:sz w:val="24"/>
          <w:szCs w:val="24"/>
        </w:rPr>
      </w:pPr>
      <w:r w:rsidRPr="00E33995">
        <w:rPr>
          <w:rFonts w:ascii="Segoe UI" w:hAnsi="Segoe UI" w:cs="Segoe UI"/>
          <w:sz w:val="24"/>
          <w:szCs w:val="24"/>
        </w:rPr>
        <w:t xml:space="preserve">In addition, Text-Davinci-3 has </w:t>
      </w:r>
      <w:proofErr w:type="gramStart"/>
      <w:r w:rsidRPr="00E33995">
        <w:rPr>
          <w:rFonts w:ascii="Segoe UI" w:hAnsi="Segoe UI" w:cs="Segoe UI"/>
          <w:sz w:val="24"/>
          <w:szCs w:val="24"/>
        </w:rPr>
        <w:t>a number of</w:t>
      </w:r>
      <w:proofErr w:type="gramEnd"/>
      <w:r w:rsidRPr="00E33995">
        <w:rPr>
          <w:rFonts w:ascii="Segoe UI" w:hAnsi="Segoe UI" w:cs="Segoe UI"/>
          <w:sz w:val="24"/>
          <w:szCs w:val="24"/>
        </w:rPr>
        <w:t xml:space="preserve"> features that make it ideal for BI report template matching, including:</w:t>
      </w:r>
    </w:p>
    <w:p w14:paraId="134CAE20"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The ability to understand and match complex natural language descriptions. This is important because BI report requirements can be complex and require the model to understand the nuances of the language.</w:t>
      </w:r>
    </w:p>
    <w:p w14:paraId="7FC0C3B5"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The ability to reason and infer relationships between different data points. This is important because BI report templates often involve multiple tables and data sources.</w:t>
      </w:r>
    </w:p>
    <w:p w14:paraId="2120FEE7"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The ability to generate summaries of complex data sets. This is important because BI report templates often need to be summarized for different audiences.</w:t>
      </w:r>
    </w:p>
    <w:p w14:paraId="61FF0C84" w14:textId="7ED1FAA0" w:rsidR="00E33995" w:rsidRPr="00E33995" w:rsidRDefault="00E33995" w:rsidP="00E33995">
      <w:pPr>
        <w:rPr>
          <w:rFonts w:ascii="Segoe UI" w:hAnsi="Segoe UI" w:cs="Segoe UI"/>
          <w:sz w:val="24"/>
          <w:szCs w:val="24"/>
        </w:rPr>
      </w:pPr>
      <w:r w:rsidRPr="00E33995">
        <w:rPr>
          <w:rFonts w:ascii="Segoe UI" w:hAnsi="Segoe UI" w:cs="Segoe UI"/>
          <w:sz w:val="24"/>
          <w:szCs w:val="24"/>
        </w:rPr>
        <w:t>Overall, I believe that Text-Davinci-3 is the best open AI model for BI report template matching. It has the features and capabilities necessary to understand and match natural language descriptions to BI report templates, even when the descriptions are complex and involve multiple data sources.</w:t>
      </w:r>
    </w:p>
    <w:p w14:paraId="029FFD0A" w14:textId="5888BF24" w:rsidR="00E33995" w:rsidRPr="00E33995" w:rsidRDefault="00E33995" w:rsidP="00E33995">
      <w:pPr>
        <w:rPr>
          <w:rFonts w:ascii="Segoe UI" w:hAnsi="Segoe UI" w:cs="Segoe UI"/>
          <w:sz w:val="24"/>
          <w:szCs w:val="24"/>
        </w:rPr>
      </w:pPr>
      <w:r w:rsidRPr="00E33995">
        <w:rPr>
          <w:rFonts w:ascii="Segoe UI" w:hAnsi="Segoe UI" w:cs="Segoe UI"/>
          <w:sz w:val="24"/>
          <w:szCs w:val="24"/>
        </w:rPr>
        <w:t>Here are some specific examples of how Text-Davinci-3 could be used for BI report template matching:</w:t>
      </w:r>
    </w:p>
    <w:p w14:paraId="4EBB0D46"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A power BI developer could use Text-Davinci-3 to generate a list of potential BI report templates based on a natural language description of the desired report.</w:t>
      </w:r>
    </w:p>
    <w:p w14:paraId="78F90973"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A BI report template could use Text-Davinci-3 to automatically populate itself with data from different data sources.</w:t>
      </w:r>
    </w:p>
    <w:p w14:paraId="23C782EE" w14:textId="07530B92" w:rsidR="00FD2581" w:rsidRDefault="00E33995" w:rsidP="00E33995">
      <w:pPr>
        <w:rPr>
          <w:rFonts w:ascii="Segoe UI" w:hAnsi="Segoe UI" w:cs="Segoe UI"/>
          <w:sz w:val="24"/>
          <w:szCs w:val="24"/>
        </w:rPr>
      </w:pPr>
      <w:r w:rsidRPr="00E33995">
        <w:rPr>
          <w:rFonts w:ascii="Segoe UI" w:hAnsi="Segoe UI" w:cs="Segoe UI"/>
          <w:sz w:val="24"/>
          <w:szCs w:val="24"/>
        </w:rPr>
        <w:t>A BI report template could use Text-Davinci-3 to generate a summary of the data in the report, tailored to the needs of a specific audience.</w:t>
      </w:r>
    </w:p>
    <w:p w14:paraId="0DAEA98E" w14:textId="77777777" w:rsidR="00E33995" w:rsidRPr="00E33995" w:rsidRDefault="00E33995" w:rsidP="00E33995">
      <w:pPr>
        <w:rPr>
          <w:rFonts w:ascii="Segoe UI" w:hAnsi="Segoe UI" w:cs="Segoe UI"/>
          <w:sz w:val="24"/>
          <w:szCs w:val="24"/>
        </w:rPr>
      </w:pPr>
      <w:r w:rsidRPr="00E33995">
        <w:rPr>
          <w:rFonts w:ascii="Segoe UI" w:hAnsi="Segoe UI" w:cs="Segoe UI"/>
          <w:b/>
          <w:bCs/>
          <w:sz w:val="28"/>
          <w:szCs w:val="28"/>
        </w:rPr>
        <w:lastRenderedPageBreak/>
        <w:t>HuggingChat Response:</w:t>
      </w:r>
      <w:r>
        <w:rPr>
          <w:rFonts w:ascii="Segoe UI" w:hAnsi="Segoe UI" w:cs="Segoe UI"/>
          <w:b/>
          <w:bCs/>
          <w:sz w:val="28"/>
          <w:szCs w:val="28"/>
        </w:rPr>
        <w:br/>
      </w:r>
      <w:r>
        <w:rPr>
          <w:rFonts w:ascii="Segoe UI" w:hAnsi="Segoe UI" w:cs="Segoe UI"/>
          <w:b/>
          <w:bCs/>
          <w:sz w:val="28"/>
          <w:szCs w:val="28"/>
        </w:rPr>
        <w:br/>
      </w:r>
      <w:r w:rsidRPr="00E33995">
        <w:rPr>
          <w:rFonts w:ascii="Segoe UI" w:hAnsi="Segoe UI" w:cs="Segoe UI"/>
          <w:sz w:val="24"/>
          <w:szCs w:val="24"/>
        </w:rPr>
        <w:t>Both GPT-35-Turbo and Text Davinci 3 are powerful language models that can be used for various NLP tasks, including text classification, sentiment analysis, question answering, and more. However, considering your specific use case of matching a natural language description with an existing set of Power BI reports (PBIX files), I would recommend using GPT-35-Turbo as the primary model. Here's why:</w:t>
      </w:r>
    </w:p>
    <w:p w14:paraId="00AB701A" w14:textId="77777777" w:rsidR="00E33995" w:rsidRPr="00E33995" w:rsidRDefault="00E33995" w:rsidP="00E33995">
      <w:pPr>
        <w:rPr>
          <w:rFonts w:ascii="Segoe UI" w:hAnsi="Segoe UI" w:cs="Segoe UI"/>
          <w:sz w:val="24"/>
          <w:szCs w:val="24"/>
        </w:rPr>
      </w:pPr>
    </w:p>
    <w:p w14:paraId="4BF83BCF"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Text Classification: GPT-35-Turbo has been pre-trained on a wide range of texts across various domains, which makes it well-suited for text classification tasks. You can fine-tune the model on your dataset of PBIX file names and their corresponding descriptions to train it for your specific use case.</w:t>
      </w:r>
    </w:p>
    <w:p w14:paraId="0D1B4E0B"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Contextual Understanding: GPT-35-Turbo has a larger context window compared to Text Davinci 3, which means it can capture longer-range dependencies in text data. This property will come in handy when dealing with descriptive phrases that may contain multiple keywords or phrases related to the report's content.</w:t>
      </w:r>
    </w:p>
    <w:p w14:paraId="6B8DB2C4"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Generation Capabilities: While both models have generation capabilities, GPT-35-Turbo is specifically designed for generating coherent and fluent text. In your use case, you might need to generate a summary or a brief description of the matched report, and GPT-35-Turbo should excel at this task.</w:t>
      </w:r>
    </w:p>
    <w:p w14:paraId="361000F1" w14:textId="77777777" w:rsidR="00E33995" w:rsidRPr="00E33995" w:rsidRDefault="00E33995" w:rsidP="00E33995">
      <w:pPr>
        <w:rPr>
          <w:rFonts w:ascii="Segoe UI" w:hAnsi="Segoe UI" w:cs="Segoe UI"/>
          <w:sz w:val="24"/>
          <w:szCs w:val="24"/>
        </w:rPr>
      </w:pPr>
      <w:r w:rsidRPr="00E33995">
        <w:rPr>
          <w:rFonts w:ascii="Segoe UI" w:hAnsi="Segoe UI" w:cs="Segoe UI"/>
          <w:sz w:val="24"/>
          <w:szCs w:val="24"/>
        </w:rPr>
        <w:t>Computational Resources: Training large language models like GPT-35-Turbo requires significant computational resources. If you don't have access to powerful hardware, you might find it easier to work with the smaller and more efficient Text Davinci 3 model. However, if you do have the necessary resources, GPT-35-Turbo is likely to perform better in this task.</w:t>
      </w:r>
    </w:p>
    <w:p w14:paraId="17EF8249" w14:textId="1F00DB38" w:rsidR="00E33995" w:rsidRPr="00E33995" w:rsidRDefault="00E33995" w:rsidP="00E33995">
      <w:pPr>
        <w:rPr>
          <w:rFonts w:ascii="Segoe UI" w:hAnsi="Segoe UI" w:cs="Segoe UI"/>
          <w:b/>
          <w:bCs/>
          <w:sz w:val="28"/>
          <w:szCs w:val="28"/>
        </w:rPr>
      </w:pPr>
      <w:r w:rsidRPr="00E33995">
        <w:rPr>
          <w:rFonts w:ascii="Segoe UI" w:hAnsi="Segoe UI" w:cs="Segoe UI"/>
          <w:sz w:val="24"/>
          <w:szCs w:val="24"/>
        </w:rPr>
        <w:t>To summarize, while both models are capable, GPT-35-Turbo seems like a slightly better fit for your specific use case due to its stronger performance in text classification, contextual understanding, and generation capabilities.</w:t>
      </w:r>
    </w:p>
    <w:sectPr w:rsidR="00E33995" w:rsidRPr="00E3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12"/>
    <w:rsid w:val="003820CB"/>
    <w:rsid w:val="00E33995"/>
    <w:rsid w:val="00F60C12"/>
    <w:rsid w:val="00FD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7482"/>
  <w15:chartTrackingRefBased/>
  <w15:docId w15:val="{6DB6E898-11CD-44C0-8584-2FFCBF6C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00619">
      <w:bodyDiv w:val="1"/>
      <w:marLeft w:val="0"/>
      <w:marRight w:val="0"/>
      <w:marTop w:val="0"/>
      <w:marBottom w:val="0"/>
      <w:divBdr>
        <w:top w:val="none" w:sz="0" w:space="0" w:color="auto"/>
        <w:left w:val="none" w:sz="0" w:space="0" w:color="auto"/>
        <w:bottom w:val="none" w:sz="0" w:space="0" w:color="auto"/>
        <w:right w:val="none" w:sz="0" w:space="0" w:color="auto"/>
      </w:divBdr>
    </w:div>
    <w:div w:id="20404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Nadimpalli, Srinivasa Rao</dc:creator>
  <cp:keywords/>
  <dc:description/>
  <cp:lastModifiedBy>Nadimpalli, Srinivasa Rao</cp:lastModifiedBy>
  <cp:revision>3</cp:revision>
  <dcterms:created xsi:type="dcterms:W3CDTF">2023-11-10T02:05:00Z</dcterms:created>
  <dcterms:modified xsi:type="dcterms:W3CDTF">2023-11-10T02:25:00Z</dcterms:modified>
</cp:coreProperties>
</file>