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Problems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Logic Based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color w:val="0e101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e101a"/>
          <w:sz w:val="24"/>
          <w:szCs w:val="24"/>
          <w:rtl w:val="0"/>
        </w:rPr>
        <w:t xml:space="preserve">Write a program to find the second smallest element in an array.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mfortaa" w:cs="Comfortaa" w:eastAsia="Comfortaa" w:hAnsi="Comfortaa"/>
          <w:b w:val="1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color w:val="0e101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e101a"/>
          <w:sz w:val="24"/>
          <w:szCs w:val="24"/>
          <w:rtl w:val="0"/>
        </w:rPr>
        <w:t xml:space="preserve">Write a program to find all pairs of elements in an array whose sum is equal to a specified number.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omfortaa" w:cs="Comfortaa" w:eastAsia="Comfortaa" w:hAnsi="Comfortaa"/>
          <w:b w:val="1"/>
          <w:color w:val="0e101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e101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omfortaa" w:cs="Comfortaa" w:eastAsia="Comfortaa" w:hAnsi="Comfortaa"/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e101a"/>
          <w:sz w:val="24"/>
          <w:szCs w:val="24"/>
          <w:highlight w:val="white"/>
          <w:rtl w:val="0"/>
        </w:rPr>
        <w:t xml:space="preserve"> </w:t>
        <w:tab/>
        <w:t xml:space="preserve">Example : {2, 7, 4, -5, 11, 5, 20}, 15 (Specified number enter by a user)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Comfortaa" w:cs="Comfortaa" w:eastAsia="Comfortaa" w:hAnsi="Comfortaa"/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omfortaa" w:cs="Comfortaa" w:eastAsia="Comfortaa" w:hAnsi="Comfortaa"/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e101a"/>
          <w:sz w:val="24"/>
          <w:szCs w:val="24"/>
          <w:highlight w:val="white"/>
          <w:rtl w:val="0"/>
        </w:rPr>
        <w:tab/>
        <w:t xml:space="preserve">Output : (4,11) &amp; (-5 ,20)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omfortaa" w:cs="Comfortaa" w:eastAsia="Comfortaa" w:hAnsi="Comfortaa"/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Write a simple Java program which will print Fibonacci series, e.g. 1 1 2 3 5 8 13 ... . up to a given number.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Write a program to check if the given number is Armstrong number or not.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Example :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153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153 is Armstrong number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Explanation: 153 = 1 + 125 + 27, which is equal to 1^3+5^3+3^3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Comfortaa" w:cs="Comfortaa" w:eastAsia="Comfortaa" w:hAnsi="Comfortaa"/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30"/>
          <w:szCs w:val="30"/>
          <w:highlight w:val="white"/>
          <w:rtl w:val="0"/>
        </w:rPr>
        <w:t xml:space="preserve">Task Based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Comfortaa" w:cs="Comfortaa" w:eastAsia="Comfortaa" w:hAnsi="Comfortaa"/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What are threads and implement race conditions in java.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Implement bubble sort algorithm.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Implement a linear search algorithm.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Implement binary search algorithms.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