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omfortaa" w:cs="Comfortaa" w:eastAsia="Comfortaa" w:hAnsi="Comfortaa"/>
          <w:b w:val="1"/>
          <w:sz w:val="32"/>
          <w:szCs w:val="32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u w:val="single"/>
          <w:rtl w:val="0"/>
        </w:rPr>
        <w:t xml:space="preserve">Resources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omfortaa" w:cs="Comfortaa" w:eastAsia="Comfortaa" w:hAnsi="Comfortaa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4"/>
            <w:szCs w:val="24"/>
            <w:u w:val="single"/>
            <w:rtl w:val="0"/>
          </w:rPr>
          <w:t xml:space="preserve">What is version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4"/>
            <w:szCs w:val="24"/>
            <w:u w:val="single"/>
            <w:rtl w:val="0"/>
          </w:rPr>
          <w:t xml:space="preserve">Version Control Tutorial — Version Control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4"/>
            <w:szCs w:val="24"/>
            <w:u w:val="single"/>
            <w:rtl w:val="0"/>
          </w:rPr>
          <w:t xml:space="preserve">A Visual Guide to Version Control – BetterExplained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4"/>
            <w:szCs w:val="24"/>
            <w:u w:val="single"/>
            <w:rtl w:val="0"/>
          </w:rPr>
          <w:t xml:space="preserve">gittutorial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4"/>
            <w:szCs w:val="24"/>
            <w:u w:val="single"/>
            <w:rtl w:val="0"/>
          </w:rPr>
          <w:t xml:space="preserve">Git Tutorials and 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4"/>
            <w:szCs w:val="24"/>
            <w:u w:val="single"/>
            <w:rtl w:val="0"/>
          </w:rPr>
          <w:t xml:space="preserve">Atlassian Git-Submodule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tlassian.com/git/tutorials/git-submodule#:~:text=A%20git%20submodule%20is%20a,the%20host%20repository%20is%20updated" TargetMode="External"/><Relationship Id="rId10" Type="http://schemas.openxmlformats.org/officeDocument/2006/relationships/hyperlink" Target="https://www.atlassian.com/git/tutorials" TargetMode="External"/><Relationship Id="rId12" Type="http://schemas.openxmlformats.org/officeDocument/2006/relationships/header" Target="header1.xml"/><Relationship Id="rId9" Type="http://schemas.openxmlformats.org/officeDocument/2006/relationships/hyperlink" Target="https://git-scm.com/docs/gittutoria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tlassian.com/git/tutorials/what-is-version-control" TargetMode="External"/><Relationship Id="rId7" Type="http://schemas.openxmlformats.org/officeDocument/2006/relationships/hyperlink" Target="https://smutch.github.io/VersionControlTutorial/" TargetMode="External"/><Relationship Id="rId8" Type="http://schemas.openxmlformats.org/officeDocument/2006/relationships/hyperlink" Target="https://betterexplained.com/articles/a-visual-guide-to-version-contro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