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Finodaya Capital</w:t>
      </w:r>
    </w:p>
    <w:p>
      <w:pPr>
        <w:pStyle w:val="Heading2"/>
      </w:pPr>
      <w:r>
        <w:t>Meeting Report</w:t>
      </w:r>
    </w:p>
    <w:p>
      <w:r>
        <w:t xml:space="preserve">Meeting Name: khamoshiya </w:t>
      </w:r>
    </w:p>
    <w:p>
      <w:r>
        <w:t>Start Time: 2026-07-27 17:28:10.607750</w:t>
      </w:r>
    </w:p>
    <w:p>
      <w:r>
        <w:t>End Time: 2026-07-27 17:29:01.152138</w:t>
      </w:r>
    </w:p>
    <w:p>
      <w:pPr>
        <w:pStyle w:val="Heading2"/>
      </w:pPr>
      <w:r>
        <w:t>Summary</w:t>
      </w:r>
    </w:p>
    <w:p>
      <w:r>
        <w:t xml:space="preserve">1. Meeting Topic  </w:t>
        <w:br/>
        <w:t xml:space="preserve">   Discussion on Report Generation for Last Test</w:t>
        <w:br/>
        <w:br/>
        <w:t xml:space="preserve">2. Key Discussion Points  </w:t>
        <w:br/>
        <w:t xml:space="preserve">   - Review of different views for the last test  </w:t>
        <w:br/>
        <w:t xml:space="preserve">   - Requirement to check all aspects in the display  </w:t>
        <w:br/>
        <w:t xml:space="preserve">   - Instruction from Neela sir regarding the need for two different reports  </w:t>
        <w:br/>
        <w:t xml:space="preserve">     - One report will be an audit report  </w:t>
        <w:br/>
        <w:t xml:space="preserve">     - The second report is to be determined</w:t>
        <w:br/>
        <w:br/>
        <w:t xml:space="preserve">3. Decisions Made  </w:t>
        <w:br/>
        <w:t xml:space="preserve">   - Agreement to create two separate reports as per Neela sir's directive</w:t>
        <w:br/>
        <w:br/>
        <w:t xml:space="preserve">4. Action Items  </w:t>
        <w:br/>
        <w:t xml:space="preserve">   - Develop the audit report  </w:t>
        <w:br/>
        <w:t xml:space="preserve">   - Determine the format and content for the second report</w:t>
      </w:r>
    </w:p>
    <w:p>
      <w:pPr>
        <w:pStyle w:val="Heading2"/>
      </w:pPr>
      <w:r>
        <w:t>Original Voice Transcript</w:t>
      </w:r>
    </w:p>
    <w:p>
      <w:r>
        <w:t>खामोशियां तेरी मेरी खामोशियां, खामोशियां, different views for the last test. Listening अब तासर, so we have to check everything in this display and right now Neela sir told us that we have to build two different reports, like one is audit की report, और एक report बनेगी दूसरी, जो भी बनेगी दूसरी, तो ये दोना बना 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