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>Meeting Name: morning testing wednesday12</w:t>
      </w:r>
    </w:p>
    <w:p>
      <w:r>
        <w:t>Start Time: 2026-07-29 10:36:05.331307</w:t>
      </w:r>
    </w:p>
    <w:p>
      <w:r>
        <w:t>End Time: 2026-07-29 10:36:26.605019</w:t>
      </w:r>
    </w:p>
    <w:p>
      <w:pPr>
        <w:pStyle w:val="Heading2"/>
      </w:pPr>
      <w:r>
        <w:t>Executive Summary</w:t>
      </w:r>
    </w:p>
    <w:p>
      <w:r>
        <w:t>1. Executive Summary</w:t>
        <w:br/>
        <w:t xml:space="preserve">   - The meeting appears to be informal and lacks concrete structure based on the provided transcript.</w:t>
        <w:br/>
        <w:br/>
        <w:t>2. Decisions</w:t>
        <w:br/>
        <w:t xml:space="preserve">   - No specific decisions were made during the session as evidenced by the content of the transcript.</w:t>
        <w:br/>
        <w:br/>
        <w:t>3. Action Items</w:t>
        <w:br/>
        <w:t xml:space="preserve">   - No action items were identified or assigned during the meeting.</w:t>
        <w:br/>
        <w:br/>
        <w:t>4. Risks</w:t>
        <w:br/>
        <w:t xml:space="preserve">   - There are no specific risks highlighted in the transcript that need to be addressed.</w:t>
        <w:br/>
        <w:br/>
        <w:t>5. Director Attention</w:t>
        <w:br/>
        <w:t xml:space="preserve">   - No particular topics require the director's immediate attention based on the information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