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 xml:space="preserve">Meeting Name: test102-livemeeting </w:t>
      </w:r>
    </w:p>
    <w:p>
      <w:r>
        <w:t>Start Time: 2026-07-25 15:36:30.855744</w:t>
      </w:r>
    </w:p>
    <w:p>
      <w:r>
        <w:t>End Time: 2026-07-25 15:37:10.265027</w:t>
      </w:r>
    </w:p>
    <w:p>
      <w:pPr>
        <w:pStyle w:val="Heading2"/>
      </w:pPr>
      <w:r>
        <w:t>Summary</w:t>
      </w:r>
    </w:p>
    <w:p>
      <w:r>
        <w:t xml:space="preserve">1. Meeting Topic  </w:t>
        <w:br/>
        <w:t xml:space="preserve">   Testing Procedures for Live Meeting</w:t>
        <w:br/>
        <w:br/>
        <w:t xml:space="preserve">2. Key Points  </w:t>
        <w:br/>
        <w:t xml:space="preserve">   - Initiation of testing for the live meeting environment  </w:t>
        <w:br/>
        <w:t xml:space="preserve">   - Discussion on the importance of conducting tests during the live session  </w:t>
        <w:br/>
        <w:t xml:space="preserve">   - Mention of refreshments (tea) during the meeting  </w:t>
        <w:br/>
        <w:br/>
        <w:t xml:space="preserve">3. Action Items  </w:t>
        <w:br/>
        <w:t xml:space="preserve">   - Ensure testing protocols are followed for the live meeting  </w:t>
        <w:br/>
        <w:t xml:space="preserve">   - Address any issues related to the refreshment logistics during meetings  </w:t>
      </w:r>
    </w:p>
    <w:p>
      <w:pPr>
        <w:pStyle w:val="Heading2"/>
      </w:pPr>
      <w:r>
        <w:t>Original Meeting Transcript</w:t>
      </w:r>
    </w:p>
    <w:p>
      <w:r>
        <w:t>आप कुछ भी बोलिए, मैंने मीटिंग चालू कर दिया अपने साइट से. हम लोग यहाँ पर testing शुरू कर रहे हैं, live meeting के साथ मैं. But, हम लोग को test करना भी खड़ेगा. Sir. क्या बोला चाय इसके अंदर, बताओ? जो भी आपको ठीक लगे? चाय आए नहीं है, बिना चाय आगई है, बिना चाय बैसे होगा बाताओ. चाय आगई है भी, पहले चाय दिखी नहीं था, हमको चार्च कर दिया इसको. तो इसको stop कर दो? देख लो भीया.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